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E3D08" w:rsidRPr="000E3D08" w:rsidRDefault="001B34AE" w:rsidP="00FE5A64">
      <w:pPr>
        <w:jc w:val="center"/>
        <w:rPr>
          <w:rFonts w:ascii="微软雅黑" w:eastAsia="微软雅黑" w:hAnsi="微软雅黑" w:hint="eastAsia"/>
          <w:b/>
          <w:sz w:val="30"/>
          <w:szCs w:val="30"/>
        </w:rPr>
      </w:pPr>
      <w:r>
        <w:rPr>
          <w:rFonts w:ascii="微软雅黑" w:eastAsia="微软雅黑" w:hAnsi="微软雅黑" w:hint="eastAsia"/>
          <w:b/>
          <w:sz w:val="30"/>
          <w:szCs w:val="30"/>
        </w:rPr>
        <w:t>《串“象”成”境”中国风</w:t>
      </w:r>
      <w:r w:rsidR="000E3D08" w:rsidRPr="000E3D08">
        <w:rPr>
          <w:rFonts w:ascii="微软雅黑" w:eastAsia="微软雅黑" w:hAnsi="微软雅黑" w:hint="eastAsia"/>
          <w:b/>
          <w:sz w:val="30"/>
          <w:szCs w:val="30"/>
        </w:rPr>
        <w:t>》</w:t>
      </w:r>
    </w:p>
    <w:p w:rsidR="000E3D08" w:rsidRPr="000E3D08" w:rsidRDefault="000E3D08" w:rsidP="000E3D08">
      <w:pPr>
        <w:jc w:val="center"/>
        <w:rPr>
          <w:rFonts w:ascii="微软雅黑" w:eastAsia="微软雅黑" w:hAnsi="微软雅黑" w:hint="eastAsia"/>
          <w:b/>
          <w:sz w:val="30"/>
          <w:szCs w:val="30"/>
        </w:rPr>
      </w:pPr>
      <w:r>
        <w:rPr>
          <w:rFonts w:ascii="微软雅黑" w:eastAsia="微软雅黑" w:hAnsi="微软雅黑" w:hint="eastAsia"/>
          <w:b/>
          <w:sz w:val="30"/>
          <w:szCs w:val="30"/>
        </w:rPr>
        <w:t>微课应用报</w:t>
      </w:r>
      <w:r w:rsidR="005712BD">
        <w:rPr>
          <w:rFonts w:ascii="微软雅黑" w:eastAsia="微软雅黑" w:hAnsi="微软雅黑" w:hint="eastAsia"/>
          <w:b/>
          <w:sz w:val="30"/>
          <w:szCs w:val="30"/>
        </w:rPr>
        <w:t>告</w:t>
      </w:r>
    </w:p>
    <w:p w:rsidR="00254800" w:rsidRPr="000E3D08" w:rsidRDefault="000E3D08">
      <w:pPr>
        <w:rPr>
          <w:rFonts w:hint="eastAsia"/>
          <w:b/>
        </w:rPr>
      </w:pPr>
      <w:r w:rsidRPr="000E3D08">
        <w:rPr>
          <w:rFonts w:hint="eastAsia"/>
          <w:b/>
        </w:rPr>
        <w:t>一、</w:t>
      </w:r>
      <w:r w:rsidR="00254800" w:rsidRPr="000E3D08">
        <w:rPr>
          <w:rFonts w:hint="eastAsia"/>
          <w:b/>
        </w:rPr>
        <w:t>该微课视频采用了两种应用方式</w:t>
      </w:r>
    </w:p>
    <w:p w:rsidR="00254800" w:rsidRDefault="00254800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加入到学校</w:t>
      </w:r>
      <w:r w:rsidR="001B34AE">
        <w:rPr>
          <w:rFonts w:hint="eastAsia"/>
        </w:rPr>
        <w:t>基础课语文</w:t>
      </w:r>
      <w:r>
        <w:rPr>
          <w:rFonts w:hint="eastAsia"/>
        </w:rPr>
        <w:t>云班课资源库，供其他</w:t>
      </w:r>
      <w:r w:rsidR="001B34AE">
        <w:rPr>
          <w:rFonts w:hint="eastAsia"/>
        </w:rPr>
        <w:t>语文</w:t>
      </w:r>
      <w:r>
        <w:rPr>
          <w:rFonts w:hint="eastAsia"/>
        </w:rPr>
        <w:t>教师参考学习使用。</w:t>
      </w:r>
    </w:p>
    <w:p w:rsidR="00254800" w:rsidRDefault="001B34AE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日常教学中，供学生</w:t>
      </w:r>
      <w:r w:rsidR="002101B2">
        <w:rPr>
          <w:rFonts w:hint="eastAsia"/>
        </w:rPr>
        <w:t>学习古诗文时的</w:t>
      </w:r>
      <w:r>
        <w:rPr>
          <w:rFonts w:hint="eastAsia"/>
        </w:rPr>
        <w:t>课前</w:t>
      </w:r>
      <w:r w:rsidR="00254800">
        <w:rPr>
          <w:rFonts w:hint="eastAsia"/>
        </w:rPr>
        <w:t>、课后自主学习。</w:t>
      </w:r>
    </w:p>
    <w:p w:rsidR="005712BD" w:rsidRDefault="005712BD" w:rsidP="005712BD">
      <w:pPr>
        <w:rPr>
          <w:rFonts w:hint="eastAsia"/>
        </w:rPr>
      </w:pPr>
    </w:p>
    <w:p w:rsidR="00254800" w:rsidRPr="000E3D08" w:rsidRDefault="000E3D08">
      <w:pPr>
        <w:rPr>
          <w:rFonts w:hint="eastAsia"/>
          <w:b/>
        </w:rPr>
      </w:pPr>
      <w:r w:rsidRPr="000E3D08">
        <w:rPr>
          <w:rFonts w:hint="eastAsia"/>
          <w:b/>
        </w:rPr>
        <w:t>二、</w:t>
      </w:r>
      <w:r w:rsidR="00254800" w:rsidRPr="000E3D08">
        <w:rPr>
          <w:rFonts w:hint="eastAsia"/>
          <w:b/>
        </w:rPr>
        <w:t>该微课应用效果</w:t>
      </w:r>
    </w:p>
    <w:p w:rsidR="000E3D08" w:rsidRDefault="00254800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 w:rsidR="00FE5A64">
        <w:rPr>
          <w:rFonts w:hint="eastAsia"/>
        </w:rPr>
        <w:t>为了了解本微课的应用效果，</w:t>
      </w:r>
      <w:r>
        <w:rPr>
          <w:rFonts w:hint="eastAsia"/>
        </w:rPr>
        <w:t>加入到学校</w:t>
      </w:r>
      <w:r w:rsidR="001B34AE">
        <w:rPr>
          <w:rFonts w:hint="eastAsia"/>
        </w:rPr>
        <w:t>基础课语文云班课资源库</w:t>
      </w:r>
      <w:r>
        <w:rPr>
          <w:rFonts w:hint="eastAsia"/>
        </w:rPr>
        <w:t>后，</w:t>
      </w:r>
      <w:r w:rsidR="001B34AE">
        <w:rPr>
          <w:rFonts w:hint="eastAsia"/>
        </w:rPr>
        <w:t>4</w:t>
      </w:r>
      <w:r w:rsidR="00FE5A64">
        <w:rPr>
          <w:rFonts w:hint="eastAsia"/>
        </w:rPr>
        <w:t>天</w:t>
      </w:r>
      <w:r w:rsidR="001B34AE">
        <w:rPr>
          <w:rFonts w:hint="eastAsia"/>
        </w:rPr>
        <w:t>共有相关基础课</w:t>
      </w:r>
      <w:r>
        <w:rPr>
          <w:rFonts w:hint="eastAsia"/>
        </w:rPr>
        <w:t>老师</w:t>
      </w:r>
      <w:r w:rsidR="001B34AE">
        <w:rPr>
          <w:rFonts w:hint="eastAsia"/>
        </w:rPr>
        <w:t>8</w:t>
      </w:r>
      <w:r w:rsidR="00FE5A64">
        <w:rPr>
          <w:rFonts w:hint="eastAsia"/>
        </w:rPr>
        <w:t>次，受到他们的一致好评。</w:t>
      </w:r>
    </w:p>
    <w:p w:rsidR="00FE5A64" w:rsidRDefault="00FE5A64" w:rsidP="00FE5A64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、日常教学中，供学生课中、课后自主学习。</w:t>
      </w:r>
    </w:p>
    <w:p w:rsidR="001B34AE" w:rsidRDefault="00254800" w:rsidP="000E3D08">
      <w:pPr>
        <w:ind w:firstLineChars="200" w:firstLine="420"/>
        <w:rPr>
          <w:rFonts w:hint="eastAsia"/>
        </w:rPr>
      </w:pPr>
      <w:r>
        <w:rPr>
          <w:rFonts w:hint="eastAsia"/>
        </w:rPr>
        <w:t>为了了解本微课的应用效果，笔者对两堂分别使用微课视频和未使用微课视频的课堂进行对比，发现在课堂讲解环节中，使用微课视频，能非常有效</w:t>
      </w:r>
      <w:r w:rsidR="001B34AE">
        <w:rPr>
          <w:rFonts w:hint="eastAsia"/>
        </w:rPr>
        <w:t>调动学生学习兴趣，</w:t>
      </w:r>
      <w:r>
        <w:rPr>
          <w:rFonts w:hint="eastAsia"/>
        </w:rPr>
        <w:t>激发学生学习热情，在观看视频时，全班鸦雀无声，所有人都聚精会神。</w:t>
      </w:r>
      <w:r w:rsidR="001B34AE">
        <w:rPr>
          <w:rFonts w:hint="eastAsia"/>
        </w:rPr>
        <w:t>在具体教学诗歌诗，发现未使用本微课的学生，对诗歌的意象、诗歌的意境分析不到位，不能领悟意境；而观看学习了本节微课的同学，对诗歌的意象分析比较到位，对意境的领悟比较深刻。</w:t>
      </w:r>
    </w:p>
    <w:p w:rsidR="000E3D08" w:rsidRDefault="00254800" w:rsidP="001B34AE">
      <w:pPr>
        <w:ind w:firstLineChars="200" w:firstLine="420"/>
        <w:rPr>
          <w:rFonts w:hint="eastAsia"/>
        </w:rPr>
      </w:pPr>
      <w:r>
        <w:rPr>
          <w:rFonts w:hint="eastAsia"/>
        </w:rPr>
        <w:t>最后的课堂总结部分，观看过微课视频后，课后向老师</w:t>
      </w:r>
      <w:r w:rsidR="001B34AE">
        <w:rPr>
          <w:rFonts w:hint="eastAsia"/>
        </w:rPr>
        <w:t>问问题的同学多了，对诗歌学习兴趣</w:t>
      </w:r>
      <w:r>
        <w:rPr>
          <w:rFonts w:hint="eastAsia"/>
        </w:rPr>
        <w:t>的同学多了。可以看出学习者通过微课视频的学习，不仅掌握了相应的知识技能，还能够结合作者感官需要和日常学习经验进行学习拓展，充分调动高级思维能力，由此可见，《</w:t>
      </w:r>
      <w:r w:rsidR="001B34AE" w:rsidRPr="001B34AE">
        <w:rPr>
          <w:rFonts w:hint="eastAsia"/>
        </w:rPr>
        <w:t>串“象”成”境”中国风</w:t>
      </w:r>
      <w:r>
        <w:rPr>
          <w:rFonts w:hint="eastAsia"/>
        </w:rPr>
        <w:t>》</w:t>
      </w:r>
      <w:r w:rsidR="00C64694">
        <w:rPr>
          <w:rFonts w:hint="eastAsia"/>
        </w:rPr>
        <w:t>微课</w:t>
      </w:r>
      <w:r>
        <w:rPr>
          <w:rFonts w:hint="eastAsia"/>
        </w:rPr>
        <w:t>取得了较好的应用效果。</w:t>
      </w:r>
    </w:p>
    <w:p w:rsidR="00254800" w:rsidRDefault="000E3D08" w:rsidP="000E3D08">
      <w:pPr>
        <w:ind w:firstLineChars="200" w:firstLine="420"/>
        <w:rPr>
          <w:rFonts w:hint="eastAsia"/>
        </w:rPr>
      </w:pPr>
      <w:r>
        <w:rPr>
          <w:rFonts w:hint="eastAsia"/>
        </w:rPr>
        <w:t>作者</w:t>
      </w:r>
      <w:r w:rsidR="00254800">
        <w:rPr>
          <w:rFonts w:hint="eastAsia"/>
        </w:rPr>
        <w:t>还在课堂上进行了相关调查，对采取</w:t>
      </w:r>
      <w:r w:rsidR="00FE5A64">
        <w:rPr>
          <w:rFonts w:hint="eastAsia"/>
        </w:rPr>
        <w:t>微课</w:t>
      </w:r>
      <w:r w:rsidR="00254800">
        <w:rPr>
          <w:rFonts w:hint="eastAsia"/>
        </w:rPr>
        <w:t>形式的教学评分为四等：很有帮助、有帮助、有些帮助、没帮助，调查结果</w:t>
      </w:r>
    </w:p>
    <w:p w:rsidR="00254800" w:rsidRDefault="000E3D08">
      <w:pPr>
        <w:rPr>
          <w:rFonts w:hint="eastAsia"/>
        </w:rPr>
      </w:pPr>
      <w:r>
        <w:rPr>
          <w:rFonts w:hint="eastAsia"/>
        </w:rPr>
        <w:t>调查结果</w:t>
      </w:r>
      <w:r w:rsidR="00254800">
        <w:rPr>
          <w:rFonts w:hint="eastAsia"/>
        </w:rPr>
        <w:t>如下：</w:t>
      </w:r>
    </w:p>
    <w:p w:rsidR="00254800" w:rsidRPr="00C64694" w:rsidRDefault="00D57DA4" w:rsidP="00C64694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4914900" cy="2657475"/>
            <wp:effectExtent l="19050" t="0" r="0" b="0"/>
            <wp:docPr id="3" name="图片 3" descr="C:\Documents and Settings\Administrator\桌面\clip_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tor\桌面\clip_image00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800" w:rsidRDefault="00254800">
      <w:pPr>
        <w:rPr>
          <w:rFonts w:hint="eastAsia"/>
        </w:rPr>
      </w:pPr>
      <w:r>
        <w:rPr>
          <w:rFonts w:hint="eastAsia"/>
        </w:rPr>
        <w:t>以上数据表明，就整体而言，</w:t>
      </w:r>
    </w:p>
    <w:p w:rsidR="00254800" w:rsidRDefault="00C64694">
      <w:pPr>
        <w:rPr>
          <w:rFonts w:hint="eastAsia"/>
        </w:rPr>
      </w:pPr>
      <w:r>
        <w:rPr>
          <w:rFonts w:hint="eastAsia"/>
        </w:rPr>
        <w:t>本微课</w:t>
      </w:r>
      <w:r w:rsidR="00254800">
        <w:rPr>
          <w:rFonts w:hint="eastAsia"/>
        </w:rPr>
        <w:t>受到学习者的广泛欢迎和接受，也取得了较好的学习效果。</w:t>
      </w:r>
    </w:p>
    <w:p w:rsidR="00254800" w:rsidRPr="00C64694" w:rsidRDefault="00254800"/>
    <w:sectPr w:rsidR="00254800" w:rsidRPr="00C64694">
      <w:headerReference w:type="default" r:id="rId8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0070" w:rsidRDefault="007F0070">
      <w:r>
        <w:separator/>
      </w:r>
    </w:p>
  </w:endnote>
  <w:endnote w:type="continuationSeparator" w:id="1">
    <w:p w:rsidR="007F0070" w:rsidRDefault="007F00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0070" w:rsidRDefault="007F0070">
      <w:r>
        <w:separator/>
      </w:r>
    </w:p>
  </w:footnote>
  <w:footnote w:type="continuationSeparator" w:id="1">
    <w:p w:rsidR="007F0070" w:rsidRDefault="007F00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800" w:rsidRDefault="00254800" w:rsidP="005712BD">
    <w:pPr>
      <w:pStyle w:val="a3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12F33"/>
    <w:multiLevelType w:val="hybridMultilevel"/>
    <w:tmpl w:val="0C509520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>
    <w:nsid w:val="5737DF72"/>
    <w:multiLevelType w:val="singleLevel"/>
    <w:tmpl w:val="5737DF72"/>
    <w:lvl w:ilvl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322CD"/>
    <w:rsid w:val="00082706"/>
    <w:rsid w:val="00087F9B"/>
    <w:rsid w:val="000D7D85"/>
    <w:rsid w:val="000E3D08"/>
    <w:rsid w:val="000F6E34"/>
    <w:rsid w:val="001427A5"/>
    <w:rsid w:val="00154212"/>
    <w:rsid w:val="00193118"/>
    <w:rsid w:val="001B0545"/>
    <w:rsid w:val="001B34AE"/>
    <w:rsid w:val="001B3C47"/>
    <w:rsid w:val="002101B2"/>
    <w:rsid w:val="00244D9B"/>
    <w:rsid w:val="00254800"/>
    <w:rsid w:val="00266085"/>
    <w:rsid w:val="00282B24"/>
    <w:rsid w:val="002D703E"/>
    <w:rsid w:val="0032603C"/>
    <w:rsid w:val="00341BCD"/>
    <w:rsid w:val="00367307"/>
    <w:rsid w:val="003A7522"/>
    <w:rsid w:val="003B773C"/>
    <w:rsid w:val="003D0959"/>
    <w:rsid w:val="003D7517"/>
    <w:rsid w:val="00427A2E"/>
    <w:rsid w:val="00452491"/>
    <w:rsid w:val="00461D22"/>
    <w:rsid w:val="004B5117"/>
    <w:rsid w:val="005025FD"/>
    <w:rsid w:val="00512E2C"/>
    <w:rsid w:val="005712BD"/>
    <w:rsid w:val="006042DC"/>
    <w:rsid w:val="0066416F"/>
    <w:rsid w:val="006664B7"/>
    <w:rsid w:val="00666792"/>
    <w:rsid w:val="00670B31"/>
    <w:rsid w:val="006B715A"/>
    <w:rsid w:val="006E70DC"/>
    <w:rsid w:val="00721071"/>
    <w:rsid w:val="0072799B"/>
    <w:rsid w:val="0075542C"/>
    <w:rsid w:val="007A4415"/>
    <w:rsid w:val="007E6280"/>
    <w:rsid w:val="007F0070"/>
    <w:rsid w:val="00805816"/>
    <w:rsid w:val="0082496D"/>
    <w:rsid w:val="008322CD"/>
    <w:rsid w:val="008420C3"/>
    <w:rsid w:val="008437D0"/>
    <w:rsid w:val="008569AB"/>
    <w:rsid w:val="00873ABD"/>
    <w:rsid w:val="00897403"/>
    <w:rsid w:val="00897797"/>
    <w:rsid w:val="008B0BA7"/>
    <w:rsid w:val="008E7FBC"/>
    <w:rsid w:val="008F7F2A"/>
    <w:rsid w:val="00942220"/>
    <w:rsid w:val="00997D7A"/>
    <w:rsid w:val="009A2A4C"/>
    <w:rsid w:val="009E7057"/>
    <w:rsid w:val="009F00BD"/>
    <w:rsid w:val="00A53F46"/>
    <w:rsid w:val="00AB0BC1"/>
    <w:rsid w:val="00AB4F0F"/>
    <w:rsid w:val="00AB516F"/>
    <w:rsid w:val="00AB71FC"/>
    <w:rsid w:val="00AD167C"/>
    <w:rsid w:val="00B170CC"/>
    <w:rsid w:val="00B52E1B"/>
    <w:rsid w:val="00B82B72"/>
    <w:rsid w:val="00BB2429"/>
    <w:rsid w:val="00BC1B95"/>
    <w:rsid w:val="00C10C20"/>
    <w:rsid w:val="00C34052"/>
    <w:rsid w:val="00C51963"/>
    <w:rsid w:val="00C64694"/>
    <w:rsid w:val="00C713C4"/>
    <w:rsid w:val="00CA28AA"/>
    <w:rsid w:val="00CA45D8"/>
    <w:rsid w:val="00D11616"/>
    <w:rsid w:val="00D32435"/>
    <w:rsid w:val="00D57DA4"/>
    <w:rsid w:val="00D73DF9"/>
    <w:rsid w:val="00DD281E"/>
    <w:rsid w:val="00DE0CFA"/>
    <w:rsid w:val="00EA4335"/>
    <w:rsid w:val="00EE17A5"/>
    <w:rsid w:val="00F509C7"/>
    <w:rsid w:val="00F55803"/>
    <w:rsid w:val="00FD44B2"/>
    <w:rsid w:val="00FE5A64"/>
    <w:rsid w:val="00FE62D2"/>
    <w:rsid w:val="580D5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reader-word-layerreader-word-s6-0">
    <w:name w:val="reader-word-layer reader-word-s6-0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17">
    <w:name w:val="reader-word-layer reader-word-s5-17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13">
    <w:name w:val="reader-word-layer reader-word-s5-13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4">
    <w:name w:val="reader-word-layer reader-word-s5-4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8">
    <w:name w:val="reader-word-layer reader-word-s5-8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19">
    <w:name w:val="reader-word-layer reader-word-s5-19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15">
    <w:name w:val="reader-word-layer reader-word-s5-15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10">
    <w:name w:val="reader-word-layer reader-word-s5-10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1">
    <w:name w:val="reader-word-layer reader-word-s5-1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6-4">
    <w:name w:val="reader-word-layer reader-word-s6-4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18">
    <w:name w:val="reader-word-layer reader-word-s5-18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14">
    <w:name w:val="reader-word-layer reader-word-s5-14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7">
    <w:name w:val="reader-word-layer reader-word-s5-7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6-5">
    <w:name w:val="reader-word-layer reader-word-s6-5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20">
    <w:name w:val="reader-word-layer reader-word-s5-20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11">
    <w:name w:val="reader-word-layer reader-word-s5-11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9">
    <w:name w:val="reader-word-layer reader-word-s5-9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5">
    <w:name w:val="Table Grid"/>
    <w:basedOn w:val="a1"/>
    <w:rsid w:val="00FE5A6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rsid w:val="001B3C47"/>
    <w:rPr>
      <w:sz w:val="18"/>
      <w:szCs w:val="18"/>
    </w:rPr>
  </w:style>
  <w:style w:type="character" w:customStyle="1" w:styleId="Char">
    <w:name w:val="批注框文本 Char"/>
    <w:basedOn w:val="a0"/>
    <w:link w:val="a6"/>
    <w:rsid w:val="001B3C47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538</Characters>
  <Application>Microsoft Office Word</Application>
  <DocSecurity>0</DocSecurity>
  <PresentationFormat/>
  <Lines>4</Lines>
  <Paragraphs>1</Paragraphs>
  <Slides>0</Slides>
  <Notes>0</Notes>
  <HiddenSlides>0</HiddenSlides>
  <MMClips>0</MMClips>
  <ScaleCrop>false</ScaleCrop>
  <Manager/>
  <Company>Microsoft China</Company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微课课堂的教学效果</dc:title>
  <dc:subject/>
  <dc:creator>Administrator</dc:creator>
  <cp:keywords/>
  <dc:description/>
  <cp:lastModifiedBy>微软用户</cp:lastModifiedBy>
  <cp:revision>3</cp:revision>
  <dcterms:created xsi:type="dcterms:W3CDTF">2016-11-29T07:07:00Z</dcterms:created>
  <dcterms:modified xsi:type="dcterms:W3CDTF">2016-11-29T07:07:00Z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