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E57" w:rsidRPr="00E87BC5" w:rsidRDefault="006A0E57" w:rsidP="00C0640F">
      <w:pPr>
        <w:spacing w:afterLines="50" w:after="156"/>
        <w:jc w:val="center"/>
        <w:rPr>
          <w:rFonts w:ascii="华文中宋" w:eastAsia="华文中宋" w:hAnsi="华文中宋"/>
          <w:sz w:val="30"/>
          <w:szCs w:val="30"/>
        </w:rPr>
      </w:pPr>
      <w:r w:rsidRPr="00E87BC5">
        <w:rPr>
          <w:rFonts w:ascii="华文中宋" w:eastAsia="华文中宋" w:hAnsi="华文中宋" w:hint="eastAsia"/>
          <w:sz w:val="30"/>
          <w:szCs w:val="30"/>
        </w:rPr>
        <w:t>课题</w:t>
      </w:r>
      <w:r w:rsidR="00A41242" w:rsidRPr="00E87BC5">
        <w:rPr>
          <w:rFonts w:ascii="华文中宋" w:eastAsia="华文中宋" w:hAnsi="华文中宋" w:hint="eastAsia"/>
          <w:sz w:val="30"/>
          <w:szCs w:val="30"/>
        </w:rPr>
        <w:t>研究</w:t>
      </w:r>
      <w:r w:rsidRPr="00E87BC5">
        <w:rPr>
          <w:rFonts w:ascii="华文中宋" w:eastAsia="华文中宋" w:hAnsi="华文中宋" w:hint="eastAsia"/>
          <w:sz w:val="30"/>
          <w:szCs w:val="30"/>
        </w:rPr>
        <w:t>中期总结</w:t>
      </w:r>
    </w:p>
    <w:p w:rsidR="006A0E57" w:rsidRPr="00E87BC5" w:rsidRDefault="00C15190" w:rsidP="00E87BC5">
      <w:pPr>
        <w:spacing w:line="440" w:lineRule="exact"/>
        <w:ind w:firstLine="420"/>
        <w:rPr>
          <w:sz w:val="24"/>
          <w:szCs w:val="24"/>
        </w:rPr>
      </w:pPr>
      <w:r w:rsidRPr="00E87BC5">
        <w:rPr>
          <w:rFonts w:hint="eastAsia"/>
          <w:sz w:val="24"/>
          <w:szCs w:val="24"/>
        </w:rPr>
        <w:t>自</w:t>
      </w:r>
      <w:r w:rsidR="006A0E57" w:rsidRPr="00E87BC5">
        <w:rPr>
          <w:rFonts w:hint="eastAsia"/>
          <w:sz w:val="24"/>
          <w:szCs w:val="24"/>
        </w:rPr>
        <w:t>江阴市个人专项课题</w:t>
      </w:r>
      <w:r w:rsidRPr="00E87BC5">
        <w:rPr>
          <w:rFonts w:hint="eastAsia"/>
          <w:sz w:val="24"/>
          <w:szCs w:val="24"/>
        </w:rPr>
        <w:t>开题以来，</w:t>
      </w:r>
      <w:r w:rsidR="003742B7" w:rsidRPr="00E87BC5">
        <w:rPr>
          <w:rFonts w:hint="eastAsia"/>
          <w:sz w:val="24"/>
          <w:szCs w:val="24"/>
        </w:rPr>
        <w:t>我</w:t>
      </w:r>
      <w:r w:rsidRPr="00E87BC5">
        <w:rPr>
          <w:rFonts w:hint="eastAsia"/>
          <w:sz w:val="24"/>
          <w:szCs w:val="24"/>
        </w:rPr>
        <w:t>在研究的过程中不断学习和思考，积累了一定的实践经验，取得了一些阶段性的研究成果。随着研究的逐步深入，各种各样的难题也应运而生，但我始终以积极的心态来对待这个课题，以踏实的行动来开展研究。</w:t>
      </w:r>
      <w:r w:rsidR="000D5C57" w:rsidRPr="00E87BC5">
        <w:rPr>
          <w:rFonts w:hint="eastAsia"/>
          <w:sz w:val="24"/>
          <w:szCs w:val="24"/>
        </w:rPr>
        <w:t>现将</w:t>
      </w:r>
      <w:r w:rsidR="007F6993" w:rsidRPr="00E87BC5">
        <w:rPr>
          <w:rFonts w:hint="eastAsia"/>
          <w:sz w:val="24"/>
          <w:szCs w:val="24"/>
        </w:rPr>
        <w:t>我半年来的课题研究情况</w:t>
      </w:r>
      <w:r w:rsidR="000D5C57" w:rsidRPr="00E87BC5">
        <w:rPr>
          <w:rFonts w:hint="eastAsia"/>
          <w:sz w:val="24"/>
          <w:szCs w:val="24"/>
        </w:rPr>
        <w:t>总结如下：</w:t>
      </w:r>
    </w:p>
    <w:p w:rsidR="000D5C57" w:rsidRPr="00E87BC5" w:rsidRDefault="000D5C57" w:rsidP="00E87BC5">
      <w:pPr>
        <w:spacing w:line="440" w:lineRule="exact"/>
        <w:ind w:firstLine="420"/>
        <w:rPr>
          <w:b/>
          <w:sz w:val="24"/>
          <w:szCs w:val="24"/>
        </w:rPr>
      </w:pPr>
      <w:r w:rsidRPr="00E87BC5">
        <w:rPr>
          <w:rFonts w:hint="eastAsia"/>
          <w:b/>
          <w:sz w:val="24"/>
          <w:szCs w:val="24"/>
        </w:rPr>
        <w:t>一、统筹规划，制定阶段任务</w:t>
      </w:r>
    </w:p>
    <w:p w:rsidR="00616A7C" w:rsidRPr="00E87BC5" w:rsidRDefault="00632AC1" w:rsidP="00E87BC5">
      <w:pPr>
        <w:spacing w:afterLines="50" w:after="156" w:line="440" w:lineRule="exact"/>
        <w:ind w:firstLine="420"/>
        <w:rPr>
          <w:sz w:val="24"/>
          <w:szCs w:val="24"/>
        </w:rPr>
      </w:pPr>
      <w:r w:rsidRPr="00E87BC5">
        <w:rPr>
          <w:rFonts w:hint="eastAsia"/>
          <w:sz w:val="24"/>
          <w:szCs w:val="24"/>
        </w:rPr>
        <w:t>为了推进个人专项课题“</w:t>
      </w:r>
      <w:r w:rsidRPr="00E87BC5">
        <w:rPr>
          <w:sz w:val="24"/>
          <w:szCs w:val="24"/>
        </w:rPr>
        <w:t>核心素养视域下中职语文单元整体教学实施研究</w:t>
      </w:r>
      <w:r w:rsidRPr="00E87BC5">
        <w:rPr>
          <w:rFonts w:hint="eastAsia"/>
          <w:sz w:val="24"/>
          <w:szCs w:val="24"/>
        </w:rPr>
        <w:t>”</w:t>
      </w:r>
      <w:r w:rsidR="00CF0D81" w:rsidRPr="00E87BC5">
        <w:rPr>
          <w:rFonts w:hint="eastAsia"/>
          <w:sz w:val="24"/>
          <w:szCs w:val="24"/>
        </w:rPr>
        <w:t>扎实有效地实施</w:t>
      </w:r>
      <w:r w:rsidRPr="00E87BC5">
        <w:rPr>
          <w:rFonts w:hint="eastAsia"/>
          <w:sz w:val="24"/>
          <w:szCs w:val="24"/>
        </w:rPr>
        <w:t>研究</w:t>
      </w:r>
      <w:r w:rsidR="00CF0D81" w:rsidRPr="00E87BC5">
        <w:rPr>
          <w:rFonts w:hint="eastAsia"/>
          <w:sz w:val="24"/>
          <w:szCs w:val="24"/>
        </w:rPr>
        <w:t>，自课题立项以来，我就制定了</w:t>
      </w:r>
      <w:r w:rsidR="003D3AD8" w:rsidRPr="00E87BC5">
        <w:rPr>
          <w:rFonts w:hint="eastAsia"/>
          <w:sz w:val="24"/>
          <w:szCs w:val="24"/>
        </w:rPr>
        <w:t>以下</w:t>
      </w:r>
      <w:r w:rsidR="00CF0D81" w:rsidRPr="00E87BC5">
        <w:rPr>
          <w:rFonts w:hint="eastAsia"/>
          <w:sz w:val="24"/>
          <w:szCs w:val="24"/>
        </w:rPr>
        <w:t>课题研究的进程表。</w:t>
      </w:r>
    </w:p>
    <w:tbl>
      <w:tblPr>
        <w:tblStyle w:val="a3"/>
        <w:tblW w:w="0" w:type="auto"/>
        <w:tblLook w:val="04A0" w:firstRow="1" w:lastRow="0" w:firstColumn="1" w:lastColumn="0" w:noHBand="0" w:noVBand="1"/>
      </w:tblPr>
      <w:tblGrid>
        <w:gridCol w:w="2660"/>
        <w:gridCol w:w="5862"/>
      </w:tblGrid>
      <w:tr w:rsidR="00CF0D81" w:rsidTr="00220F05">
        <w:tc>
          <w:tcPr>
            <w:tcW w:w="2660" w:type="dxa"/>
          </w:tcPr>
          <w:p w:rsidR="00CF0D81" w:rsidRPr="00220F05" w:rsidRDefault="00CF0D81" w:rsidP="003742B7">
            <w:pPr>
              <w:rPr>
                <w:b/>
                <w:sz w:val="24"/>
                <w:szCs w:val="24"/>
              </w:rPr>
            </w:pPr>
            <w:r w:rsidRPr="00220F05">
              <w:rPr>
                <w:rFonts w:hint="eastAsia"/>
                <w:b/>
                <w:noProof/>
                <w:sz w:val="24"/>
                <w:szCs w:val="24"/>
              </w:rPr>
              <mc:AlternateContent>
                <mc:Choice Requires="wps">
                  <w:drawing>
                    <wp:anchor distT="0" distB="0" distL="114300" distR="114300" simplePos="0" relativeHeight="251659264" behindDoc="0" locked="0" layoutInCell="1" allowOverlap="1" wp14:anchorId="4D6BA092" wp14:editId="34FBE375">
                      <wp:simplePos x="0" y="0"/>
                      <wp:positionH relativeFrom="column">
                        <wp:posOffset>-82550</wp:posOffset>
                      </wp:positionH>
                      <wp:positionV relativeFrom="paragraph">
                        <wp:posOffset>-1270</wp:posOffset>
                      </wp:positionV>
                      <wp:extent cx="1689100" cy="393700"/>
                      <wp:effectExtent l="0" t="0" r="25400" b="25400"/>
                      <wp:wrapNone/>
                      <wp:docPr id="2" name="直接连接符 2"/>
                      <wp:cNvGraphicFramePr/>
                      <a:graphic xmlns:a="http://schemas.openxmlformats.org/drawingml/2006/main">
                        <a:graphicData uri="http://schemas.microsoft.com/office/word/2010/wordprocessingShape">
                          <wps:wsp>
                            <wps:cNvCnPr/>
                            <wps:spPr>
                              <a:xfrm>
                                <a:off x="0" y="0"/>
                                <a:ext cx="1689100" cy="39370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接连接符 2"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pt,-.1pt" to="126.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wyo6wEAAA4EAAAOAAAAZHJzL2Uyb0RvYy54bWysU0uOEzEQ3SNxB8t70t2JCDOtdGYxo2GD&#10;IOJzAI+7nLbkn2yTTi7BBZDYwYole27DcAzK7k5nxIyQQGyq/an3qt5z9epirxXZgQ/SmoZWs5IS&#10;MNy20mwb+u7t9ZMzSkJkpmXKGmjoAQK9WD9+tOpdDXPbWdWCJ0hiQt27hnYxurooAu9AszCzDgxe&#10;Cus1i7j126L1rEd2rYp5WS6L3vrWecshBDy9Gi7pOvMLATy+EiJAJKqh2FvM0ed4k2KxXrF665nr&#10;JB/bYP/QhWbSYNGJ6opFRt57eY9KS+5tsCLOuNWFFUJyyBpQTVX+puZNxxxkLWhOcJNN4f/R8pe7&#10;jSeybeicEsM0PtHtx28/Pnz++f0TxtuvX8g8mdS7UGPupdn4cRfcxifFe+F1+qIWss/GHiZjYR8J&#10;x8NqeXZeleg/x7vF+eIZrpGmOKGdD/E5WE3SoqFKmiSc1Wz3IsQh9ZiSjpUhfUOXi6dlzgpWyfZa&#10;KpXu8uzApfJkx/DV474aa93JwsrKYANJ1iAkr+JBwUD/GgS6klofCqR5PHEyzsHEI68ymJ1gAjuY&#10;gGNnfwKO+QkKeVb/BjwhcmVr4gTW0lj/UNsnK8SQf3Rg0J0suLHtIT9xtgaHLr/S+IOkqb67z/DT&#10;b7z+BQAA//8DAFBLAwQUAAYACAAAACEAjjkI990AAAAIAQAADwAAAGRycy9kb3ducmV2LnhtbEyP&#10;zU7DMBCE70i8g7VI3FonQa2ikE1VkOACPfRH4urG2yQiXkex24a3Z3uC245mNPtNuZpcry40hs4z&#10;QjpPQBHX3nbcIBz2b7McVIiGrek9E8IPBVhV93elKay/8pYuu9goKeFQGIQ2xqHQOtQtORPmfiAW&#10;7+RHZ6LIsdF2NFcpd73OkmSpnelYPrRmoNeW6u/d2SF8ZR/7bfrOzYYWbjjZdb554U/Ex4dp/Qwq&#10;0hT/wnDDF3SohOnoz2yD6hFm6ZNsiXJkoMTPFjd9RFimOeiq1P8HVL8AAAD//wMAUEsBAi0AFAAG&#10;AAgAAAAhALaDOJL+AAAA4QEAABMAAAAAAAAAAAAAAAAAAAAAAFtDb250ZW50X1R5cGVzXS54bWxQ&#10;SwECLQAUAAYACAAAACEAOP0h/9YAAACUAQAACwAAAAAAAAAAAAAAAAAvAQAAX3JlbHMvLnJlbHNQ&#10;SwECLQAUAAYACAAAACEAFusMqOsBAAAOBAAADgAAAAAAAAAAAAAAAAAuAgAAZHJzL2Uyb0RvYy54&#10;bWxQSwECLQAUAAYACAAAACEAjjkI990AAAAIAQAADwAAAAAAAAAAAAAAAABFBAAAZHJzL2Rvd25y&#10;ZXYueG1sUEsFBgAAAAAEAAQA8wAAAE8FAAAAAA==&#10;" strokecolor="black [3213]" strokeweight=".5pt"/>
                  </w:pict>
                </mc:Fallback>
              </mc:AlternateContent>
            </w:r>
            <w:r w:rsidRPr="00220F05">
              <w:rPr>
                <w:rFonts w:hint="eastAsia"/>
                <w:b/>
                <w:sz w:val="24"/>
                <w:szCs w:val="24"/>
              </w:rPr>
              <w:t xml:space="preserve">        </w:t>
            </w:r>
            <w:r w:rsidR="00220F05">
              <w:rPr>
                <w:rFonts w:hint="eastAsia"/>
                <w:b/>
                <w:sz w:val="24"/>
                <w:szCs w:val="24"/>
              </w:rPr>
              <w:t xml:space="preserve">   </w:t>
            </w:r>
            <w:r w:rsidRPr="00220F05">
              <w:rPr>
                <w:rFonts w:hint="eastAsia"/>
                <w:b/>
                <w:sz w:val="24"/>
                <w:szCs w:val="24"/>
              </w:rPr>
              <w:t>研究进程</w:t>
            </w:r>
          </w:p>
          <w:p w:rsidR="00CF0D81" w:rsidRPr="00220F05" w:rsidRDefault="00CF0D81" w:rsidP="003742B7">
            <w:pPr>
              <w:rPr>
                <w:b/>
                <w:sz w:val="24"/>
                <w:szCs w:val="24"/>
              </w:rPr>
            </w:pPr>
            <w:r w:rsidRPr="00220F05">
              <w:rPr>
                <w:rFonts w:hint="eastAsia"/>
                <w:b/>
                <w:sz w:val="24"/>
                <w:szCs w:val="24"/>
              </w:rPr>
              <w:t>时间节点</w:t>
            </w:r>
          </w:p>
        </w:tc>
        <w:tc>
          <w:tcPr>
            <w:tcW w:w="5862" w:type="dxa"/>
          </w:tcPr>
          <w:p w:rsidR="00CF0D81" w:rsidRPr="00220F05" w:rsidRDefault="00CF0D81" w:rsidP="00CF0D81">
            <w:pPr>
              <w:spacing w:line="480" w:lineRule="auto"/>
              <w:jc w:val="center"/>
              <w:rPr>
                <w:b/>
                <w:sz w:val="24"/>
                <w:szCs w:val="24"/>
              </w:rPr>
            </w:pPr>
            <w:r w:rsidRPr="00220F05">
              <w:rPr>
                <w:rFonts w:hint="eastAsia"/>
                <w:b/>
                <w:sz w:val="24"/>
                <w:szCs w:val="24"/>
              </w:rPr>
              <w:t>研究内容</w:t>
            </w:r>
          </w:p>
        </w:tc>
      </w:tr>
      <w:tr w:rsidR="00CF0D81" w:rsidTr="00220F05">
        <w:tc>
          <w:tcPr>
            <w:tcW w:w="2660" w:type="dxa"/>
          </w:tcPr>
          <w:p w:rsidR="005C3FB5" w:rsidRPr="00220F05" w:rsidRDefault="005C3FB5" w:rsidP="00493DF3">
            <w:pPr>
              <w:jc w:val="center"/>
              <w:rPr>
                <w:rFonts w:asciiTheme="minorEastAsia" w:hAnsiTheme="minorEastAsia"/>
                <w:szCs w:val="21"/>
              </w:rPr>
            </w:pPr>
          </w:p>
          <w:p w:rsidR="00CF0D81" w:rsidRPr="00220F05" w:rsidRDefault="00493DF3" w:rsidP="005C3FB5">
            <w:pPr>
              <w:spacing w:line="480" w:lineRule="auto"/>
              <w:jc w:val="center"/>
              <w:rPr>
                <w:rFonts w:asciiTheme="minorEastAsia" w:hAnsiTheme="minorEastAsia"/>
                <w:szCs w:val="21"/>
              </w:rPr>
            </w:pPr>
            <w:r w:rsidRPr="00220F05">
              <w:rPr>
                <w:rFonts w:asciiTheme="minorEastAsia" w:hAnsiTheme="minorEastAsia" w:hint="eastAsia"/>
                <w:szCs w:val="21"/>
              </w:rPr>
              <w:t>一、二月份</w:t>
            </w:r>
          </w:p>
        </w:tc>
        <w:tc>
          <w:tcPr>
            <w:tcW w:w="5862" w:type="dxa"/>
          </w:tcPr>
          <w:p w:rsidR="00CF0D81"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1.现状调研</w:t>
            </w:r>
          </w:p>
          <w:p w:rsidR="00493DF3"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2.文献学习</w:t>
            </w:r>
          </w:p>
          <w:p w:rsidR="00493DF3"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3.撰写实施报告</w:t>
            </w:r>
          </w:p>
          <w:p w:rsidR="00493DF3"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4.撰写参评论文</w:t>
            </w:r>
          </w:p>
        </w:tc>
      </w:tr>
      <w:tr w:rsidR="00CF0D81" w:rsidTr="00220F05">
        <w:tc>
          <w:tcPr>
            <w:tcW w:w="2660" w:type="dxa"/>
          </w:tcPr>
          <w:p w:rsidR="00CF0D81" w:rsidRPr="00220F05" w:rsidRDefault="00493DF3" w:rsidP="005C3FB5">
            <w:pPr>
              <w:spacing w:line="480" w:lineRule="auto"/>
              <w:jc w:val="center"/>
              <w:rPr>
                <w:rFonts w:asciiTheme="minorEastAsia" w:hAnsiTheme="minorEastAsia"/>
                <w:szCs w:val="21"/>
              </w:rPr>
            </w:pPr>
            <w:r w:rsidRPr="00220F05">
              <w:rPr>
                <w:rFonts w:asciiTheme="minorEastAsia" w:hAnsiTheme="minorEastAsia" w:hint="eastAsia"/>
                <w:szCs w:val="21"/>
              </w:rPr>
              <w:t>三月份</w:t>
            </w:r>
          </w:p>
        </w:tc>
        <w:tc>
          <w:tcPr>
            <w:tcW w:w="5862" w:type="dxa"/>
          </w:tcPr>
          <w:p w:rsidR="00CF0D81"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1.分析调研情况</w:t>
            </w:r>
          </w:p>
          <w:p w:rsidR="00493DF3"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2.撰写文献综述</w:t>
            </w:r>
          </w:p>
        </w:tc>
      </w:tr>
      <w:tr w:rsidR="00CF0D81" w:rsidTr="00220F05">
        <w:tc>
          <w:tcPr>
            <w:tcW w:w="2660" w:type="dxa"/>
          </w:tcPr>
          <w:p w:rsidR="005C3FB5" w:rsidRPr="00220F05" w:rsidRDefault="005C3FB5" w:rsidP="00493DF3">
            <w:pPr>
              <w:jc w:val="center"/>
              <w:rPr>
                <w:rFonts w:asciiTheme="minorEastAsia" w:hAnsiTheme="minorEastAsia"/>
                <w:szCs w:val="21"/>
              </w:rPr>
            </w:pPr>
          </w:p>
          <w:p w:rsidR="00CF0D81" w:rsidRPr="00220F05" w:rsidRDefault="00493DF3" w:rsidP="00493DF3">
            <w:pPr>
              <w:jc w:val="center"/>
              <w:rPr>
                <w:rFonts w:asciiTheme="minorEastAsia" w:hAnsiTheme="minorEastAsia"/>
                <w:szCs w:val="21"/>
              </w:rPr>
            </w:pPr>
            <w:r w:rsidRPr="00220F05">
              <w:rPr>
                <w:rFonts w:asciiTheme="minorEastAsia" w:hAnsiTheme="minorEastAsia" w:hint="eastAsia"/>
                <w:szCs w:val="21"/>
              </w:rPr>
              <w:t>四、五月份</w:t>
            </w:r>
          </w:p>
        </w:tc>
        <w:tc>
          <w:tcPr>
            <w:tcW w:w="5862" w:type="dxa"/>
          </w:tcPr>
          <w:p w:rsidR="00CF0D81"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1.撰写参评论文</w:t>
            </w:r>
          </w:p>
          <w:p w:rsidR="00493DF3"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2.完成</w:t>
            </w:r>
            <w:r w:rsidR="005C3FB5" w:rsidRPr="00220F05">
              <w:rPr>
                <w:rFonts w:asciiTheme="minorEastAsia" w:hAnsiTheme="minorEastAsia" w:hint="eastAsia"/>
                <w:szCs w:val="21"/>
              </w:rPr>
              <w:t>两</w:t>
            </w:r>
            <w:r w:rsidRPr="00220F05">
              <w:rPr>
                <w:rFonts w:asciiTheme="minorEastAsia" w:hAnsiTheme="minorEastAsia" w:hint="eastAsia"/>
                <w:szCs w:val="21"/>
              </w:rPr>
              <w:t>个单元整体教学设计</w:t>
            </w:r>
          </w:p>
          <w:p w:rsidR="005C3FB5"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3.</w:t>
            </w:r>
            <w:r w:rsidR="005C3FB5" w:rsidRPr="00220F05">
              <w:rPr>
                <w:rFonts w:asciiTheme="minorEastAsia" w:hAnsiTheme="minorEastAsia" w:hint="eastAsia"/>
                <w:szCs w:val="21"/>
              </w:rPr>
              <w:t>准备中期展示资料</w:t>
            </w:r>
          </w:p>
        </w:tc>
      </w:tr>
      <w:tr w:rsidR="00CF0D81" w:rsidTr="00220F05">
        <w:tc>
          <w:tcPr>
            <w:tcW w:w="2660" w:type="dxa"/>
          </w:tcPr>
          <w:p w:rsidR="00CF0D81" w:rsidRPr="00220F05" w:rsidRDefault="00493DF3" w:rsidP="005C3FB5">
            <w:pPr>
              <w:spacing w:line="480" w:lineRule="auto"/>
              <w:jc w:val="center"/>
              <w:rPr>
                <w:rFonts w:asciiTheme="minorEastAsia" w:hAnsiTheme="minorEastAsia"/>
                <w:szCs w:val="21"/>
              </w:rPr>
            </w:pPr>
            <w:r w:rsidRPr="00220F05">
              <w:rPr>
                <w:rFonts w:asciiTheme="minorEastAsia" w:hAnsiTheme="minorEastAsia" w:hint="eastAsia"/>
                <w:szCs w:val="21"/>
              </w:rPr>
              <w:t>六月份</w:t>
            </w:r>
          </w:p>
        </w:tc>
        <w:tc>
          <w:tcPr>
            <w:tcW w:w="5862" w:type="dxa"/>
          </w:tcPr>
          <w:p w:rsidR="00CF0D81"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1.</w:t>
            </w:r>
            <w:r w:rsidR="005C3FB5" w:rsidRPr="00220F05">
              <w:rPr>
                <w:rFonts w:asciiTheme="minorEastAsia" w:hAnsiTheme="minorEastAsia" w:hint="eastAsia"/>
                <w:szCs w:val="21"/>
              </w:rPr>
              <w:t>中期展示（在校内开一个讲座）</w:t>
            </w:r>
          </w:p>
          <w:p w:rsidR="005C3FB5"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2.完成一个单元整体教学设计</w:t>
            </w:r>
          </w:p>
        </w:tc>
      </w:tr>
      <w:tr w:rsidR="00CF0D81" w:rsidTr="00220F05">
        <w:tc>
          <w:tcPr>
            <w:tcW w:w="2660" w:type="dxa"/>
          </w:tcPr>
          <w:p w:rsidR="005C3FB5" w:rsidRPr="00220F05" w:rsidRDefault="005C3FB5" w:rsidP="00493DF3">
            <w:pPr>
              <w:jc w:val="center"/>
              <w:rPr>
                <w:rFonts w:asciiTheme="minorEastAsia" w:hAnsiTheme="minorEastAsia"/>
                <w:szCs w:val="21"/>
              </w:rPr>
            </w:pPr>
          </w:p>
          <w:p w:rsidR="00CF0D81" w:rsidRPr="00220F05" w:rsidRDefault="00493DF3" w:rsidP="00493DF3">
            <w:pPr>
              <w:jc w:val="center"/>
              <w:rPr>
                <w:rFonts w:asciiTheme="minorEastAsia" w:hAnsiTheme="minorEastAsia"/>
                <w:szCs w:val="21"/>
              </w:rPr>
            </w:pPr>
            <w:r w:rsidRPr="00220F05">
              <w:rPr>
                <w:rFonts w:asciiTheme="minorEastAsia" w:hAnsiTheme="minorEastAsia" w:hint="eastAsia"/>
                <w:szCs w:val="21"/>
              </w:rPr>
              <w:t>七、八月份</w:t>
            </w:r>
          </w:p>
        </w:tc>
        <w:tc>
          <w:tcPr>
            <w:tcW w:w="5862" w:type="dxa"/>
          </w:tcPr>
          <w:p w:rsidR="00CF0D81"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1.编写案例研究</w:t>
            </w:r>
          </w:p>
          <w:p w:rsidR="005C3FB5" w:rsidRPr="00220F05" w:rsidRDefault="00493DF3" w:rsidP="00220F05">
            <w:pPr>
              <w:ind w:firstLineChars="50" w:firstLine="105"/>
              <w:jc w:val="left"/>
              <w:rPr>
                <w:rFonts w:asciiTheme="minorEastAsia" w:hAnsiTheme="minorEastAsia"/>
                <w:szCs w:val="21"/>
              </w:rPr>
            </w:pPr>
            <w:r w:rsidRPr="00220F05">
              <w:rPr>
                <w:rFonts w:asciiTheme="minorEastAsia" w:hAnsiTheme="minorEastAsia" w:hint="eastAsia"/>
                <w:szCs w:val="21"/>
              </w:rPr>
              <w:t>2.</w:t>
            </w:r>
            <w:r w:rsidR="005C3FB5" w:rsidRPr="00220F05">
              <w:rPr>
                <w:rFonts w:asciiTheme="minorEastAsia" w:hAnsiTheme="minorEastAsia" w:hint="eastAsia"/>
                <w:szCs w:val="21"/>
              </w:rPr>
              <w:t>完成两个单元整体教学设计</w:t>
            </w:r>
          </w:p>
          <w:p w:rsidR="00493DF3"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3.撰写中期展示总结</w:t>
            </w:r>
          </w:p>
        </w:tc>
      </w:tr>
      <w:tr w:rsidR="00CF0D81" w:rsidTr="00220F05">
        <w:tc>
          <w:tcPr>
            <w:tcW w:w="2660" w:type="dxa"/>
          </w:tcPr>
          <w:p w:rsidR="005C3FB5" w:rsidRPr="00220F05" w:rsidRDefault="005C3FB5" w:rsidP="00493DF3">
            <w:pPr>
              <w:jc w:val="center"/>
              <w:rPr>
                <w:rFonts w:asciiTheme="minorEastAsia" w:hAnsiTheme="minorEastAsia"/>
                <w:szCs w:val="21"/>
              </w:rPr>
            </w:pPr>
          </w:p>
          <w:p w:rsidR="00CF0D81" w:rsidRPr="00220F05" w:rsidRDefault="00493DF3" w:rsidP="005C3FB5">
            <w:pPr>
              <w:spacing w:line="480" w:lineRule="auto"/>
              <w:jc w:val="center"/>
              <w:rPr>
                <w:rFonts w:asciiTheme="minorEastAsia" w:hAnsiTheme="minorEastAsia"/>
                <w:szCs w:val="21"/>
              </w:rPr>
            </w:pPr>
            <w:r w:rsidRPr="00220F05">
              <w:rPr>
                <w:rFonts w:asciiTheme="minorEastAsia" w:hAnsiTheme="minorEastAsia" w:hint="eastAsia"/>
                <w:szCs w:val="21"/>
              </w:rPr>
              <w:t>九、十月份</w:t>
            </w:r>
          </w:p>
        </w:tc>
        <w:tc>
          <w:tcPr>
            <w:tcW w:w="5862" w:type="dxa"/>
          </w:tcPr>
          <w:p w:rsidR="00CF0D81"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1.撰写结题报告</w:t>
            </w:r>
          </w:p>
          <w:p w:rsidR="005C3FB5"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2.整理结题材料</w:t>
            </w:r>
          </w:p>
          <w:p w:rsidR="005C3FB5"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3.进行结题鉴定</w:t>
            </w:r>
          </w:p>
          <w:p w:rsidR="005C3FB5" w:rsidRPr="00220F05" w:rsidRDefault="005C3FB5" w:rsidP="00220F05">
            <w:pPr>
              <w:ind w:firstLineChars="50" w:firstLine="105"/>
              <w:jc w:val="left"/>
              <w:rPr>
                <w:rFonts w:asciiTheme="minorEastAsia" w:hAnsiTheme="minorEastAsia"/>
                <w:szCs w:val="21"/>
              </w:rPr>
            </w:pPr>
            <w:r w:rsidRPr="00220F05">
              <w:rPr>
                <w:rFonts w:asciiTheme="minorEastAsia" w:hAnsiTheme="minorEastAsia" w:hint="eastAsia"/>
                <w:szCs w:val="21"/>
              </w:rPr>
              <w:t>4.整理上交各项资料</w:t>
            </w:r>
          </w:p>
        </w:tc>
      </w:tr>
    </w:tbl>
    <w:p w:rsidR="000D5C57" w:rsidRPr="00E87BC5" w:rsidRDefault="000D5C57" w:rsidP="00E87BC5">
      <w:pPr>
        <w:spacing w:beforeLines="50" w:before="156" w:line="440" w:lineRule="exact"/>
        <w:ind w:firstLine="420"/>
        <w:rPr>
          <w:rFonts w:asciiTheme="minorEastAsia" w:hAnsiTheme="minorEastAsia"/>
          <w:b/>
          <w:sz w:val="24"/>
          <w:szCs w:val="24"/>
        </w:rPr>
      </w:pPr>
      <w:r w:rsidRPr="00E87BC5">
        <w:rPr>
          <w:rFonts w:asciiTheme="minorEastAsia" w:hAnsiTheme="minorEastAsia" w:hint="eastAsia"/>
          <w:b/>
          <w:sz w:val="24"/>
          <w:szCs w:val="24"/>
        </w:rPr>
        <w:t>二、</w:t>
      </w:r>
      <w:r w:rsidR="00C15EB2" w:rsidRPr="00E87BC5">
        <w:rPr>
          <w:rFonts w:asciiTheme="minorEastAsia" w:hAnsiTheme="minorEastAsia" w:hint="eastAsia"/>
          <w:b/>
          <w:sz w:val="24"/>
          <w:szCs w:val="24"/>
        </w:rPr>
        <w:t>理论学习</w:t>
      </w:r>
      <w:r w:rsidRPr="00E87BC5">
        <w:rPr>
          <w:rFonts w:asciiTheme="minorEastAsia" w:hAnsiTheme="minorEastAsia" w:hint="eastAsia"/>
          <w:b/>
          <w:sz w:val="24"/>
          <w:szCs w:val="24"/>
        </w:rPr>
        <w:t>，</w:t>
      </w:r>
      <w:r w:rsidR="00C15EB2" w:rsidRPr="00E87BC5">
        <w:rPr>
          <w:rFonts w:asciiTheme="minorEastAsia" w:hAnsiTheme="minorEastAsia" w:hint="eastAsia"/>
          <w:b/>
          <w:sz w:val="24"/>
          <w:szCs w:val="24"/>
        </w:rPr>
        <w:t>奠定扎实基础</w:t>
      </w:r>
    </w:p>
    <w:p w:rsidR="00845201" w:rsidRPr="00E87BC5" w:rsidRDefault="00C15EB2"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课题开题后，我就</w:t>
      </w:r>
      <w:r w:rsidR="006170BF" w:rsidRPr="00E87BC5">
        <w:rPr>
          <w:rFonts w:asciiTheme="minorEastAsia" w:hAnsiTheme="minorEastAsia" w:hint="eastAsia"/>
          <w:sz w:val="24"/>
          <w:szCs w:val="24"/>
        </w:rPr>
        <w:t>抓住</w:t>
      </w:r>
      <w:r w:rsidR="006170BF" w:rsidRPr="00E87BC5">
        <w:rPr>
          <w:rFonts w:asciiTheme="minorEastAsia" w:hAnsiTheme="minorEastAsia"/>
          <w:sz w:val="24"/>
          <w:szCs w:val="24"/>
        </w:rPr>
        <w:t>课题研究</w:t>
      </w:r>
      <w:r w:rsidR="006170BF" w:rsidRPr="00E87BC5">
        <w:rPr>
          <w:rFonts w:asciiTheme="minorEastAsia" w:hAnsiTheme="minorEastAsia" w:hint="eastAsia"/>
          <w:sz w:val="24"/>
          <w:szCs w:val="24"/>
        </w:rPr>
        <w:t>的契机</w:t>
      </w:r>
      <w:r w:rsidRPr="00E87BC5">
        <w:rPr>
          <w:rFonts w:asciiTheme="minorEastAsia" w:hAnsiTheme="minorEastAsia"/>
          <w:sz w:val="24"/>
          <w:szCs w:val="24"/>
        </w:rPr>
        <w:t>，</w:t>
      </w:r>
      <w:r w:rsidR="006170BF" w:rsidRPr="00E87BC5">
        <w:rPr>
          <w:rFonts w:asciiTheme="minorEastAsia" w:hAnsiTheme="minorEastAsia" w:hint="eastAsia"/>
          <w:sz w:val="24"/>
          <w:szCs w:val="24"/>
        </w:rPr>
        <w:t>借阅</w:t>
      </w:r>
      <w:r w:rsidRPr="00E87BC5">
        <w:rPr>
          <w:rFonts w:asciiTheme="minorEastAsia" w:hAnsiTheme="minorEastAsia" w:hint="eastAsia"/>
          <w:sz w:val="24"/>
          <w:szCs w:val="24"/>
        </w:rPr>
        <w:t>和购买</w:t>
      </w:r>
      <w:r w:rsidR="006170BF" w:rsidRPr="00E87BC5">
        <w:rPr>
          <w:rFonts w:asciiTheme="minorEastAsia" w:hAnsiTheme="minorEastAsia"/>
          <w:sz w:val="24"/>
          <w:szCs w:val="24"/>
        </w:rPr>
        <w:t>了</w:t>
      </w:r>
      <w:hyperlink r:id="rId6" w:tgtFrame="_blank" w:history="1">
        <w:r w:rsidR="006170BF" w:rsidRPr="00E87BC5">
          <w:rPr>
            <w:rFonts w:asciiTheme="minorEastAsia" w:hAnsiTheme="minorEastAsia"/>
            <w:sz w:val="24"/>
            <w:szCs w:val="24"/>
          </w:rPr>
          <w:t>教育</w:t>
        </w:r>
      </w:hyperlink>
      <w:hyperlink r:id="rId7" w:tgtFrame="_blank" w:history="1">
        <w:r w:rsidR="006170BF" w:rsidRPr="00E87BC5">
          <w:rPr>
            <w:rFonts w:asciiTheme="minorEastAsia" w:hAnsiTheme="minorEastAsia"/>
            <w:sz w:val="24"/>
            <w:szCs w:val="24"/>
          </w:rPr>
          <w:t>教学</w:t>
        </w:r>
      </w:hyperlink>
      <w:r w:rsidR="006170BF" w:rsidRPr="00E87BC5">
        <w:rPr>
          <w:rFonts w:asciiTheme="minorEastAsia" w:hAnsiTheme="minorEastAsia"/>
          <w:sz w:val="24"/>
          <w:szCs w:val="24"/>
        </w:rPr>
        <w:t>方面的</w:t>
      </w:r>
      <w:r w:rsidRPr="00E87BC5">
        <w:rPr>
          <w:rFonts w:asciiTheme="minorEastAsia" w:hAnsiTheme="minorEastAsia" w:hint="eastAsia"/>
          <w:sz w:val="24"/>
          <w:szCs w:val="24"/>
        </w:rPr>
        <w:t>相关</w:t>
      </w:r>
      <w:r w:rsidR="006170BF" w:rsidRPr="00E87BC5">
        <w:rPr>
          <w:rFonts w:asciiTheme="minorEastAsia" w:hAnsiTheme="minorEastAsia"/>
          <w:sz w:val="24"/>
          <w:szCs w:val="24"/>
        </w:rPr>
        <w:t>书籍，</w:t>
      </w:r>
      <w:r w:rsidRPr="00E87BC5">
        <w:rPr>
          <w:rFonts w:asciiTheme="minorEastAsia" w:hAnsiTheme="minorEastAsia" w:hint="eastAsia"/>
          <w:sz w:val="24"/>
          <w:szCs w:val="24"/>
        </w:rPr>
        <w:t>研读了王荣生主编的“教什么”系列丛书，学习了《核心素养导向的课堂教学》《给教师的101条建议》等书籍，定期阅读</w:t>
      </w:r>
      <w:r w:rsidR="00B40B09" w:rsidRPr="00E87BC5">
        <w:rPr>
          <w:rFonts w:asciiTheme="minorEastAsia" w:hAnsiTheme="minorEastAsia" w:hint="eastAsia"/>
          <w:sz w:val="24"/>
          <w:szCs w:val="24"/>
        </w:rPr>
        <w:t>杂志《中学语文教学》，还</w:t>
      </w:r>
      <w:r w:rsidR="006170BF" w:rsidRPr="00E87BC5">
        <w:rPr>
          <w:rFonts w:asciiTheme="minorEastAsia" w:hAnsiTheme="minorEastAsia" w:hint="eastAsia"/>
          <w:sz w:val="24"/>
          <w:szCs w:val="24"/>
        </w:rPr>
        <w:t>在知网、万方、维普等权威网站</w:t>
      </w:r>
      <w:r w:rsidR="006170BF" w:rsidRPr="00E87BC5">
        <w:rPr>
          <w:rFonts w:asciiTheme="minorEastAsia" w:hAnsiTheme="minorEastAsia"/>
          <w:sz w:val="24"/>
          <w:szCs w:val="24"/>
        </w:rPr>
        <w:t>查阅</w:t>
      </w:r>
      <w:r w:rsidR="006170BF" w:rsidRPr="00E87BC5">
        <w:rPr>
          <w:rFonts w:asciiTheme="minorEastAsia" w:hAnsiTheme="minorEastAsia" w:hint="eastAsia"/>
          <w:sz w:val="24"/>
          <w:szCs w:val="24"/>
        </w:rPr>
        <w:t>了相关</w:t>
      </w:r>
      <w:r w:rsidR="00B40B09" w:rsidRPr="00E87BC5">
        <w:rPr>
          <w:rFonts w:asciiTheme="minorEastAsia" w:hAnsiTheme="minorEastAsia"/>
          <w:sz w:val="24"/>
          <w:szCs w:val="24"/>
        </w:rPr>
        <w:t>文献资料</w:t>
      </w:r>
      <w:r w:rsidR="00B40B09" w:rsidRPr="00E87BC5">
        <w:rPr>
          <w:rFonts w:asciiTheme="minorEastAsia" w:hAnsiTheme="minorEastAsia" w:hint="eastAsia"/>
          <w:sz w:val="24"/>
          <w:szCs w:val="24"/>
        </w:rPr>
        <w:t>。在这个过程中我</w:t>
      </w:r>
      <w:r w:rsidR="006170BF" w:rsidRPr="00E87BC5">
        <w:rPr>
          <w:rFonts w:asciiTheme="minorEastAsia" w:hAnsiTheme="minorEastAsia"/>
          <w:sz w:val="24"/>
          <w:szCs w:val="24"/>
        </w:rPr>
        <w:t>学习了先进的教育教学理论知识，更新了</w:t>
      </w:r>
      <w:r w:rsidR="006170BF" w:rsidRPr="00E87BC5">
        <w:rPr>
          <w:rFonts w:asciiTheme="minorEastAsia" w:hAnsiTheme="minorEastAsia" w:hint="eastAsia"/>
          <w:sz w:val="24"/>
          <w:szCs w:val="24"/>
        </w:rPr>
        <w:t>自己的</w:t>
      </w:r>
      <w:r w:rsidR="006170BF" w:rsidRPr="00E87BC5">
        <w:rPr>
          <w:rFonts w:asciiTheme="minorEastAsia" w:hAnsiTheme="minorEastAsia"/>
          <w:sz w:val="24"/>
          <w:szCs w:val="24"/>
        </w:rPr>
        <w:t>教学理念。</w:t>
      </w:r>
      <w:r w:rsidR="006170BF" w:rsidRPr="00E87BC5">
        <w:rPr>
          <w:rFonts w:asciiTheme="minorEastAsia" w:hAnsiTheme="minorEastAsia" w:hint="eastAsia"/>
          <w:sz w:val="24"/>
          <w:szCs w:val="24"/>
        </w:rPr>
        <w:t>经过踏实学习勤勉努力，</w:t>
      </w:r>
      <w:r w:rsidR="006170BF" w:rsidRPr="00E87BC5">
        <w:rPr>
          <w:rFonts w:asciiTheme="minorEastAsia" w:hAnsiTheme="minorEastAsia"/>
          <w:sz w:val="24"/>
          <w:szCs w:val="24"/>
        </w:rPr>
        <w:t>理论水平得到了</w:t>
      </w:r>
      <w:r w:rsidR="006170BF" w:rsidRPr="00E87BC5">
        <w:rPr>
          <w:rFonts w:asciiTheme="minorEastAsia" w:hAnsiTheme="minorEastAsia" w:hint="eastAsia"/>
          <w:sz w:val="24"/>
          <w:szCs w:val="24"/>
        </w:rPr>
        <w:t>一定</w:t>
      </w:r>
      <w:r w:rsidR="006170BF" w:rsidRPr="00E87BC5">
        <w:rPr>
          <w:rFonts w:asciiTheme="minorEastAsia" w:hAnsiTheme="minorEastAsia"/>
          <w:sz w:val="24"/>
          <w:szCs w:val="24"/>
        </w:rPr>
        <w:t>幅度的提升。</w:t>
      </w:r>
      <w:r w:rsidR="00B40B09" w:rsidRPr="00E87BC5">
        <w:rPr>
          <w:rFonts w:asciiTheme="minorEastAsia" w:hAnsiTheme="minorEastAsia" w:hint="eastAsia"/>
          <w:sz w:val="24"/>
          <w:szCs w:val="24"/>
        </w:rPr>
        <w:t>在</w:t>
      </w:r>
      <w:r w:rsidR="00B40B09" w:rsidRPr="00E87BC5">
        <w:rPr>
          <w:rFonts w:asciiTheme="minorEastAsia" w:hAnsiTheme="minorEastAsia"/>
          <w:sz w:val="24"/>
          <w:szCs w:val="24"/>
        </w:rPr>
        <w:t>学习理论</w:t>
      </w:r>
      <w:r w:rsidR="00B40B09" w:rsidRPr="00E87BC5">
        <w:rPr>
          <w:rFonts w:asciiTheme="minorEastAsia" w:hAnsiTheme="minorEastAsia" w:hint="eastAsia"/>
          <w:sz w:val="24"/>
          <w:szCs w:val="24"/>
        </w:rPr>
        <w:t>的过程中</w:t>
      </w:r>
      <w:r w:rsidR="00B40B09" w:rsidRPr="00E87BC5">
        <w:rPr>
          <w:rFonts w:asciiTheme="minorEastAsia" w:hAnsiTheme="minorEastAsia"/>
          <w:sz w:val="24"/>
          <w:szCs w:val="24"/>
        </w:rPr>
        <w:t>，</w:t>
      </w:r>
      <w:r w:rsidR="00B40B09" w:rsidRPr="00E87BC5">
        <w:rPr>
          <w:rFonts w:asciiTheme="minorEastAsia" w:hAnsiTheme="minorEastAsia" w:hint="eastAsia"/>
          <w:sz w:val="24"/>
          <w:szCs w:val="24"/>
        </w:rPr>
        <w:t>我还认真撰写读书笔记和反思，</w:t>
      </w:r>
      <w:r w:rsidR="00B40B09" w:rsidRPr="00E87BC5">
        <w:rPr>
          <w:rFonts w:asciiTheme="minorEastAsia" w:hAnsiTheme="minorEastAsia" w:hint="eastAsia"/>
          <w:sz w:val="24"/>
          <w:szCs w:val="24"/>
        </w:rPr>
        <w:lastRenderedPageBreak/>
        <w:t>为课题研究进行理论准备。</w:t>
      </w:r>
      <w:r w:rsidR="006170BF" w:rsidRPr="00E87BC5">
        <w:rPr>
          <w:rFonts w:asciiTheme="minorEastAsia" w:hAnsiTheme="minorEastAsia" w:hint="eastAsia"/>
          <w:sz w:val="24"/>
          <w:szCs w:val="24"/>
        </w:rPr>
        <w:t>努力</w:t>
      </w:r>
      <w:r w:rsidR="009828A0" w:rsidRPr="00E87BC5">
        <w:rPr>
          <w:rFonts w:asciiTheme="minorEastAsia" w:hAnsiTheme="minorEastAsia" w:hint="eastAsia"/>
          <w:sz w:val="24"/>
          <w:szCs w:val="24"/>
        </w:rPr>
        <w:t>思考</w:t>
      </w:r>
      <w:hyperlink r:id="rId8" w:tgtFrame="_blank" w:history="1">
        <w:r w:rsidR="006170BF" w:rsidRPr="00E87BC5">
          <w:rPr>
            <w:rFonts w:asciiTheme="minorEastAsia" w:hAnsiTheme="minorEastAsia"/>
            <w:sz w:val="24"/>
            <w:szCs w:val="24"/>
          </w:rPr>
          <w:t>课堂</w:t>
        </w:r>
      </w:hyperlink>
      <w:r w:rsidR="006170BF" w:rsidRPr="00E87BC5">
        <w:rPr>
          <w:rFonts w:asciiTheme="minorEastAsia" w:hAnsiTheme="minorEastAsia"/>
          <w:sz w:val="24"/>
          <w:szCs w:val="24"/>
        </w:rPr>
        <w:t>实践</w:t>
      </w:r>
      <w:r w:rsidR="006170BF" w:rsidRPr="00E87BC5">
        <w:rPr>
          <w:rFonts w:asciiTheme="minorEastAsia" w:hAnsiTheme="minorEastAsia" w:hint="eastAsia"/>
          <w:sz w:val="24"/>
          <w:szCs w:val="24"/>
        </w:rPr>
        <w:t>和教学改革</w:t>
      </w:r>
      <w:r w:rsidR="00B33B36" w:rsidRPr="00E87BC5">
        <w:rPr>
          <w:rFonts w:asciiTheme="minorEastAsia" w:hAnsiTheme="minorEastAsia" w:hint="eastAsia"/>
          <w:sz w:val="24"/>
          <w:szCs w:val="24"/>
        </w:rPr>
        <w:t>的方式</w:t>
      </w:r>
      <w:r w:rsidR="00B40B09" w:rsidRPr="00E87BC5">
        <w:rPr>
          <w:rFonts w:asciiTheme="minorEastAsia" w:hAnsiTheme="minorEastAsia" w:hint="eastAsia"/>
          <w:sz w:val="24"/>
          <w:szCs w:val="24"/>
        </w:rPr>
        <w:t>，构思</w:t>
      </w:r>
      <w:r w:rsidR="006170BF" w:rsidRPr="00E87BC5">
        <w:rPr>
          <w:rFonts w:asciiTheme="minorEastAsia" w:hAnsiTheme="minorEastAsia" w:hint="eastAsia"/>
          <w:sz w:val="24"/>
          <w:szCs w:val="24"/>
        </w:rPr>
        <w:t>与</w:t>
      </w:r>
      <w:r w:rsidR="006170BF" w:rsidRPr="00E87BC5">
        <w:rPr>
          <w:rFonts w:asciiTheme="minorEastAsia" w:hAnsiTheme="minorEastAsia"/>
          <w:sz w:val="24"/>
          <w:szCs w:val="24"/>
        </w:rPr>
        <w:t>课题研究</w:t>
      </w:r>
      <w:r w:rsidR="006170BF" w:rsidRPr="00E87BC5">
        <w:rPr>
          <w:rFonts w:asciiTheme="minorEastAsia" w:hAnsiTheme="minorEastAsia" w:hint="eastAsia"/>
          <w:sz w:val="24"/>
          <w:szCs w:val="24"/>
        </w:rPr>
        <w:t>相关的</w:t>
      </w:r>
      <w:r w:rsidR="00845201" w:rsidRPr="00E87BC5">
        <w:rPr>
          <w:rFonts w:asciiTheme="minorEastAsia" w:hAnsiTheme="minorEastAsia"/>
          <w:sz w:val="24"/>
          <w:szCs w:val="24"/>
        </w:rPr>
        <w:t>论文</w:t>
      </w:r>
      <w:r w:rsidR="00845201" w:rsidRPr="00E87BC5">
        <w:rPr>
          <w:rFonts w:asciiTheme="minorEastAsia" w:hAnsiTheme="minorEastAsia" w:hint="eastAsia"/>
          <w:sz w:val="24"/>
          <w:szCs w:val="24"/>
        </w:rPr>
        <w:t>。</w:t>
      </w:r>
    </w:p>
    <w:p w:rsidR="00DA1D9F" w:rsidRPr="00E87BC5" w:rsidRDefault="00DA1D9F" w:rsidP="00E87BC5">
      <w:pPr>
        <w:spacing w:line="440" w:lineRule="exact"/>
        <w:ind w:firstLineChars="200" w:firstLine="480"/>
        <w:jc w:val="left"/>
        <w:rPr>
          <w:rFonts w:asciiTheme="minorEastAsia" w:hAnsiTheme="minorEastAsia" w:cs="宋体"/>
          <w:color w:val="000000"/>
          <w:kern w:val="0"/>
          <w:sz w:val="24"/>
          <w:szCs w:val="24"/>
        </w:rPr>
      </w:pPr>
      <w:r w:rsidRPr="00E87BC5">
        <w:rPr>
          <w:rFonts w:asciiTheme="minorEastAsia" w:hAnsiTheme="minorEastAsia" w:hint="eastAsia"/>
          <w:sz w:val="24"/>
          <w:szCs w:val="24"/>
        </w:rPr>
        <w:t>除了文献学习，我还积极参加校级</w:t>
      </w:r>
      <w:r w:rsidR="00AC31CA" w:rsidRPr="00E87BC5">
        <w:rPr>
          <w:rFonts w:asciiTheme="minorEastAsia" w:hAnsiTheme="minorEastAsia" w:hint="eastAsia"/>
          <w:sz w:val="24"/>
          <w:szCs w:val="24"/>
        </w:rPr>
        <w:t>、</w:t>
      </w:r>
      <w:r w:rsidRPr="00E87BC5">
        <w:rPr>
          <w:rFonts w:asciiTheme="minorEastAsia" w:hAnsiTheme="minorEastAsia" w:hint="eastAsia"/>
          <w:sz w:val="24"/>
          <w:szCs w:val="24"/>
        </w:rPr>
        <w:t>省市级讲座培训</w:t>
      </w:r>
      <w:r w:rsidR="00AC31CA" w:rsidRPr="00E87BC5">
        <w:rPr>
          <w:rFonts w:asciiTheme="minorEastAsia" w:hAnsiTheme="minorEastAsia" w:hint="eastAsia"/>
          <w:sz w:val="24"/>
          <w:szCs w:val="24"/>
        </w:rPr>
        <w:t>学习</w:t>
      </w:r>
      <w:r w:rsidRPr="00E87BC5">
        <w:rPr>
          <w:rFonts w:asciiTheme="minorEastAsia" w:hAnsiTheme="minorEastAsia" w:hint="eastAsia"/>
          <w:sz w:val="24"/>
          <w:szCs w:val="24"/>
        </w:rPr>
        <w:t>，</w:t>
      </w:r>
      <w:r w:rsidR="004166D8" w:rsidRPr="00E87BC5">
        <w:rPr>
          <w:rFonts w:asciiTheme="minorEastAsia" w:hAnsiTheme="minorEastAsia" w:hint="eastAsia"/>
          <w:sz w:val="24"/>
          <w:szCs w:val="24"/>
        </w:rPr>
        <w:t>名师、专家的</w:t>
      </w:r>
      <w:proofErr w:type="gramStart"/>
      <w:r w:rsidR="004166D8" w:rsidRPr="00E87BC5">
        <w:rPr>
          <w:rFonts w:asciiTheme="minorEastAsia" w:hAnsiTheme="minorEastAsia" w:hint="eastAsia"/>
          <w:sz w:val="24"/>
          <w:szCs w:val="24"/>
        </w:rPr>
        <w:t>引领既</w:t>
      </w:r>
      <w:proofErr w:type="gramEnd"/>
      <w:r w:rsidR="004166D8" w:rsidRPr="00E87BC5">
        <w:rPr>
          <w:rFonts w:asciiTheme="minorEastAsia" w:hAnsiTheme="minorEastAsia" w:hint="eastAsia"/>
          <w:sz w:val="24"/>
          <w:szCs w:val="24"/>
        </w:rPr>
        <w:t>能促使我进行理性的反思，又能带领我站得更高、看得更远。在我不断拓展自己眼见的同时，又加深对“核心素养”“单元整体教学”等前沿话题的了解，为课题研究打下坚实的基础。</w:t>
      </w:r>
    </w:p>
    <w:p w:rsidR="00932D91" w:rsidRPr="00E87BC5" w:rsidRDefault="000D5C57" w:rsidP="00E87BC5">
      <w:pPr>
        <w:spacing w:line="440" w:lineRule="exact"/>
        <w:ind w:firstLine="420"/>
        <w:rPr>
          <w:rFonts w:asciiTheme="minorEastAsia" w:hAnsiTheme="minorEastAsia"/>
          <w:b/>
          <w:sz w:val="24"/>
          <w:szCs w:val="24"/>
        </w:rPr>
      </w:pPr>
      <w:r w:rsidRPr="00E87BC5">
        <w:rPr>
          <w:rFonts w:asciiTheme="minorEastAsia" w:hAnsiTheme="minorEastAsia" w:hint="eastAsia"/>
          <w:b/>
          <w:sz w:val="24"/>
          <w:szCs w:val="24"/>
        </w:rPr>
        <w:t>三、</w:t>
      </w:r>
      <w:r w:rsidR="00932D91" w:rsidRPr="00E87BC5">
        <w:rPr>
          <w:rFonts w:asciiTheme="minorEastAsia" w:hAnsiTheme="minorEastAsia" w:hint="eastAsia"/>
          <w:b/>
          <w:sz w:val="24"/>
          <w:szCs w:val="24"/>
        </w:rPr>
        <w:t>深入调研，厘清研究现状</w:t>
      </w:r>
    </w:p>
    <w:p w:rsidR="00E30460" w:rsidRPr="00E87BC5" w:rsidRDefault="00932D91" w:rsidP="00E87BC5">
      <w:pPr>
        <w:spacing w:line="440" w:lineRule="exact"/>
        <w:ind w:firstLine="420"/>
        <w:rPr>
          <w:rFonts w:asciiTheme="minorEastAsia" w:hAnsiTheme="minorEastAsia"/>
          <w:sz w:val="24"/>
          <w:szCs w:val="24"/>
        </w:rPr>
      </w:pPr>
      <w:r w:rsidRPr="00E87BC5">
        <w:rPr>
          <w:rFonts w:asciiTheme="minorEastAsia" w:hAnsiTheme="minorEastAsia" w:hint="eastAsia"/>
          <w:sz w:val="24"/>
          <w:szCs w:val="24"/>
        </w:rPr>
        <w:t>为了对研究内容的现状有一个清晰的了解，为后续的研究指明一个准确的方法，在课题研究之初，我深入一线教师和课堂，对江阴市中职学校语文单元整体教学的现状做了调研。了解了职业学校单元整体教学现状、教师和学生对单元整体教学的看法、学生核心素养的落实情况，明确了课题研究的方向和对策。</w:t>
      </w:r>
    </w:p>
    <w:p w:rsidR="00932D91" w:rsidRPr="00E87BC5" w:rsidRDefault="00932D91" w:rsidP="00E87BC5">
      <w:pPr>
        <w:spacing w:line="440" w:lineRule="exact"/>
        <w:ind w:firstLine="420"/>
        <w:rPr>
          <w:rFonts w:asciiTheme="minorEastAsia" w:hAnsiTheme="minorEastAsia"/>
          <w:b/>
          <w:sz w:val="24"/>
          <w:szCs w:val="24"/>
        </w:rPr>
      </w:pPr>
      <w:r w:rsidRPr="00E87BC5">
        <w:rPr>
          <w:rFonts w:asciiTheme="minorEastAsia" w:hAnsiTheme="minorEastAsia" w:hint="eastAsia"/>
          <w:sz w:val="24"/>
          <w:szCs w:val="24"/>
        </w:rPr>
        <w:t>通过问卷调查和师生访谈等形式，我获取了相关信息和资料，并形成了访谈记录表、问卷调查表、问卷调查报告等资料。</w:t>
      </w:r>
    </w:p>
    <w:p w:rsidR="000D5C57" w:rsidRPr="00E87BC5" w:rsidRDefault="00932D91" w:rsidP="00E87BC5">
      <w:pPr>
        <w:spacing w:line="440" w:lineRule="exact"/>
        <w:ind w:firstLine="420"/>
        <w:rPr>
          <w:rFonts w:asciiTheme="minorEastAsia" w:hAnsiTheme="minorEastAsia"/>
          <w:sz w:val="24"/>
          <w:szCs w:val="24"/>
        </w:rPr>
      </w:pPr>
      <w:r w:rsidRPr="00E87BC5">
        <w:rPr>
          <w:rFonts w:asciiTheme="minorEastAsia" w:hAnsiTheme="minorEastAsia" w:hint="eastAsia"/>
          <w:b/>
          <w:sz w:val="24"/>
          <w:szCs w:val="24"/>
        </w:rPr>
        <w:t>四、</w:t>
      </w:r>
      <w:r w:rsidR="006170BF" w:rsidRPr="00E87BC5">
        <w:rPr>
          <w:rFonts w:asciiTheme="minorEastAsia" w:hAnsiTheme="minorEastAsia" w:hint="eastAsia"/>
          <w:b/>
          <w:sz w:val="24"/>
          <w:szCs w:val="24"/>
        </w:rPr>
        <w:t>勇于</w:t>
      </w:r>
      <w:r w:rsidR="00B33B36" w:rsidRPr="00E87BC5">
        <w:rPr>
          <w:rFonts w:asciiTheme="minorEastAsia" w:hAnsiTheme="minorEastAsia" w:hint="eastAsia"/>
          <w:b/>
          <w:sz w:val="24"/>
          <w:szCs w:val="24"/>
        </w:rPr>
        <w:t>实践，</w:t>
      </w:r>
      <w:r w:rsidR="00BE4988" w:rsidRPr="00E87BC5">
        <w:rPr>
          <w:rFonts w:asciiTheme="minorEastAsia" w:hAnsiTheme="minorEastAsia" w:hint="eastAsia"/>
          <w:b/>
          <w:sz w:val="24"/>
          <w:szCs w:val="24"/>
        </w:rPr>
        <w:t>提升</w:t>
      </w:r>
      <w:r w:rsidR="00E30460" w:rsidRPr="00E87BC5">
        <w:rPr>
          <w:rFonts w:asciiTheme="minorEastAsia" w:hAnsiTheme="minorEastAsia" w:hint="eastAsia"/>
          <w:b/>
          <w:sz w:val="24"/>
          <w:szCs w:val="24"/>
        </w:rPr>
        <w:t>科研</w:t>
      </w:r>
      <w:r w:rsidR="00BE4988" w:rsidRPr="00E87BC5">
        <w:rPr>
          <w:rFonts w:asciiTheme="minorEastAsia" w:hAnsiTheme="minorEastAsia" w:hint="eastAsia"/>
          <w:b/>
          <w:sz w:val="24"/>
          <w:szCs w:val="24"/>
        </w:rPr>
        <w:t>能力</w:t>
      </w:r>
    </w:p>
    <w:p w:rsidR="00123E1C" w:rsidRPr="00E87BC5" w:rsidRDefault="00123E1C"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在进行了一段时间的准备工作后，我进入了课题研究的实施阶段，开展了各种形式、各种层次、各个方面、各种内容的教学理论和实践研究。</w:t>
      </w:r>
      <w:r w:rsidR="00E30460" w:rsidRPr="00E87BC5">
        <w:rPr>
          <w:rFonts w:asciiTheme="minorEastAsia" w:hAnsiTheme="minorEastAsia" w:hint="eastAsia"/>
          <w:sz w:val="24"/>
          <w:szCs w:val="24"/>
        </w:rPr>
        <w:t>具体工作如下：</w:t>
      </w:r>
    </w:p>
    <w:p w:rsidR="004C7914" w:rsidRPr="00E87BC5" w:rsidRDefault="00E30460"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1.</w:t>
      </w:r>
      <w:r w:rsidR="009828A0" w:rsidRPr="00E87BC5">
        <w:rPr>
          <w:rFonts w:asciiTheme="minorEastAsia" w:hAnsiTheme="minorEastAsia" w:hint="eastAsia"/>
          <w:sz w:val="24"/>
          <w:szCs w:val="24"/>
        </w:rPr>
        <w:t>完成了三个单元整体教学设计，在参加江阴市和无锡市课堂教学大时积极采取单元整体教学的思路来设计比赛资料，并取得了不错的成绩。</w:t>
      </w:r>
    </w:p>
    <w:p w:rsidR="009828A0" w:rsidRPr="00E87BC5" w:rsidRDefault="00E30460"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2.撰写了与课题相关的论文，其中</w:t>
      </w:r>
      <w:r w:rsidR="009828A0" w:rsidRPr="00E87BC5">
        <w:rPr>
          <w:rFonts w:asciiTheme="minorEastAsia" w:hAnsiTheme="minorEastAsia" w:hint="eastAsia"/>
          <w:sz w:val="24"/>
          <w:szCs w:val="24"/>
        </w:rPr>
        <w:t>论文《核心素养视域下中职语文单元整体教学优化策略》获2020年省陶</w:t>
      </w:r>
      <w:proofErr w:type="gramStart"/>
      <w:r w:rsidR="009828A0" w:rsidRPr="00E87BC5">
        <w:rPr>
          <w:rFonts w:asciiTheme="minorEastAsia" w:hAnsiTheme="minorEastAsia" w:hint="eastAsia"/>
          <w:sz w:val="24"/>
          <w:szCs w:val="24"/>
        </w:rPr>
        <w:t>研</w:t>
      </w:r>
      <w:proofErr w:type="gramEnd"/>
      <w:r w:rsidR="009828A0" w:rsidRPr="00E87BC5">
        <w:rPr>
          <w:rFonts w:asciiTheme="minorEastAsia" w:hAnsiTheme="minorEastAsia" w:hint="eastAsia"/>
          <w:sz w:val="24"/>
          <w:szCs w:val="24"/>
        </w:rPr>
        <w:t>会第十二届“行知杯”论文评比二等奖，论文《单元整体教学在中职语文教学中实施的可行性探索》获2020年无锡市教育学论文评比三等奖</w:t>
      </w:r>
      <w:r w:rsidR="00126667" w:rsidRPr="00E87BC5">
        <w:rPr>
          <w:rFonts w:asciiTheme="minorEastAsia" w:hAnsiTheme="minorEastAsia" w:hint="eastAsia"/>
          <w:sz w:val="24"/>
          <w:szCs w:val="24"/>
        </w:rPr>
        <w:t>。</w:t>
      </w:r>
    </w:p>
    <w:p w:rsidR="00DA1D9F" w:rsidRPr="00E87BC5" w:rsidRDefault="00E30460"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3.</w:t>
      </w:r>
      <w:r w:rsidR="00DA1D9F" w:rsidRPr="00E87BC5">
        <w:rPr>
          <w:rFonts w:asciiTheme="minorEastAsia" w:hAnsiTheme="minorEastAsia" w:hint="eastAsia"/>
          <w:sz w:val="24"/>
          <w:szCs w:val="24"/>
        </w:rPr>
        <w:t>完成了“专项课题进课堂”的任务，在本校语文组开了一个课题讲座，为讲座准备了讲稿、PPT等资料，受到了同仁的认可和指导，完成了讲座后的总结反思，为后一阶段的研究注入了新的动力。</w:t>
      </w:r>
    </w:p>
    <w:p w:rsidR="00DA1D9F" w:rsidRPr="00E87BC5" w:rsidRDefault="0039277E" w:rsidP="00E87BC5">
      <w:pPr>
        <w:spacing w:line="440" w:lineRule="exact"/>
        <w:ind w:firstLineChars="200" w:firstLine="480"/>
        <w:jc w:val="left"/>
        <w:rPr>
          <w:rFonts w:asciiTheme="minorEastAsia" w:hAnsiTheme="minorEastAsia"/>
          <w:sz w:val="24"/>
          <w:szCs w:val="24"/>
        </w:rPr>
      </w:pPr>
      <w:r w:rsidRPr="00E87BC5">
        <w:rPr>
          <w:rFonts w:asciiTheme="minorEastAsia" w:hAnsiTheme="minorEastAsia" w:hint="eastAsia"/>
          <w:sz w:val="24"/>
          <w:szCs w:val="24"/>
        </w:rPr>
        <w:t>4.</w:t>
      </w:r>
      <w:r w:rsidR="00126667" w:rsidRPr="00E87BC5">
        <w:rPr>
          <w:rFonts w:asciiTheme="minorEastAsia" w:hAnsiTheme="minorEastAsia"/>
          <w:sz w:val="24"/>
          <w:szCs w:val="24"/>
        </w:rPr>
        <w:t>尝试在课堂上进行</w:t>
      </w:r>
      <w:r w:rsidR="00126667" w:rsidRPr="00E87BC5">
        <w:rPr>
          <w:rFonts w:asciiTheme="minorEastAsia" w:hAnsiTheme="minorEastAsia" w:hint="eastAsia"/>
          <w:sz w:val="24"/>
          <w:szCs w:val="24"/>
        </w:rPr>
        <w:t>单元整体教学，使课</w:t>
      </w:r>
      <w:r w:rsidRPr="00E87BC5">
        <w:rPr>
          <w:rFonts w:asciiTheme="minorEastAsia" w:hAnsiTheme="minorEastAsia" w:hint="eastAsia"/>
          <w:sz w:val="24"/>
          <w:szCs w:val="24"/>
        </w:rPr>
        <w:t>堂</w:t>
      </w:r>
      <w:r w:rsidR="00126667" w:rsidRPr="00E87BC5">
        <w:rPr>
          <w:rFonts w:asciiTheme="minorEastAsia" w:hAnsiTheme="minorEastAsia" w:hint="eastAsia"/>
          <w:sz w:val="24"/>
          <w:szCs w:val="24"/>
        </w:rPr>
        <w:t>更高效</w:t>
      </w:r>
      <w:r w:rsidR="00DA1D9F" w:rsidRPr="00E87BC5">
        <w:rPr>
          <w:rFonts w:asciiTheme="minorEastAsia" w:hAnsiTheme="minorEastAsia" w:hint="eastAsia"/>
          <w:sz w:val="24"/>
          <w:szCs w:val="24"/>
        </w:rPr>
        <w:t>。</w:t>
      </w:r>
      <w:r w:rsidR="00BE4988" w:rsidRPr="00E87BC5">
        <w:rPr>
          <w:rFonts w:asciiTheme="minorEastAsia" w:hAnsiTheme="minorEastAsia"/>
          <w:sz w:val="24"/>
          <w:szCs w:val="24"/>
        </w:rPr>
        <w:t>经过一段时间的</w:t>
      </w:r>
      <w:r w:rsidR="00DA1D9F" w:rsidRPr="00E87BC5">
        <w:rPr>
          <w:rFonts w:asciiTheme="minorEastAsia" w:hAnsiTheme="minorEastAsia" w:hint="eastAsia"/>
          <w:sz w:val="24"/>
          <w:szCs w:val="24"/>
        </w:rPr>
        <w:t>尝试和比较</w:t>
      </w:r>
      <w:r w:rsidR="00BE4988" w:rsidRPr="00E87BC5">
        <w:rPr>
          <w:rFonts w:asciiTheme="minorEastAsia" w:hAnsiTheme="minorEastAsia"/>
          <w:sz w:val="24"/>
          <w:szCs w:val="24"/>
        </w:rPr>
        <w:t>，</w:t>
      </w:r>
      <w:r w:rsidR="00DA1D9F" w:rsidRPr="00E87BC5">
        <w:rPr>
          <w:rFonts w:asciiTheme="minorEastAsia" w:hAnsiTheme="minorEastAsia" w:hint="eastAsia"/>
          <w:sz w:val="24"/>
          <w:szCs w:val="24"/>
        </w:rPr>
        <w:t>中职学生比较能够适应单元整体教学方式，这</w:t>
      </w:r>
      <w:r w:rsidR="00BE4988" w:rsidRPr="00E87BC5">
        <w:rPr>
          <w:rFonts w:asciiTheme="minorEastAsia" w:hAnsiTheme="minorEastAsia"/>
          <w:sz w:val="24"/>
          <w:szCs w:val="24"/>
        </w:rPr>
        <w:t>一定程度上增强了学生的语文素养，也让学生体会到了</w:t>
      </w:r>
      <w:r w:rsidR="00DA1D9F" w:rsidRPr="00E87BC5">
        <w:rPr>
          <w:rFonts w:asciiTheme="minorEastAsia" w:hAnsiTheme="minorEastAsia" w:hint="eastAsia"/>
          <w:sz w:val="24"/>
          <w:szCs w:val="24"/>
        </w:rPr>
        <w:t>担任学习主体的</w:t>
      </w:r>
      <w:r w:rsidR="00BE4988" w:rsidRPr="00E87BC5">
        <w:rPr>
          <w:rFonts w:asciiTheme="minorEastAsia" w:hAnsiTheme="minorEastAsia"/>
          <w:sz w:val="24"/>
          <w:szCs w:val="24"/>
        </w:rPr>
        <w:t>喜悦</w:t>
      </w:r>
      <w:r w:rsidR="00DA1D9F" w:rsidRPr="00E87BC5">
        <w:rPr>
          <w:rFonts w:asciiTheme="minorEastAsia" w:hAnsiTheme="minorEastAsia" w:hint="eastAsia"/>
          <w:sz w:val="24"/>
          <w:szCs w:val="24"/>
        </w:rPr>
        <w:t>，也减轻了学习负担</w:t>
      </w:r>
      <w:r w:rsidR="00BE4988" w:rsidRPr="00E87BC5">
        <w:rPr>
          <w:rFonts w:asciiTheme="minorEastAsia" w:hAnsiTheme="minorEastAsia"/>
          <w:sz w:val="24"/>
          <w:szCs w:val="24"/>
        </w:rPr>
        <w:t>。</w:t>
      </w:r>
    </w:p>
    <w:p w:rsidR="00BE4988" w:rsidRPr="00E87BC5" w:rsidRDefault="0029231C" w:rsidP="00E87BC5">
      <w:pPr>
        <w:spacing w:line="440" w:lineRule="exact"/>
        <w:ind w:firstLineChars="200" w:firstLine="480"/>
        <w:jc w:val="left"/>
        <w:rPr>
          <w:rFonts w:asciiTheme="minorEastAsia" w:hAnsiTheme="minorEastAsia"/>
          <w:b/>
          <w:sz w:val="24"/>
          <w:szCs w:val="24"/>
        </w:rPr>
      </w:pPr>
      <w:r w:rsidRPr="00E87BC5">
        <w:rPr>
          <w:rFonts w:asciiTheme="minorEastAsia" w:hAnsiTheme="minorEastAsia" w:hint="eastAsia"/>
          <w:sz w:val="24"/>
          <w:szCs w:val="24"/>
        </w:rPr>
        <w:t>5.</w:t>
      </w:r>
      <w:r w:rsidRPr="00E87BC5">
        <w:rPr>
          <w:rFonts w:asciiTheme="minorEastAsia" w:hAnsiTheme="minorEastAsia"/>
          <w:sz w:val="24"/>
          <w:szCs w:val="24"/>
        </w:rPr>
        <w:t xml:space="preserve"> 每次课题研究</w:t>
      </w:r>
      <w:r w:rsidRPr="00E87BC5">
        <w:rPr>
          <w:rFonts w:asciiTheme="minorEastAsia" w:hAnsiTheme="minorEastAsia" w:hint="eastAsia"/>
          <w:sz w:val="24"/>
          <w:szCs w:val="24"/>
        </w:rPr>
        <w:t>构思教学设计</w:t>
      </w:r>
      <w:r w:rsidRPr="00E87BC5">
        <w:rPr>
          <w:rFonts w:asciiTheme="minorEastAsia" w:hAnsiTheme="minorEastAsia"/>
          <w:sz w:val="24"/>
          <w:szCs w:val="24"/>
        </w:rPr>
        <w:t>时，</w:t>
      </w:r>
      <w:r w:rsidRPr="00E87BC5">
        <w:rPr>
          <w:rFonts w:asciiTheme="minorEastAsia" w:hAnsiTheme="minorEastAsia" w:hint="eastAsia"/>
          <w:sz w:val="24"/>
          <w:szCs w:val="24"/>
        </w:rPr>
        <w:t>我总会跟</w:t>
      </w:r>
      <w:proofErr w:type="gramStart"/>
      <w:r w:rsidRPr="00E87BC5">
        <w:rPr>
          <w:rFonts w:asciiTheme="minorEastAsia" w:hAnsiTheme="minorEastAsia" w:hint="eastAsia"/>
          <w:sz w:val="24"/>
          <w:szCs w:val="24"/>
        </w:rPr>
        <w:t>备课组</w:t>
      </w:r>
      <w:proofErr w:type="gramEnd"/>
      <w:r w:rsidRPr="00E87BC5">
        <w:rPr>
          <w:rFonts w:asciiTheme="minorEastAsia" w:hAnsiTheme="minorEastAsia" w:hint="eastAsia"/>
          <w:sz w:val="24"/>
          <w:szCs w:val="24"/>
        </w:rPr>
        <w:t>的老师就某个单元的教学进行</w:t>
      </w:r>
      <w:r w:rsidRPr="00E87BC5">
        <w:rPr>
          <w:rFonts w:asciiTheme="minorEastAsia" w:hAnsiTheme="minorEastAsia"/>
          <w:sz w:val="24"/>
          <w:szCs w:val="24"/>
        </w:rPr>
        <w:t>热烈的交流讨论，</w:t>
      </w:r>
      <w:r w:rsidRPr="00E87BC5">
        <w:rPr>
          <w:rFonts w:asciiTheme="minorEastAsia" w:hAnsiTheme="minorEastAsia" w:hint="eastAsia"/>
          <w:sz w:val="24"/>
          <w:szCs w:val="24"/>
        </w:rPr>
        <w:t>在讨论组汲取他人对单元整体教学的想法。</w:t>
      </w:r>
      <w:r w:rsidRPr="00E87BC5">
        <w:rPr>
          <w:rFonts w:asciiTheme="minorEastAsia" w:hAnsiTheme="minorEastAsia"/>
          <w:sz w:val="24"/>
          <w:szCs w:val="24"/>
        </w:rPr>
        <w:t>教课后，根据学生</w:t>
      </w:r>
      <w:r w:rsidRPr="00E87BC5">
        <w:rPr>
          <w:rFonts w:asciiTheme="minorEastAsia" w:hAnsiTheme="minorEastAsia" w:hint="eastAsia"/>
          <w:sz w:val="24"/>
          <w:szCs w:val="24"/>
        </w:rPr>
        <w:t>课堂</w:t>
      </w:r>
      <w:r w:rsidRPr="00E87BC5">
        <w:rPr>
          <w:rFonts w:asciiTheme="minorEastAsia" w:hAnsiTheme="minorEastAsia"/>
          <w:sz w:val="24"/>
          <w:szCs w:val="24"/>
        </w:rPr>
        <w:t>中出现的</w:t>
      </w:r>
      <w:hyperlink r:id="rId9" w:tgtFrame="_blank" w:history="1">
        <w:r w:rsidRPr="00E87BC5">
          <w:rPr>
            <w:rFonts w:asciiTheme="minorEastAsia" w:hAnsiTheme="minorEastAsia"/>
            <w:sz w:val="24"/>
            <w:szCs w:val="24"/>
          </w:rPr>
          <w:t>问题</w:t>
        </w:r>
      </w:hyperlink>
      <w:r w:rsidRPr="00E87BC5">
        <w:rPr>
          <w:rFonts w:asciiTheme="minorEastAsia" w:hAnsiTheme="minorEastAsia"/>
          <w:sz w:val="24"/>
          <w:szCs w:val="24"/>
        </w:rPr>
        <w:t>，再进行讨论</w:t>
      </w:r>
      <w:r w:rsidRPr="00E87BC5">
        <w:rPr>
          <w:rFonts w:asciiTheme="minorEastAsia" w:hAnsiTheme="minorEastAsia" w:hint="eastAsia"/>
          <w:sz w:val="24"/>
          <w:szCs w:val="24"/>
        </w:rPr>
        <w:t>思考</w:t>
      </w:r>
      <w:r w:rsidRPr="00E87BC5">
        <w:rPr>
          <w:rFonts w:asciiTheme="minorEastAsia" w:hAnsiTheme="minorEastAsia"/>
          <w:sz w:val="24"/>
          <w:szCs w:val="24"/>
        </w:rPr>
        <w:t>，这一定程度上促进了</w:t>
      </w:r>
      <w:r w:rsidRPr="00E87BC5">
        <w:rPr>
          <w:rFonts w:asciiTheme="minorEastAsia" w:hAnsiTheme="minorEastAsia" w:hint="eastAsia"/>
          <w:sz w:val="24"/>
          <w:szCs w:val="24"/>
        </w:rPr>
        <w:t>我的</w:t>
      </w:r>
      <w:r w:rsidRPr="00E87BC5">
        <w:rPr>
          <w:rFonts w:asciiTheme="minorEastAsia" w:hAnsiTheme="minorEastAsia"/>
          <w:sz w:val="24"/>
          <w:szCs w:val="24"/>
        </w:rPr>
        <w:t>发展和进</w:t>
      </w:r>
      <w:r w:rsidRPr="00E87BC5">
        <w:rPr>
          <w:rFonts w:asciiTheme="minorEastAsia" w:hAnsiTheme="minorEastAsia"/>
          <w:sz w:val="24"/>
          <w:szCs w:val="24"/>
        </w:rPr>
        <w:lastRenderedPageBreak/>
        <w:t>步，增强了</w:t>
      </w:r>
      <w:r w:rsidRPr="00E87BC5">
        <w:rPr>
          <w:rFonts w:asciiTheme="minorEastAsia" w:hAnsiTheme="minorEastAsia" w:hint="eastAsia"/>
          <w:sz w:val="24"/>
          <w:szCs w:val="24"/>
        </w:rPr>
        <w:t>其他老师</w:t>
      </w:r>
      <w:r w:rsidRPr="00E87BC5">
        <w:rPr>
          <w:rFonts w:asciiTheme="minorEastAsia" w:hAnsiTheme="minorEastAsia"/>
          <w:sz w:val="24"/>
          <w:szCs w:val="24"/>
        </w:rPr>
        <w:t>间的</w:t>
      </w:r>
      <w:r w:rsidRPr="00E87BC5">
        <w:rPr>
          <w:rFonts w:asciiTheme="minorEastAsia" w:hAnsiTheme="minorEastAsia" w:hint="eastAsia"/>
          <w:sz w:val="24"/>
          <w:szCs w:val="24"/>
        </w:rPr>
        <w:t>交流，形成了思维碰撞。</w:t>
      </w:r>
    </w:p>
    <w:p w:rsidR="000D5C57" w:rsidRPr="00E87BC5" w:rsidRDefault="000D5C57" w:rsidP="00E87BC5">
      <w:pPr>
        <w:spacing w:line="440" w:lineRule="exact"/>
        <w:ind w:firstLine="420"/>
        <w:rPr>
          <w:rFonts w:asciiTheme="minorEastAsia" w:hAnsiTheme="minorEastAsia"/>
          <w:b/>
          <w:sz w:val="24"/>
          <w:szCs w:val="24"/>
        </w:rPr>
      </w:pPr>
      <w:r w:rsidRPr="00E87BC5">
        <w:rPr>
          <w:rFonts w:asciiTheme="minorEastAsia" w:hAnsiTheme="minorEastAsia" w:hint="eastAsia"/>
          <w:b/>
          <w:sz w:val="24"/>
          <w:szCs w:val="24"/>
        </w:rPr>
        <w:t>五、</w:t>
      </w:r>
      <w:r w:rsidR="002074F8" w:rsidRPr="00E87BC5">
        <w:rPr>
          <w:rFonts w:asciiTheme="minorEastAsia" w:hAnsiTheme="minorEastAsia" w:hint="eastAsia"/>
          <w:b/>
          <w:sz w:val="24"/>
          <w:szCs w:val="24"/>
        </w:rPr>
        <w:t>不足</w:t>
      </w:r>
      <w:r w:rsidRPr="00E87BC5">
        <w:rPr>
          <w:rFonts w:asciiTheme="minorEastAsia" w:hAnsiTheme="minorEastAsia" w:hint="eastAsia"/>
          <w:b/>
          <w:sz w:val="24"/>
          <w:szCs w:val="24"/>
        </w:rPr>
        <w:t>思考，指导后续研究</w:t>
      </w:r>
    </w:p>
    <w:p w:rsidR="005B10A3" w:rsidRPr="00E87BC5" w:rsidRDefault="005B10A3" w:rsidP="00E87BC5">
      <w:pPr>
        <w:spacing w:line="440" w:lineRule="exact"/>
        <w:ind w:firstLineChars="200" w:firstLine="480"/>
        <w:rPr>
          <w:rFonts w:asciiTheme="minorEastAsia" w:hAnsiTheme="minorEastAsia"/>
          <w:sz w:val="24"/>
          <w:szCs w:val="24"/>
        </w:rPr>
      </w:pPr>
      <w:r w:rsidRPr="00E87BC5">
        <w:rPr>
          <w:rFonts w:asciiTheme="minorEastAsia" w:hAnsiTheme="minorEastAsia" w:hint="eastAsia"/>
          <w:sz w:val="24"/>
          <w:szCs w:val="24"/>
        </w:rPr>
        <w:t>2019年定稿的《中职语文</w:t>
      </w:r>
      <w:r w:rsidR="006A0E57" w:rsidRPr="00E87BC5">
        <w:rPr>
          <w:rFonts w:asciiTheme="minorEastAsia" w:hAnsiTheme="minorEastAsia"/>
          <w:sz w:val="24"/>
          <w:szCs w:val="24"/>
        </w:rPr>
        <w:t>新</w:t>
      </w:r>
      <w:r w:rsidRPr="00E87BC5">
        <w:rPr>
          <w:rFonts w:asciiTheme="minorEastAsia" w:hAnsiTheme="minorEastAsia" w:hint="eastAsia"/>
          <w:sz w:val="24"/>
          <w:szCs w:val="24"/>
        </w:rPr>
        <w:t>课程标准》</w:t>
      </w:r>
      <w:r w:rsidR="006A0E57" w:rsidRPr="00E87BC5">
        <w:rPr>
          <w:rFonts w:asciiTheme="minorEastAsia" w:hAnsiTheme="minorEastAsia"/>
          <w:sz w:val="24"/>
          <w:szCs w:val="24"/>
        </w:rPr>
        <w:t>对单元整体教学高度关注，</w:t>
      </w:r>
      <w:r w:rsidRPr="00E87BC5">
        <w:rPr>
          <w:rFonts w:asciiTheme="minorEastAsia" w:hAnsiTheme="minorEastAsia" w:hint="eastAsia"/>
          <w:sz w:val="24"/>
          <w:szCs w:val="24"/>
        </w:rPr>
        <w:t>这种教学方式</w:t>
      </w:r>
      <w:r w:rsidR="006A0E57" w:rsidRPr="00E87BC5">
        <w:rPr>
          <w:rFonts w:asciiTheme="minorEastAsia" w:hAnsiTheme="minorEastAsia"/>
          <w:sz w:val="24"/>
          <w:szCs w:val="24"/>
        </w:rPr>
        <w:t>打破了</w:t>
      </w:r>
      <w:r w:rsidR="002B5172" w:rsidRPr="00E87BC5">
        <w:rPr>
          <w:rFonts w:asciiTheme="minorEastAsia" w:hAnsiTheme="minorEastAsia" w:hint="eastAsia"/>
          <w:sz w:val="24"/>
          <w:szCs w:val="24"/>
        </w:rPr>
        <w:t>“</w:t>
      </w:r>
      <w:r w:rsidR="006A0E57" w:rsidRPr="00E87BC5">
        <w:rPr>
          <w:rFonts w:asciiTheme="minorEastAsia" w:hAnsiTheme="minorEastAsia"/>
          <w:sz w:val="24"/>
          <w:szCs w:val="24"/>
        </w:rPr>
        <w:t>一课</w:t>
      </w:r>
      <w:proofErr w:type="gramStart"/>
      <w:r w:rsidR="006A0E57" w:rsidRPr="00E87BC5">
        <w:rPr>
          <w:rFonts w:asciiTheme="minorEastAsia" w:hAnsiTheme="minorEastAsia"/>
          <w:sz w:val="24"/>
          <w:szCs w:val="24"/>
        </w:rPr>
        <w:t>一</w:t>
      </w:r>
      <w:proofErr w:type="gramEnd"/>
      <w:r w:rsidR="006A0E57" w:rsidRPr="00E87BC5">
        <w:rPr>
          <w:rFonts w:asciiTheme="minorEastAsia" w:hAnsiTheme="minorEastAsia"/>
          <w:sz w:val="24"/>
          <w:szCs w:val="24"/>
        </w:rPr>
        <w:t>单篇</w:t>
      </w:r>
      <w:r w:rsidR="002B5172" w:rsidRPr="00E87BC5">
        <w:rPr>
          <w:rFonts w:asciiTheme="minorEastAsia" w:hAnsiTheme="minorEastAsia" w:hint="eastAsia"/>
          <w:sz w:val="24"/>
          <w:szCs w:val="24"/>
        </w:rPr>
        <w:t>”</w:t>
      </w:r>
      <w:r w:rsidR="006A0E57" w:rsidRPr="00E87BC5">
        <w:rPr>
          <w:rFonts w:asciiTheme="minorEastAsia" w:hAnsiTheme="minorEastAsia"/>
          <w:sz w:val="24"/>
          <w:szCs w:val="24"/>
        </w:rPr>
        <w:t>的模式，如何设计课程，才能落实新课标的要求，体现编者的意图，是值得我们思考的问题，这就要求我们既要打破传统教学思维的禁锢又不偏离单篇的精髓和重难点。因此这个课题符合新课标的要求，很有研究的意义和价值。在我们参加各类比赛时，对教学单元的整体设计也是必不可少的。</w:t>
      </w:r>
      <w:r w:rsidRPr="00E87BC5">
        <w:rPr>
          <w:rFonts w:asciiTheme="minorEastAsia" w:hAnsiTheme="minorEastAsia" w:hint="eastAsia"/>
          <w:sz w:val="24"/>
          <w:szCs w:val="24"/>
        </w:rPr>
        <w:t>但是课题研究到中期，我发现自己对</w:t>
      </w:r>
      <w:r w:rsidR="006A0E57" w:rsidRPr="00E87BC5">
        <w:rPr>
          <w:rFonts w:asciiTheme="minorEastAsia" w:hAnsiTheme="minorEastAsia"/>
          <w:sz w:val="24"/>
          <w:szCs w:val="24"/>
        </w:rPr>
        <w:t>单元整体教学、单元教学以及普高的任务群的概念</w:t>
      </w:r>
      <w:r w:rsidRPr="00E87BC5">
        <w:rPr>
          <w:rFonts w:asciiTheme="minorEastAsia" w:hAnsiTheme="minorEastAsia" w:hint="eastAsia"/>
          <w:sz w:val="24"/>
          <w:szCs w:val="24"/>
        </w:rPr>
        <w:t>没有</w:t>
      </w:r>
      <w:r w:rsidR="006A0E57" w:rsidRPr="00E87BC5">
        <w:rPr>
          <w:rFonts w:asciiTheme="minorEastAsia" w:hAnsiTheme="minorEastAsia"/>
          <w:sz w:val="24"/>
          <w:szCs w:val="24"/>
        </w:rPr>
        <w:t>进行认真地比较和梳理，</w:t>
      </w:r>
      <w:r w:rsidRPr="00E87BC5">
        <w:rPr>
          <w:rFonts w:asciiTheme="minorEastAsia" w:hAnsiTheme="minorEastAsia" w:hint="eastAsia"/>
          <w:sz w:val="24"/>
          <w:szCs w:val="24"/>
        </w:rPr>
        <w:t>没能</w:t>
      </w:r>
      <w:r w:rsidR="006A0E57" w:rsidRPr="00E87BC5">
        <w:rPr>
          <w:rFonts w:asciiTheme="minorEastAsia" w:hAnsiTheme="minorEastAsia"/>
          <w:sz w:val="24"/>
          <w:szCs w:val="24"/>
        </w:rPr>
        <w:t>厘清三者的关系。</w:t>
      </w:r>
      <w:r w:rsidRPr="00E87BC5">
        <w:rPr>
          <w:rFonts w:asciiTheme="minorEastAsia" w:hAnsiTheme="minorEastAsia" w:hint="eastAsia"/>
          <w:sz w:val="24"/>
          <w:szCs w:val="24"/>
        </w:rPr>
        <w:t>对于</w:t>
      </w:r>
      <w:r w:rsidR="006A0E57" w:rsidRPr="00E87BC5">
        <w:rPr>
          <w:rFonts w:asciiTheme="minorEastAsia" w:hAnsiTheme="minorEastAsia"/>
          <w:sz w:val="24"/>
          <w:szCs w:val="24"/>
        </w:rPr>
        <w:t>单元整体教学设计的案例</w:t>
      </w:r>
      <w:r w:rsidRPr="00E87BC5">
        <w:rPr>
          <w:rFonts w:asciiTheme="minorEastAsia" w:hAnsiTheme="minorEastAsia" w:hint="eastAsia"/>
          <w:sz w:val="24"/>
          <w:szCs w:val="24"/>
        </w:rPr>
        <w:t>积累还不够</w:t>
      </w:r>
      <w:r w:rsidR="006A0E57" w:rsidRPr="00E87BC5">
        <w:rPr>
          <w:rFonts w:asciiTheme="minorEastAsia" w:hAnsiTheme="minorEastAsia"/>
          <w:sz w:val="24"/>
          <w:szCs w:val="24"/>
        </w:rPr>
        <w:t>，</w:t>
      </w:r>
      <w:r w:rsidRPr="00E87BC5">
        <w:rPr>
          <w:rFonts w:asciiTheme="minorEastAsia" w:hAnsiTheme="minorEastAsia" w:hint="eastAsia"/>
          <w:sz w:val="24"/>
          <w:szCs w:val="24"/>
        </w:rPr>
        <w:t>对</w:t>
      </w:r>
      <w:r w:rsidR="006A0E57" w:rsidRPr="00E87BC5">
        <w:rPr>
          <w:rFonts w:asciiTheme="minorEastAsia" w:hAnsiTheme="minorEastAsia"/>
          <w:sz w:val="24"/>
          <w:szCs w:val="24"/>
        </w:rPr>
        <w:t>单元整体教学的设计理念</w:t>
      </w:r>
      <w:r w:rsidRPr="00E87BC5">
        <w:rPr>
          <w:rFonts w:asciiTheme="minorEastAsia" w:hAnsiTheme="minorEastAsia" w:hint="eastAsia"/>
          <w:sz w:val="24"/>
          <w:szCs w:val="24"/>
        </w:rPr>
        <w:t>、原则等缺乏具有普适性的标准。</w:t>
      </w:r>
    </w:p>
    <w:p w:rsidR="009C0DB9" w:rsidRPr="00E87BC5" w:rsidRDefault="000D0940" w:rsidP="00E87BC5">
      <w:pPr>
        <w:spacing w:line="440" w:lineRule="exact"/>
        <w:ind w:firstLineChars="200" w:firstLine="480"/>
        <w:rPr>
          <w:rFonts w:asciiTheme="minorEastAsia" w:hAnsiTheme="minorEastAsia"/>
          <w:sz w:val="24"/>
          <w:szCs w:val="24"/>
        </w:rPr>
      </w:pPr>
      <w:r w:rsidRPr="00E87BC5">
        <w:rPr>
          <w:rFonts w:asciiTheme="minorEastAsia" w:hAnsiTheme="minorEastAsia" w:hint="eastAsia"/>
          <w:sz w:val="24"/>
          <w:szCs w:val="24"/>
        </w:rPr>
        <w:t>总之，核心素养视域下中职语文单元整体教学的模式在实际操作的过程中还存在着不少问题，如何让这种教学方式更好地为中职语文课堂服务，在实践中我还要不断探索，逐步完善实施的方法，更好地培养学自主、合作、探究等方面的语文素养。</w:t>
      </w:r>
      <w:bookmarkStart w:id="0" w:name="_GoBack"/>
      <w:bookmarkEnd w:id="0"/>
    </w:p>
    <w:sectPr w:rsidR="009C0DB9" w:rsidRPr="00E87B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289"/>
    <w:rsid w:val="000D0940"/>
    <w:rsid w:val="000D5C57"/>
    <w:rsid w:val="00123E1C"/>
    <w:rsid w:val="00126667"/>
    <w:rsid w:val="001E1705"/>
    <w:rsid w:val="002074F8"/>
    <w:rsid w:val="00220F05"/>
    <w:rsid w:val="0029231C"/>
    <w:rsid w:val="002A32A8"/>
    <w:rsid w:val="002B5172"/>
    <w:rsid w:val="00307863"/>
    <w:rsid w:val="00322D75"/>
    <w:rsid w:val="003742B7"/>
    <w:rsid w:val="0039277E"/>
    <w:rsid w:val="003D3AD8"/>
    <w:rsid w:val="003F7583"/>
    <w:rsid w:val="004166D8"/>
    <w:rsid w:val="0045287F"/>
    <w:rsid w:val="00493DF3"/>
    <w:rsid w:val="004C7914"/>
    <w:rsid w:val="005B10A3"/>
    <w:rsid w:val="005C3FB5"/>
    <w:rsid w:val="00616A7C"/>
    <w:rsid w:val="006170BF"/>
    <w:rsid w:val="00632AC1"/>
    <w:rsid w:val="006A0E57"/>
    <w:rsid w:val="007E76EE"/>
    <w:rsid w:val="007F6993"/>
    <w:rsid w:val="00845201"/>
    <w:rsid w:val="008A0ADA"/>
    <w:rsid w:val="00932D91"/>
    <w:rsid w:val="009828A0"/>
    <w:rsid w:val="009C0DB9"/>
    <w:rsid w:val="00A41242"/>
    <w:rsid w:val="00AC31CA"/>
    <w:rsid w:val="00B33B36"/>
    <w:rsid w:val="00B40B09"/>
    <w:rsid w:val="00BE4988"/>
    <w:rsid w:val="00C0640F"/>
    <w:rsid w:val="00C15190"/>
    <w:rsid w:val="00C15EB2"/>
    <w:rsid w:val="00C365E4"/>
    <w:rsid w:val="00CF0D81"/>
    <w:rsid w:val="00D95FD5"/>
    <w:rsid w:val="00DA1D9F"/>
    <w:rsid w:val="00E17289"/>
    <w:rsid w:val="00E30460"/>
    <w:rsid w:val="00E87BC5"/>
    <w:rsid w:val="00F30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0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6170BF"/>
    <w:rPr>
      <w:strike w:val="0"/>
      <w:dstrike w:val="0"/>
      <w:color w:val="006B77"/>
      <w:u w:val="none"/>
      <w:effect w:val="none"/>
    </w:rPr>
  </w:style>
  <w:style w:type="paragraph" w:styleId="a5">
    <w:name w:val="Normal (Web)"/>
    <w:basedOn w:val="a"/>
    <w:uiPriority w:val="99"/>
    <w:semiHidden/>
    <w:unhideWhenUsed/>
    <w:rsid w:val="00BE498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0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6170BF"/>
    <w:rPr>
      <w:strike w:val="0"/>
      <w:dstrike w:val="0"/>
      <w:color w:val="006B77"/>
      <w:u w:val="none"/>
      <w:effect w:val="none"/>
    </w:rPr>
  </w:style>
  <w:style w:type="paragraph" w:styleId="a5">
    <w:name w:val="Normal (Web)"/>
    <w:basedOn w:val="a"/>
    <w:uiPriority w:val="99"/>
    <w:semiHidden/>
    <w:unhideWhenUsed/>
    <w:rsid w:val="00BE498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93948">
      <w:bodyDiv w:val="1"/>
      <w:marLeft w:val="0"/>
      <w:marRight w:val="0"/>
      <w:marTop w:val="0"/>
      <w:marBottom w:val="0"/>
      <w:divBdr>
        <w:top w:val="none" w:sz="0" w:space="0" w:color="auto"/>
        <w:left w:val="none" w:sz="0" w:space="0" w:color="auto"/>
        <w:bottom w:val="none" w:sz="0" w:space="0" w:color="auto"/>
        <w:right w:val="none" w:sz="0" w:space="0" w:color="auto"/>
      </w:divBdr>
      <w:divsChild>
        <w:div w:id="1947348692">
          <w:marLeft w:val="0"/>
          <w:marRight w:val="0"/>
          <w:marTop w:val="0"/>
          <w:marBottom w:val="0"/>
          <w:divBdr>
            <w:top w:val="none" w:sz="0" w:space="0" w:color="auto"/>
            <w:left w:val="none" w:sz="0" w:space="0" w:color="auto"/>
            <w:bottom w:val="none" w:sz="0" w:space="0" w:color="auto"/>
            <w:right w:val="none" w:sz="0" w:space="0" w:color="auto"/>
          </w:divBdr>
          <w:divsChild>
            <w:div w:id="1251549433">
              <w:marLeft w:val="0"/>
              <w:marRight w:val="0"/>
              <w:marTop w:val="0"/>
              <w:marBottom w:val="0"/>
              <w:divBdr>
                <w:top w:val="none" w:sz="0" w:space="0" w:color="auto"/>
                <w:left w:val="none" w:sz="0" w:space="0" w:color="auto"/>
                <w:bottom w:val="none" w:sz="0" w:space="0" w:color="auto"/>
                <w:right w:val="none" w:sz="0" w:space="0" w:color="auto"/>
              </w:divBdr>
              <w:divsChild>
                <w:div w:id="169370920">
                  <w:marLeft w:val="0"/>
                  <w:marRight w:val="0"/>
                  <w:marTop w:val="0"/>
                  <w:marBottom w:val="0"/>
                  <w:divBdr>
                    <w:top w:val="none" w:sz="0" w:space="0" w:color="auto"/>
                    <w:left w:val="none" w:sz="0" w:space="0" w:color="auto"/>
                    <w:bottom w:val="none" w:sz="0" w:space="0" w:color="auto"/>
                    <w:right w:val="none" w:sz="0" w:space="0" w:color="auto"/>
                  </w:divBdr>
                  <w:divsChild>
                    <w:div w:id="1082068122">
                      <w:marLeft w:val="150"/>
                      <w:marRight w:val="0"/>
                      <w:marTop w:val="0"/>
                      <w:marBottom w:val="0"/>
                      <w:divBdr>
                        <w:top w:val="none" w:sz="0" w:space="0" w:color="auto"/>
                        <w:left w:val="none" w:sz="0" w:space="0" w:color="auto"/>
                        <w:bottom w:val="none" w:sz="0" w:space="0" w:color="auto"/>
                        <w:right w:val="none" w:sz="0" w:space="0" w:color="auto"/>
                      </w:divBdr>
                      <w:divsChild>
                        <w:div w:id="1208954498">
                          <w:marLeft w:val="0"/>
                          <w:marRight w:val="0"/>
                          <w:marTop w:val="0"/>
                          <w:marBottom w:val="150"/>
                          <w:divBdr>
                            <w:top w:val="none" w:sz="0" w:space="0" w:color="auto"/>
                            <w:left w:val="none" w:sz="0" w:space="0" w:color="auto"/>
                            <w:bottom w:val="none" w:sz="0" w:space="0" w:color="auto"/>
                            <w:right w:val="none" w:sz="0" w:space="0" w:color="auto"/>
                          </w:divBdr>
                          <w:divsChild>
                            <w:div w:id="1514227962">
                              <w:marLeft w:val="0"/>
                              <w:marRight w:val="0"/>
                              <w:marTop w:val="0"/>
                              <w:marBottom w:val="0"/>
                              <w:divBdr>
                                <w:top w:val="none" w:sz="0" w:space="0" w:color="auto"/>
                                <w:left w:val="none" w:sz="0" w:space="0" w:color="auto"/>
                                <w:bottom w:val="none" w:sz="0" w:space="0" w:color="auto"/>
                                <w:right w:val="none" w:sz="0" w:space="0" w:color="auto"/>
                              </w:divBdr>
                              <w:divsChild>
                                <w:div w:id="1122773177">
                                  <w:marLeft w:val="0"/>
                                  <w:marRight w:val="0"/>
                                  <w:marTop w:val="0"/>
                                  <w:marBottom w:val="0"/>
                                  <w:divBdr>
                                    <w:top w:val="none" w:sz="0" w:space="0" w:color="auto"/>
                                    <w:left w:val="none" w:sz="0" w:space="0" w:color="auto"/>
                                    <w:bottom w:val="none" w:sz="0" w:space="0" w:color="auto"/>
                                    <w:right w:val="none" w:sz="0" w:space="0" w:color="auto"/>
                                  </w:divBdr>
                                  <w:divsChild>
                                    <w:div w:id="70267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26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y135.com/html/xiaoxue/" TargetMode="External"/><Relationship Id="rId3" Type="http://schemas.microsoft.com/office/2007/relationships/stylesWithEffects" Target="stylesWithEffects.xml"/><Relationship Id="rId7" Type="http://schemas.openxmlformats.org/officeDocument/2006/relationships/hyperlink" Target="http://www.jy135.com/html/xiaoxu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jy135.com/html/ticaowudao/suzhijiaoy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y135.com/html/xiaoxue/shuxu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0B233-ED1B-4B5C-AF02-31A2BD6B2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1452</TotalTime>
  <Pages>3</Pages>
  <Words>347</Words>
  <Characters>1983</Characters>
  <Application>Microsoft Office Word</Application>
  <DocSecurity>0</DocSecurity>
  <Lines>16</Lines>
  <Paragraphs>4</Paragraphs>
  <ScaleCrop>false</ScaleCrop>
  <Company>Microsoft</Company>
  <LinksUpToDate>false</LinksUpToDate>
  <CharactersWithSpaces>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dcterms:created xsi:type="dcterms:W3CDTF">2020-08-14T01:02:00Z</dcterms:created>
  <dcterms:modified xsi:type="dcterms:W3CDTF">2020-10-20T06:57:00Z</dcterms:modified>
</cp:coreProperties>
</file>