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00" w:lineRule="atLeast"/>
        <w:ind w:left="0" w:right="0" w:firstLine="0"/>
        <w:jc w:val="center"/>
        <w:rPr>
          <w:rFonts w:hint="eastAsia" w:ascii="微软雅黑" w:hAnsi="微软雅黑" w:eastAsia="微软雅黑" w:cs="微软雅黑"/>
          <w:b w:val="0"/>
          <w:i w:val="0"/>
          <w:caps w:val="0"/>
          <w:color w:val="063C81"/>
          <w:spacing w:val="0"/>
          <w:sz w:val="36"/>
          <w:szCs w:val="36"/>
          <w:bdr w:val="none" w:color="auto" w:sz="0" w:space="0"/>
        </w:rPr>
      </w:pPr>
      <w:r>
        <w:rPr>
          <w:rFonts w:hint="eastAsia" w:ascii="微软雅黑" w:hAnsi="微软雅黑" w:eastAsia="微软雅黑" w:cs="微软雅黑"/>
          <w:b w:val="0"/>
          <w:i w:val="0"/>
          <w:caps w:val="0"/>
          <w:color w:val="063C81"/>
          <w:spacing w:val="0"/>
          <w:sz w:val="36"/>
          <w:szCs w:val="36"/>
          <w:bdr w:val="none" w:color="auto" w:sz="0" w:space="0"/>
        </w:rPr>
        <w:t>《心理辅导活动课操作实务》读后感</w:t>
      </w:r>
    </w:p>
    <w:p>
      <w:pPr>
        <w:rPr>
          <w:rFonts w:hint="eastAsia"/>
        </w:rPr>
      </w:pPr>
      <w:bookmarkStart w:id="0" w:name="_GoBack"/>
      <w:bookmarkEnd w:id="0"/>
    </w:p>
    <w:p>
      <w:pPr>
        <w:pStyle w:val="3"/>
        <w:spacing w:before="12"/>
        <w:ind w:left="0"/>
        <w:rPr>
          <w:sz w:val="41"/>
        </w:rPr>
      </w:pPr>
    </w:p>
    <w:p>
      <w:pPr>
        <w:pStyle w:val="3"/>
        <w:tabs>
          <w:tab w:val="left" w:pos="10959"/>
        </w:tabs>
        <w:spacing w:before="20"/>
        <w:ind w:firstLine="720" w:firstLineChars="200"/>
        <w:rPr>
          <w:rFonts w:hint="default" w:eastAsia="宋体"/>
          <w:lang w:val="en-US" w:eastAsia="zh-CN"/>
        </w:rPr>
      </w:pPr>
      <w:r>
        <w:t>心理健康活动课是当前中小学心理健康教育的一种有效途径和载体，是中小学活动课程和校本课程建设与开发的一种有益补充。</w:t>
      </w:r>
      <w:r>
        <w:rPr>
          <w:rFonts w:hint="eastAsia"/>
        </w:rPr>
        <w:t>《心理辅导活动课操作实务》这本书是浙江省心理健康教育特级教师钟志农老师的鼎力之作。这本书对我们这些心理老师来说,</w:t>
      </w:r>
      <w:r>
        <w:rPr>
          <w:rFonts w:hint="eastAsia"/>
          <w:lang w:val="en-US" w:eastAsia="zh-CN"/>
        </w:rPr>
        <w:t>学会</w:t>
      </w:r>
      <w:r>
        <w:t>怎样才是一堂好的心理健康活动课</w:t>
      </w:r>
      <w:r>
        <w:rPr>
          <w:rFonts w:hint="eastAsia"/>
          <w:lang w:val="en-US" w:eastAsia="zh-CN"/>
        </w:rPr>
        <w:t>非常必要。</w:t>
      </w:r>
    </w:p>
    <w:p>
      <w:pPr>
        <w:pStyle w:val="3"/>
        <w:tabs>
          <w:tab w:val="left" w:pos="10959"/>
        </w:tabs>
        <w:spacing w:before="20"/>
      </w:pPr>
      <w:r>
        <w:t>（一）要创设良好的心理氛围</w:t>
      </w:r>
    </w:p>
    <w:p>
      <w:pPr>
        <w:pStyle w:val="3"/>
        <w:tabs>
          <w:tab w:val="left" w:pos="10959"/>
        </w:tabs>
        <w:spacing w:before="20"/>
        <w:ind w:firstLine="720" w:firstLineChars="200"/>
      </w:pPr>
      <w:r>
        <w:t>如果说教育是心与心的交汇，是灵魂对灵魂的告白，是生命节律的振动。那么我们心理健康教育活动课则是每个学生自我探索、自我了解、自我更新的历程，它需要在一种彼此尊重、接纳、信任的氛围中，放下个人的防卫意识，与其他成员进行探讨、分享，真诚地进行交流，说出自己的心里话。一堂好的心理健康教育活动课应该是通过教师与学生、学生与学生的心理交流，能使学生不仅是从教师那里</w:t>
      </w:r>
      <w:r>
        <w:rPr>
          <w:spacing w:val="-80"/>
        </w:rPr>
        <w:t>，</w:t>
      </w:r>
      <w:r>
        <w:t>更重要的是从活动课形成的心理场获得心理支持和经验，增进心理健康。</w:t>
      </w:r>
    </w:p>
    <w:p>
      <w:pPr>
        <w:pStyle w:val="3"/>
        <w:spacing w:before="48"/>
        <w:ind w:left="900"/>
      </w:pPr>
      <w:r>
        <w:rPr>
          <w:rFonts w:ascii="Arial" w:eastAsia="Arial"/>
        </w:rPr>
        <w:t>1</w:t>
      </w:r>
      <w:r>
        <w:t>、淡化学科体系</w:t>
      </w:r>
    </w:p>
    <w:p>
      <w:pPr>
        <w:pStyle w:val="3"/>
        <w:tabs>
          <w:tab w:val="left" w:pos="8839"/>
          <w:tab w:val="left" w:pos="9239"/>
          <w:tab w:val="left" w:pos="11159"/>
          <w:tab w:val="left" w:pos="13079"/>
        </w:tabs>
        <w:spacing w:before="2" w:line="261" w:lineRule="auto"/>
        <w:ind w:right="159" w:firstLine="780"/>
      </w:pPr>
      <w:r>
        <w:t>首先要明确，心理活动课不是心理学专业课程，更不是以教授心理学概念和理论知识为目的的；但并不是说心理活动课中就丝毫没有相关的心理学知识。事实上，每一节心理活动课都是以相关心理学理论基础为背景知识，只是这些知识并非是以学科的直接结论和理论形态呈现在学生面前，而是经过处理后以比较通俗化、生活化的阐释形态出现的，并渗透在教学设计和教学过程的始终。</w:t>
      </w:r>
    </w:p>
    <w:p>
      <w:pPr>
        <w:pStyle w:val="3"/>
        <w:spacing w:before="16"/>
        <w:ind w:left="900"/>
      </w:pPr>
      <w:r>
        <w:rPr>
          <w:rFonts w:ascii="Arial" w:eastAsia="Arial"/>
        </w:rPr>
        <w:t>2</w:t>
      </w:r>
      <w:r>
        <w:t>、创设情景，积极准备</w:t>
      </w:r>
    </w:p>
    <w:p>
      <w:pPr>
        <w:pStyle w:val="3"/>
        <w:spacing w:line="476" w:lineRule="exact"/>
        <w:ind w:left="0" w:leftChars="0" w:firstLine="900" w:firstLineChars="250"/>
      </w:pPr>
      <w:r>
        <w:t>讲授知识为主的课要精心准备，活动课老师学生要准备的工作也很多。教师要选好主题，设计活动方案，收集各种有关资料，尽其所能了解学生等。学生要准备小品表演，诗歌朗诵，歌曲、奖品奖旗、布置会场等。这里值得一提的是，老师所有的准备都要首先从学生出发，教师设计活动方案中所选择的事例，安排的活动，都必须是学生所关心和熟悉的，是与他们的生活密切联系，能够引起他们注意和重视的</w:t>
      </w:r>
      <w:r>
        <w:rPr>
          <w:spacing w:val="60"/>
        </w:rPr>
        <w:t>。</w:t>
      </w:r>
      <w:r>
        <w:t>只有这样，才能使他们想念活动课是为他们开设的。</w:t>
      </w:r>
    </w:p>
    <w:p>
      <w:pPr>
        <w:pStyle w:val="3"/>
        <w:spacing w:line="476" w:lineRule="exact"/>
        <w:ind w:left="900"/>
        <w:rPr>
          <w:sz w:val="35"/>
        </w:rPr>
      </w:pPr>
      <w:r>
        <w:rPr>
          <w:rFonts w:ascii="Arial" w:eastAsia="Arial"/>
        </w:rPr>
        <w:t>3</w:t>
      </w:r>
      <w:r>
        <w:t>、引导学生真情地参与课堂活动</w:t>
      </w:r>
    </w:p>
    <w:p>
      <w:pPr>
        <w:pStyle w:val="3"/>
        <w:tabs>
          <w:tab w:val="left" w:pos="6599"/>
          <w:tab w:val="left" w:pos="8899"/>
          <w:tab w:val="left" w:pos="9039"/>
          <w:tab w:val="left" w:pos="9219"/>
          <w:tab w:val="left" w:pos="9999"/>
          <w:tab w:val="left" w:pos="12699"/>
        </w:tabs>
        <w:spacing w:line="261" w:lineRule="auto"/>
        <w:ind w:right="179" w:firstLine="780"/>
      </w:pPr>
      <w:r>
        <w:t>心理健康教育活动课根本目的是为社会培养人才。因此它不仅需要学生掌握必要的基础知识，更加需要获取新知识解决新问题的能力，更加需要具有主动参与、探索创新的精神。要培养学生的学习能力和创新精神，关键在于引导学生积极参与学习过程，让学生在学习中不仅获得新知识，而且学会学习，提高学习效率。在整个活动的过程中，要激发学习兴趣，使学生积极主动参与学习；要创造条件，提供主动参与的机会，有了参与的动机，还要有参与的机会，教师应根据教学内容和教学目标来设计教学环节，为学生主动参与教学过程提供机会，给学生足够的时间进行独立思考，让学生主动参与质疑问难，有时还需要指导操作，促使学生主动参与。这种参与应该是真情的；而一个真情地参与课堂活动的氛围全靠师生共同营造，决不是学生或教师单方面的事情，千万不要抱怨学生为什么没有动起来</w:t>
      </w:r>
      <w:r>
        <w:rPr>
          <w:spacing w:val="-20"/>
        </w:rPr>
        <w:t>。</w:t>
      </w:r>
      <w:r>
        <w:t>这是心理健康教育活动课的难点和关键。只有师生真情的主动参与，共同营造了一个真情参与的心理健康教育活动的氛围，才能使课堂教学的难点突破、目标达成度高。</w:t>
      </w:r>
    </w:p>
    <w:p>
      <w:pPr>
        <w:pStyle w:val="3"/>
        <w:spacing w:before="11"/>
        <w:ind w:left="0"/>
        <w:rPr>
          <w:sz w:val="34"/>
        </w:rPr>
      </w:pPr>
    </w:p>
    <w:p>
      <w:pPr>
        <w:pStyle w:val="3"/>
        <w:ind w:left="900"/>
      </w:pPr>
      <w:r>
        <w:t>（二）活动的内容要切合实际</w:t>
      </w:r>
    </w:p>
    <w:p>
      <w:pPr>
        <w:pStyle w:val="3"/>
        <w:tabs>
          <w:tab w:val="left" w:pos="9619"/>
          <w:tab w:val="left" w:pos="11319"/>
        </w:tabs>
        <w:spacing w:before="16" w:line="259" w:lineRule="auto"/>
        <w:ind w:right="279"/>
      </w:pPr>
      <w:r>
        <w:t>一堂好的心理健康教育活动课应该是能根据学生的身心特点来选择活动的内容</w:t>
      </w:r>
      <w:r>
        <w:rPr>
          <w:spacing w:val="-20"/>
        </w:rPr>
        <w:t>。</w:t>
      </w:r>
      <w:r>
        <w:t>活动的内容只有从生活逻辑和问题逻辑出发，选择与学生的实际生活联系最密切的话题，找到他们最渴望得到解决的问题。才能使学生对活动感兴趣，从而使活动起到良好的辅导作用。</w:t>
      </w:r>
    </w:p>
    <w:p>
      <w:pPr>
        <w:pStyle w:val="3"/>
        <w:tabs>
          <w:tab w:val="left" w:pos="11919"/>
        </w:tabs>
        <w:spacing w:before="12" w:line="259" w:lineRule="auto"/>
        <w:ind w:right="239" w:firstLine="780"/>
      </w:pPr>
      <w:r>
        <w:t>老师们可能在探索出一种方法后就舍不得丢弃，每次按部就班地沿用下来，这样学生就可能失去新鲜感，多次重复相同的角色而减弱学习的兴趣，对活动效率产生影响。对活动的组织一定要认真琢磨，反复研究，尤其是一些环节的设计，要</w:t>
      </w:r>
    </w:p>
    <w:p>
      <w:pPr>
        <w:pStyle w:val="3"/>
        <w:tabs>
          <w:tab w:val="left" w:pos="5459"/>
          <w:tab w:val="left" w:pos="6919"/>
          <w:tab w:val="left" w:pos="9619"/>
        </w:tabs>
        <w:spacing w:before="48" w:line="261" w:lineRule="auto"/>
        <w:ind w:right="219"/>
      </w:pPr>
      <w:r>
        <w:t>充分考虑学生的心里年龄特点、接受能力，要做好“铺路搭桥”工作，让学生跳一跳，摘果子，每次能有某一方面的提高。</w:t>
      </w:r>
    </w:p>
    <w:p>
      <w:pPr>
        <w:pStyle w:val="3"/>
        <w:spacing w:before="16"/>
        <w:ind w:left="1260" w:right="7619"/>
        <w:jc w:val="center"/>
      </w:pPr>
      <w:r>
        <w:t>（三）活动的形式要丰富多彩</w:t>
      </w:r>
    </w:p>
    <w:p>
      <w:pPr>
        <w:pStyle w:val="3"/>
        <w:tabs>
          <w:tab w:val="left" w:pos="5079"/>
          <w:tab w:val="left" w:pos="6219"/>
          <w:tab w:val="left" w:pos="10839"/>
          <w:tab w:val="left" w:pos="13079"/>
        </w:tabs>
        <w:spacing w:before="49" w:line="259" w:lineRule="auto"/>
        <w:ind w:right="159" w:firstLine="780"/>
      </w:pPr>
      <w:r>
        <w:t>一堂好的心理健康教育活动课，活动的形式应该是根据活动的具体内容、目的和学生的年龄特点而定的。小学生天性活泼、好动，感性思维丰富而缺乏理性思维</w:t>
      </w:r>
      <w:r>
        <w:rPr>
          <w:spacing w:val="20"/>
        </w:rPr>
        <w:t>，</w:t>
      </w:r>
      <w:r>
        <w:t>因此他们的年龄特点决定了小学生心理活动要形式多样、轻松活泼。在活动中，我们要尽量融入音乐、美术、舞蹈、表演等艺术形式，让学生不会感到厌倦、枯燥。</w:t>
      </w:r>
    </w:p>
    <w:p>
      <w:pPr>
        <w:pStyle w:val="3"/>
        <w:spacing w:before="49" w:line="264" w:lineRule="auto"/>
        <w:ind w:right="900" w:firstLine="780"/>
      </w:pPr>
      <w:r>
        <w:t>心理活动课还要达到的一个目标就是教会学生了解或掌握一些心理保健的方法和技巧，让学生学会自我剖析、自我调适、自我疏导，甚至自我宣泄等，最</w:t>
      </w:r>
    </w:p>
    <w:p>
      <w:pPr>
        <w:pStyle w:val="3"/>
        <w:spacing w:before="20"/>
      </w:pPr>
      <w:r>
        <w:rPr>
          <w:spacing w:val="-10"/>
        </w:rPr>
        <w:t>终达到“助人自助”，这是心理健康教育所追求的最高境界。</w:t>
      </w:r>
    </w:p>
    <w:p>
      <w:pPr>
        <w:pStyle w:val="3"/>
        <w:tabs>
          <w:tab w:val="left" w:pos="7759"/>
          <w:tab w:val="left" w:pos="11559"/>
          <w:tab w:val="left" w:pos="12319"/>
        </w:tabs>
        <w:spacing w:before="48" w:line="261" w:lineRule="auto"/>
        <w:ind w:right="219" w:firstLine="780"/>
      </w:pPr>
      <w:r>
        <w:t>同时需要注意的是，心理健康活动课提倡的是以学生为主体的原则，整个过程应该让学生多想、多动、多参与、多感悟，教师不作过多的讲述、讲解。即使是在教给学生掌握问题解决的方法和技巧时，也应充分让学生自己去思考、去总结、去想办法，教师只在必要时给以提示，最后帮助归纳、总结、补充和提炼。这种让学生自得自悟的方式显然要比教师直接给出答案有意义得多，体会也深刻得多。</w:t>
      </w:r>
    </w:p>
    <w:p>
      <w:pPr>
        <w:pStyle w:val="3"/>
        <w:spacing w:before="15"/>
        <w:ind w:left="900"/>
      </w:pPr>
      <w:r>
        <w:t>（四）要重视学生的内心体验</w:t>
      </w:r>
    </w:p>
    <w:p>
      <w:pPr>
        <w:pStyle w:val="3"/>
        <w:spacing w:before="48" w:line="259" w:lineRule="auto"/>
        <w:ind w:right="339" w:firstLine="780"/>
        <w:jc w:val="both"/>
      </w:pPr>
      <w:r>
        <w:t>注重学生的心理感受和内心体验是心理活动课的核心。心理健康教育活动课重在学生的内心体验和亲身实践，教会学生自助。心理健康教育活动课成功与否，关键看能否激活学生的心理历程，引发学生的内心感受。</w:t>
      </w:r>
    </w:p>
    <w:p>
      <w:pPr>
        <w:pStyle w:val="3"/>
        <w:spacing w:before="1"/>
        <w:rPr>
          <w:sz w:val="35"/>
        </w:rPr>
      </w:pPr>
      <w:r>
        <w:rPr>
          <w:rFonts w:ascii="Arial" w:eastAsia="Arial"/>
        </w:rPr>
        <w:t>1</w:t>
      </w:r>
      <w:r>
        <w:t>．相信学生</w:t>
      </w:r>
    </w:p>
    <w:p>
      <w:pPr>
        <w:pStyle w:val="3"/>
        <w:tabs>
          <w:tab w:val="left" w:pos="7699"/>
        </w:tabs>
        <w:spacing w:line="261" w:lineRule="auto"/>
        <w:ind w:right="539" w:firstLine="720" w:firstLineChars="200"/>
        <w:rPr>
          <w:sz w:val="34"/>
        </w:rPr>
      </w:pPr>
      <w:r>
        <w:t>充分地信赖学生，是教师开展工作的第一步。教师用信赖的证据态度对待学生，能使学生以“我能行”的自信态度接受任务，使很多事情在群体智慧下很快得到解决。相信每个学生都有潜能，都有创造力，一开始牵动他们的热情，已为活动设下了一个良好的开端。</w:t>
      </w:r>
    </w:p>
    <w:p>
      <w:pPr>
        <w:pStyle w:val="3"/>
      </w:pPr>
      <w:r>
        <w:rPr>
          <w:rFonts w:ascii="Arial" w:eastAsia="Arial"/>
        </w:rPr>
        <w:t>2</w:t>
      </w:r>
      <w:r>
        <w:t>．尊重学生</w:t>
      </w:r>
    </w:p>
    <w:p>
      <w:pPr>
        <w:pStyle w:val="3"/>
        <w:tabs>
          <w:tab w:val="left" w:pos="6199"/>
          <w:tab w:val="left" w:pos="10019"/>
        </w:tabs>
        <w:spacing w:before="1" w:line="261" w:lineRule="auto"/>
        <w:ind w:right="379" w:firstLine="720" w:firstLineChars="200"/>
        <w:rPr>
          <w:sz w:val="38"/>
        </w:rPr>
      </w:pPr>
      <w:r>
        <w:t>心理健康教育活动课的所有内容都要通过学生的主体活动，通过活动产生主观感受和体验。可以说，没有学生的主体活动，就不可能有活动课的实效性。这就要求活动课要创设轻松和谐的气氛，（老师或学生）要用理解、尊重、肯定的语气，如“谢谢你的热情参与”、“谢谢你的真诚”、“你的理解很独特”等词句；同时还要求同学们在倾诉或活动中，应尽量带着肯定、欣赏</w:t>
      </w:r>
      <w:r>
        <w:rPr>
          <w:spacing w:val="-20"/>
        </w:rPr>
        <w:t>、</w:t>
      </w:r>
      <w:r>
        <w:t>高兴的神情，并在充分表现出来。学生一旦感受到自己被老师或同学们关注和认可时，他们才会抛开顾虑畅所欲言，敞开自己的心扉，情感的体验也更强烈。而衡量活动课是否成功的一人重要标准是看学生有没有全情投入，积极参与，在良好的环境氛围中</w:t>
      </w:r>
      <w:r>
        <w:rPr>
          <w:spacing w:val="-20"/>
        </w:rPr>
        <w:t>，</w:t>
      </w:r>
      <w:r>
        <w:t>常常会出现同学们踊跃上台表演小品、或回答主持人的问题或上台倾诉自己的想法感受的场面。经常会有平时不敢大声开口讲话，也从不回答老师的问题学生，在这样的活动课上，敢举手并上台回答问题，尽管说的可能还不完整，但我们要看到他们已迈出了可喜的一步，也可能会因此已经改变了课堂上沉默的表现</w:t>
      </w:r>
      <w:r>
        <w:rPr>
          <w:spacing w:val="-140"/>
        </w:rPr>
        <w:t>。</w:t>
      </w:r>
      <w:r>
        <w:t>所以</w:t>
      </w:r>
      <w:r>
        <w:rPr>
          <w:spacing w:val="-80"/>
        </w:rPr>
        <w:t>，</w:t>
      </w:r>
      <w:r>
        <w:t>作为教师我们要尽可能地为学生提供和创造条件，使学生“理直气壮”地倾诉心声、渲泻情感、发表意见，对于活动课取得成效极为重要。</w:t>
      </w:r>
    </w:p>
    <w:p>
      <w:pPr>
        <w:pStyle w:val="3"/>
      </w:pPr>
      <w:r>
        <w:rPr>
          <w:rFonts w:ascii="Arial" w:eastAsia="Arial"/>
        </w:rPr>
        <w:t>3</w:t>
      </w:r>
      <w:r>
        <w:t>．扮好角色</w:t>
      </w:r>
    </w:p>
    <w:p>
      <w:pPr>
        <w:pStyle w:val="3"/>
        <w:jc w:val="both"/>
      </w:pPr>
      <w:r>
        <w:rPr>
          <w:rFonts w:hint="eastAsia"/>
          <w:lang w:val="en-US" w:eastAsia="zh-CN"/>
        </w:rPr>
        <w:t xml:space="preserve">    </w:t>
      </w:r>
      <w:r>
        <w:t>在活动中，应力求让学生多活动、多训练、多感悟，使学生把活动课上所获取的心理体验运用于实际生活中，指导实践。教师应鼓励学生开放自我，大胆表达自己内心真实的想法，学生的讲话没有对错之分，只要是学生真实的思想，教师都应予以包容。在心理健康教育活动课中，作为教师，要倾情地参与活动，充分地尊重学生，平等地对待学生，认真地倾听学生，耐心地启发学生，积极地引导学生。让学生经历内心的思考、内心的体验，有感而发，反映出真实心态。通过学生的内心体验，让学生心灵顿悟，调适自己的心境。在活动中，教师应多用“你认为怎么样？”、“为什么？”等句式来启发学生，引导学生，而不是用“你应该”、“不要”等句式来教导学生。</w:t>
      </w:r>
    </w:p>
    <w:p>
      <w:pPr>
        <w:pStyle w:val="3"/>
        <w:spacing w:before="1"/>
        <w:ind w:left="0"/>
        <w:rPr>
          <w:sz w:val="35"/>
        </w:rPr>
      </w:pPr>
    </w:p>
    <w:p>
      <w:pPr>
        <w:pStyle w:val="3"/>
        <w:tabs>
          <w:tab w:val="left" w:pos="8039"/>
          <w:tab w:val="left" w:pos="8839"/>
        </w:tabs>
        <w:spacing w:line="259" w:lineRule="auto"/>
        <w:ind w:right="419" w:firstLine="780"/>
      </w:pPr>
      <w:r>
        <w:t>综上所述，心理健康教育活动不同于学科课程：一般学科课程内容以知识为中</w:t>
      </w:r>
      <w:r>
        <w:rPr>
          <w:spacing w:val="60"/>
        </w:rPr>
        <w:t>心</w:t>
      </w:r>
      <w:r>
        <w:rPr>
          <w:rFonts w:ascii="Arial" w:eastAsia="Arial"/>
        </w:rPr>
        <w:t>(</w:t>
      </w:r>
      <w:r>
        <w:t>间接经验</w:t>
      </w:r>
      <w:r>
        <w:rPr>
          <w:rFonts w:ascii="Arial" w:eastAsia="Arial"/>
        </w:rPr>
        <w:t>)</w:t>
      </w:r>
      <w:r>
        <w:t>，形式以教师讲授为主、学生被动接受，关注学习结果，师生关系以教师为中心，评价方法以客观定量评价为，心理机制注重学生知识的系统逻辑性。心理健康教育活动课内容以学生的直接经验为中心，形式学生活动为主，主动探究，注重过程经验，师生关系以学生为中心，评价方法以主体综合评价为主，心理机制注重学生的情绪的唤起和情感。联系实际选准课题是前提；引导学生积极感悟是基础；师生共同真情参与是关键；感悟深化上升理论是目的。</w:t>
      </w:r>
    </w:p>
    <w:sectPr>
      <w:pgSz w:w="19120" w:h="27060"/>
      <w:pgMar w:top="2380" w:right="2760" w:bottom="280" w:left="276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华文行楷">
    <w:panose1 w:val="02010800040101010101"/>
    <w:charset w:val="86"/>
    <w:family w:val="auto"/>
    <w:pitch w:val="default"/>
    <w:sig w:usb0="00000001" w:usb1="080F0000" w:usb2="00000000" w:usb3="00000000" w:csb0="00040000" w:csb1="00000000"/>
  </w:font>
  <w:font w:name="华文琥珀">
    <w:panose1 w:val="02010800040101010101"/>
    <w:charset w:val="86"/>
    <w:family w:val="auto"/>
    <w:pitch w:val="default"/>
    <w:sig w:usb0="00000001" w:usb1="080F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Cambria">
    <w:panose1 w:val="02040503050406030204"/>
    <w:charset w:val="00"/>
    <w:family w:val="auto"/>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000000"/>
    <w:rsid w:val="337820E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5">
    <w:name w:val="Default Paragraph Font"/>
    <w:semiHidden/>
    <w:unhideWhenUsed/>
    <w:qFormat/>
    <w:uiPriority w:val="1"/>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pPr>
      <w:ind w:left="120"/>
    </w:pPr>
    <w:rPr>
      <w:rFonts w:ascii="宋体" w:hAnsi="宋体" w:eastAsia="宋体" w:cs="宋体"/>
      <w:sz w:val="36"/>
      <w:szCs w:val="36"/>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style>
  <w:style w:type="paragraph" w:customStyle="1" w:styleId="8">
    <w:name w:val="Table Paragraph"/>
    <w:basedOn w:val="1"/>
    <w:qFormat/>
    <w:uiPriority w:val="1"/>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ScaleCrop>false</ScaleCrop>
  <LinksUpToDate>false</LinksUpToDate>
  <Application>WPS Office_11.1.0.10011_F1E327BC-269C-435d-A152-05C5408002CA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2020-10-28T15:57:00Z</dcterms:created>
  <dc:creator>bingdian001.com</dc:creator>
  <cp:keywords>bingdian001.com</cp:keywords>
  <cp:lastModifiedBy>安心木石宜情</cp:lastModifiedBy>
  <dcterms:modified xsi:type="dcterms:W3CDTF">2020-10-28T08:18:07Z</dcterms:modified>
  <dc:subject>bingdian001.com</dc:subject>
  <dc:title>bingdian001.com</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2020-10-28T00:00:00Z</vt:filetime>
  </property>
  <property fmtid="{D5CDD505-2E9C-101B-9397-08002B2CF9AE}" pid="3" name="Creator">
    <vt:lpwstr>bingdian001.com</vt:lpwstr>
  </property>
  <property fmtid="{D5CDD505-2E9C-101B-9397-08002B2CF9AE}" pid="4" name="LastSaved">
    <vt:filetime>2020-10-28T00:00:00Z</vt:filetime>
  </property>
  <property fmtid="{D5CDD505-2E9C-101B-9397-08002B2CF9AE}" pid="5" name="KSOProductBuildVer">
    <vt:lpwstr>2052-11.1.0.10011</vt:lpwstr>
  </property>
</Properties>
</file>