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781549" w14:textId="77777777" w:rsidR="007F7C9B" w:rsidRDefault="00582B35" w:rsidP="007F7C9B">
      <w:pPr>
        <w:spacing w:line="440" w:lineRule="exact"/>
        <w:jc w:val="center"/>
        <w:rPr>
          <w:rFonts w:asciiTheme="minorEastAsia" w:eastAsiaTheme="minorEastAsia" w:hAnsiTheme="minorEastAsia"/>
          <w:b/>
          <w:sz w:val="32"/>
          <w:szCs w:val="32"/>
        </w:rPr>
      </w:pPr>
      <w:r w:rsidRPr="00E46B7E">
        <w:rPr>
          <w:rFonts w:asciiTheme="minorEastAsia" w:eastAsiaTheme="minorEastAsia" w:hAnsiTheme="minorEastAsia" w:hint="eastAsia"/>
          <w:b/>
          <w:sz w:val="32"/>
          <w:szCs w:val="32"/>
        </w:rPr>
        <w:t>《警察与赞美诗</w:t>
      </w:r>
      <w:r w:rsidR="00D713D8" w:rsidRPr="00E46B7E">
        <w:rPr>
          <w:rFonts w:asciiTheme="minorEastAsia" w:eastAsiaTheme="minorEastAsia" w:hAnsiTheme="minorEastAsia" w:hint="eastAsia"/>
          <w:b/>
          <w:sz w:val="32"/>
          <w:szCs w:val="32"/>
        </w:rPr>
        <w:t>》</w:t>
      </w:r>
    </w:p>
    <w:p w14:paraId="66EFBD5C" w14:textId="54CCA8E4" w:rsidR="006201BA" w:rsidRPr="007F7C9B" w:rsidRDefault="006201BA" w:rsidP="007F7C9B">
      <w:pPr>
        <w:spacing w:line="440" w:lineRule="exact"/>
        <w:rPr>
          <w:rFonts w:asciiTheme="minorEastAsia" w:eastAsiaTheme="minorEastAsia" w:hAnsiTheme="minorEastAsia"/>
          <w:b/>
          <w:sz w:val="32"/>
          <w:szCs w:val="32"/>
        </w:rPr>
      </w:pPr>
      <w:r w:rsidRPr="007F7C9B">
        <w:rPr>
          <w:rFonts w:ascii="宋体" w:hAnsi="Times New Roman" w:cs="Times New Roman" w:hint="eastAsia"/>
          <w:b/>
          <w:bCs/>
          <w:sz w:val="24"/>
        </w:rPr>
        <w:t>【</w:t>
      </w:r>
      <w:r w:rsidRPr="007F7C9B">
        <w:rPr>
          <w:rFonts w:ascii="Times New Roman" w:hAnsi="Times New Roman" w:cs="Times New Roman" w:hint="eastAsia"/>
          <w:b/>
          <w:bCs/>
          <w:sz w:val="24"/>
        </w:rPr>
        <w:t>教学目标</w:t>
      </w:r>
      <w:r w:rsidRPr="007F7C9B">
        <w:rPr>
          <w:rFonts w:ascii="宋体" w:hAnsi="Times New Roman" w:cs="Times New Roman" w:hint="eastAsia"/>
          <w:b/>
          <w:bCs/>
          <w:sz w:val="24"/>
        </w:rPr>
        <w:t>】</w:t>
      </w:r>
    </w:p>
    <w:p w14:paraId="24E28E65" w14:textId="26EC9A36" w:rsidR="007F7C9B" w:rsidRPr="00CA5966" w:rsidRDefault="000230FB" w:rsidP="00CA5966">
      <w:pPr>
        <w:pStyle w:val="a7"/>
        <w:numPr>
          <w:ilvl w:val="0"/>
          <w:numId w:val="13"/>
        </w:numPr>
        <w:spacing w:line="440" w:lineRule="exact"/>
        <w:ind w:firstLineChars="0"/>
        <w:rPr>
          <w:rFonts w:ascii="宋体" w:hAnsi="宋体"/>
          <w:sz w:val="24"/>
        </w:rPr>
      </w:pPr>
      <w:r w:rsidRPr="00CA5966">
        <w:rPr>
          <w:rFonts w:ascii="宋体" w:hAnsi="宋体" w:hint="eastAsia"/>
          <w:sz w:val="24"/>
        </w:rPr>
        <w:t>分析归纳苏比这一人物形象</w:t>
      </w:r>
      <w:r w:rsidR="001811A8" w:rsidRPr="00CA5966">
        <w:rPr>
          <w:rFonts w:ascii="宋体" w:hAnsi="宋体" w:hint="eastAsia"/>
          <w:sz w:val="24"/>
        </w:rPr>
        <w:t>。</w:t>
      </w:r>
    </w:p>
    <w:p w14:paraId="7806268F" w14:textId="4254EC27" w:rsidR="001811A8" w:rsidRPr="00CA5966" w:rsidRDefault="000230FB" w:rsidP="00CA5966">
      <w:pPr>
        <w:pStyle w:val="a7"/>
        <w:numPr>
          <w:ilvl w:val="0"/>
          <w:numId w:val="13"/>
        </w:numPr>
        <w:spacing w:line="440" w:lineRule="exact"/>
        <w:ind w:firstLineChars="0"/>
        <w:rPr>
          <w:rFonts w:ascii="宋体" w:hAnsi="宋体"/>
          <w:sz w:val="24"/>
        </w:rPr>
      </w:pPr>
      <w:r w:rsidRPr="00CA5966">
        <w:rPr>
          <w:rFonts w:ascii="宋体" w:hAnsi="宋体" w:hint="eastAsia"/>
          <w:sz w:val="24"/>
        </w:rPr>
        <w:t>学习作者刻画人物的技巧</w:t>
      </w:r>
      <w:r w:rsidR="001811A8" w:rsidRPr="00CA5966">
        <w:rPr>
          <w:rFonts w:ascii="宋体" w:hAnsi="宋体" w:hint="eastAsia"/>
          <w:sz w:val="24"/>
        </w:rPr>
        <w:t>。</w:t>
      </w:r>
    </w:p>
    <w:p w14:paraId="5C469F9F" w14:textId="77777777" w:rsidR="007F7C9B" w:rsidRDefault="007F7C9B" w:rsidP="007F7C9B">
      <w:pPr>
        <w:spacing w:line="360" w:lineRule="auto"/>
        <w:rPr>
          <w:rFonts w:ascii="宋体"/>
          <w:kern w:val="0"/>
          <w:sz w:val="24"/>
        </w:rPr>
      </w:pPr>
      <w:r>
        <w:rPr>
          <w:rFonts w:ascii="宋体" w:hint="eastAsia"/>
          <w:b/>
          <w:bCs/>
          <w:color w:val="000000"/>
          <w:sz w:val="24"/>
          <w:shd w:val="clear" w:color="auto" w:fill="FFFFFF"/>
        </w:rPr>
        <w:t>【</w:t>
      </w:r>
      <w:r>
        <w:rPr>
          <w:rFonts w:hint="eastAsia"/>
          <w:b/>
          <w:bCs/>
          <w:sz w:val="24"/>
        </w:rPr>
        <w:t>教学重点</w:t>
      </w:r>
      <w:r>
        <w:rPr>
          <w:rFonts w:ascii="宋体" w:hint="eastAsia"/>
          <w:b/>
          <w:bCs/>
          <w:color w:val="000000"/>
          <w:sz w:val="24"/>
          <w:shd w:val="clear" w:color="auto" w:fill="FFFFFF"/>
        </w:rPr>
        <w:t>】</w:t>
      </w:r>
    </w:p>
    <w:p w14:paraId="2C464844" w14:textId="417C654A" w:rsidR="007F7C9B" w:rsidRDefault="007F7C9B" w:rsidP="007F7C9B">
      <w:pPr>
        <w:spacing w:line="360" w:lineRule="auto"/>
        <w:ind w:firstLineChars="200" w:firstLine="480"/>
        <w:rPr>
          <w:rFonts w:ascii="宋体"/>
          <w:kern w:val="0"/>
          <w:sz w:val="24"/>
        </w:rPr>
      </w:pPr>
      <w:r>
        <w:rPr>
          <w:rFonts w:ascii="宋体" w:hint="eastAsia"/>
          <w:kern w:val="0"/>
          <w:sz w:val="24"/>
        </w:rPr>
        <w:t>分析归纳苏比的人物形象。</w:t>
      </w:r>
    </w:p>
    <w:p w14:paraId="3C83ADF8" w14:textId="77777777" w:rsidR="007F7C9B" w:rsidRDefault="007F7C9B" w:rsidP="007F7C9B">
      <w:pPr>
        <w:tabs>
          <w:tab w:val="left" w:pos="1382"/>
        </w:tabs>
        <w:spacing w:line="360" w:lineRule="auto"/>
        <w:jc w:val="left"/>
        <w:rPr>
          <w:rFonts w:ascii="宋体"/>
          <w:b/>
          <w:bCs/>
          <w:color w:val="000000"/>
          <w:sz w:val="24"/>
          <w:shd w:val="clear" w:color="auto" w:fill="FFFFFF"/>
        </w:rPr>
      </w:pPr>
      <w:r>
        <w:rPr>
          <w:rFonts w:ascii="宋体" w:hint="eastAsia"/>
          <w:b/>
          <w:bCs/>
          <w:color w:val="000000"/>
          <w:sz w:val="24"/>
          <w:shd w:val="clear" w:color="auto" w:fill="FFFFFF"/>
        </w:rPr>
        <w:t>【</w:t>
      </w:r>
      <w:r>
        <w:rPr>
          <w:rFonts w:hint="eastAsia"/>
          <w:b/>
          <w:bCs/>
          <w:sz w:val="24"/>
        </w:rPr>
        <w:t>教学难点</w:t>
      </w:r>
      <w:r>
        <w:rPr>
          <w:rFonts w:ascii="宋体" w:hint="eastAsia"/>
          <w:b/>
          <w:bCs/>
          <w:color w:val="000000"/>
          <w:sz w:val="24"/>
          <w:shd w:val="clear" w:color="auto" w:fill="FFFFFF"/>
        </w:rPr>
        <w:t>】</w:t>
      </w:r>
    </w:p>
    <w:p w14:paraId="22B5E327" w14:textId="038E2B18" w:rsidR="007F7C9B" w:rsidRDefault="007F7C9B" w:rsidP="007F7C9B">
      <w:pPr>
        <w:tabs>
          <w:tab w:val="left" w:pos="1382"/>
        </w:tabs>
        <w:spacing w:line="360" w:lineRule="auto"/>
        <w:ind w:firstLineChars="200" w:firstLine="480"/>
        <w:jc w:val="left"/>
        <w:rPr>
          <w:rFonts w:ascii="宋体"/>
          <w:b/>
          <w:bCs/>
          <w:color w:val="000000"/>
          <w:sz w:val="24"/>
          <w:shd w:val="clear" w:color="auto" w:fill="FFFFFF"/>
        </w:rPr>
      </w:pPr>
      <w:r>
        <w:rPr>
          <w:rFonts w:ascii="宋体" w:hint="eastAsia"/>
          <w:kern w:val="0"/>
          <w:sz w:val="24"/>
        </w:rPr>
        <w:t>学习刻画人物的技巧。</w:t>
      </w:r>
    </w:p>
    <w:p w14:paraId="36D823C3" w14:textId="2EBE7265" w:rsidR="007F7C9B" w:rsidRDefault="007F7C9B" w:rsidP="007F7C9B">
      <w:pPr>
        <w:tabs>
          <w:tab w:val="left" w:pos="1382"/>
        </w:tabs>
        <w:spacing w:line="360" w:lineRule="auto"/>
        <w:jc w:val="left"/>
        <w:rPr>
          <w:rFonts w:ascii="宋体"/>
          <w:b/>
          <w:bCs/>
          <w:color w:val="000000"/>
          <w:sz w:val="24"/>
          <w:shd w:val="clear" w:color="auto" w:fill="FFFFFF"/>
        </w:rPr>
      </w:pPr>
      <w:r>
        <w:rPr>
          <w:rFonts w:ascii="宋体" w:hint="eastAsia"/>
          <w:b/>
          <w:bCs/>
          <w:color w:val="000000"/>
          <w:sz w:val="24"/>
          <w:shd w:val="clear" w:color="auto" w:fill="FFFFFF"/>
        </w:rPr>
        <w:t>【课时安排】</w:t>
      </w:r>
      <w:proofErr w:type="gramStart"/>
      <w:r w:rsidR="00941469">
        <w:rPr>
          <w:rFonts w:ascii="宋体" w:hint="eastAsia"/>
          <w:b/>
          <w:bCs/>
          <w:color w:val="000000"/>
          <w:sz w:val="24"/>
          <w:shd w:val="clear" w:color="auto" w:fill="FFFFFF"/>
        </w:rPr>
        <w:t>一</w:t>
      </w:r>
      <w:proofErr w:type="gramEnd"/>
      <w:r w:rsidRPr="00CA5966">
        <w:rPr>
          <w:rFonts w:ascii="宋体" w:hint="eastAsia"/>
          <w:color w:val="000000"/>
          <w:sz w:val="24"/>
          <w:shd w:val="clear" w:color="auto" w:fill="FFFFFF"/>
        </w:rPr>
        <w:t>课时</w:t>
      </w:r>
    </w:p>
    <w:p w14:paraId="1CE0CC74" w14:textId="77777777" w:rsidR="007F7C9B" w:rsidRDefault="007F7C9B" w:rsidP="007F7C9B">
      <w:pPr>
        <w:tabs>
          <w:tab w:val="left" w:pos="1382"/>
        </w:tabs>
        <w:spacing w:line="360" w:lineRule="auto"/>
        <w:jc w:val="left"/>
        <w:rPr>
          <w:rFonts w:ascii="宋体"/>
          <w:b/>
          <w:bCs/>
          <w:color w:val="000000"/>
          <w:sz w:val="24"/>
          <w:shd w:val="clear" w:color="auto" w:fill="FFFFFF"/>
        </w:rPr>
      </w:pPr>
      <w:r>
        <w:rPr>
          <w:rFonts w:ascii="宋体" w:hint="eastAsia"/>
          <w:b/>
          <w:bCs/>
          <w:color w:val="000000"/>
          <w:sz w:val="24"/>
          <w:shd w:val="clear" w:color="auto" w:fill="FFFFFF"/>
        </w:rPr>
        <w:t>【</w:t>
      </w:r>
      <w:r>
        <w:rPr>
          <w:rFonts w:hint="eastAsia"/>
          <w:b/>
          <w:bCs/>
          <w:sz w:val="24"/>
        </w:rPr>
        <w:t>教学过程</w:t>
      </w:r>
      <w:r>
        <w:rPr>
          <w:rFonts w:ascii="宋体" w:hint="eastAsia"/>
          <w:b/>
          <w:bCs/>
          <w:color w:val="000000"/>
          <w:sz w:val="24"/>
          <w:shd w:val="clear" w:color="auto" w:fill="FFFFFF"/>
        </w:rPr>
        <w:t>】</w:t>
      </w:r>
    </w:p>
    <w:p w14:paraId="3F850FAD" w14:textId="02103BA7" w:rsidR="00F44417" w:rsidRPr="002273DC" w:rsidRDefault="002273DC" w:rsidP="00187BC0">
      <w:pPr>
        <w:spacing w:line="440" w:lineRule="exact"/>
        <w:ind w:left="480"/>
        <w:rPr>
          <w:rFonts w:ascii="黑体" w:eastAsia="黑体" w:hAnsi="黑体"/>
          <w:b/>
          <w:sz w:val="24"/>
        </w:rPr>
      </w:pPr>
      <w:r>
        <w:rPr>
          <w:rFonts w:ascii="宋体" w:hAnsi="宋体" w:hint="eastAsia"/>
          <w:b/>
          <w:sz w:val="24"/>
        </w:rPr>
        <w:t>一、</w:t>
      </w:r>
      <w:r w:rsidR="00A24D56" w:rsidRPr="002273DC">
        <w:rPr>
          <w:rFonts w:ascii="黑体" w:eastAsia="黑体" w:hAnsi="黑体" w:hint="eastAsia"/>
          <w:b/>
          <w:sz w:val="24"/>
        </w:rPr>
        <w:t>旧知温习</w:t>
      </w:r>
      <w:r w:rsidR="009B32AC" w:rsidRPr="002273DC">
        <w:rPr>
          <w:rFonts w:ascii="黑体" w:eastAsia="黑体" w:hAnsi="黑体" w:hint="eastAsia"/>
          <w:b/>
          <w:sz w:val="24"/>
        </w:rPr>
        <w:t>，</w:t>
      </w:r>
      <w:r w:rsidR="0089513A" w:rsidRPr="002273DC">
        <w:rPr>
          <w:rFonts w:ascii="黑体" w:eastAsia="黑体" w:hAnsi="黑体" w:hint="eastAsia"/>
          <w:b/>
          <w:sz w:val="24"/>
        </w:rPr>
        <w:t>导入</w:t>
      </w:r>
      <w:r w:rsidR="009B32AC" w:rsidRPr="002273DC">
        <w:rPr>
          <w:rFonts w:ascii="黑体" w:eastAsia="黑体" w:hAnsi="黑体" w:hint="eastAsia"/>
          <w:b/>
          <w:sz w:val="24"/>
        </w:rPr>
        <w:t>文题</w:t>
      </w:r>
    </w:p>
    <w:p w14:paraId="5375A890" w14:textId="77777777" w:rsidR="00D859A4" w:rsidRDefault="00D859A4" w:rsidP="007B600A">
      <w:pPr>
        <w:spacing w:line="440" w:lineRule="exact"/>
        <w:ind w:left="480"/>
        <w:rPr>
          <w:rFonts w:ascii="宋体" w:hAnsi="宋体"/>
          <w:sz w:val="24"/>
        </w:rPr>
      </w:pPr>
      <w:r>
        <w:rPr>
          <w:rFonts w:ascii="宋体" w:hAnsi="宋体" w:hint="eastAsia"/>
          <w:sz w:val="24"/>
        </w:rPr>
        <w:t>师：</w:t>
      </w:r>
      <w:r w:rsidR="00D10365">
        <w:rPr>
          <w:rFonts w:ascii="宋体" w:hAnsi="宋体" w:hint="eastAsia"/>
          <w:sz w:val="24"/>
        </w:rPr>
        <w:t>上次课，我们</w:t>
      </w:r>
      <w:r w:rsidR="00D470E4">
        <w:rPr>
          <w:rFonts w:ascii="宋体" w:hAnsi="宋体" w:hint="eastAsia"/>
          <w:sz w:val="24"/>
        </w:rPr>
        <w:t>初步了解</w:t>
      </w:r>
      <w:r w:rsidR="00D10365">
        <w:rPr>
          <w:rFonts w:ascii="宋体" w:hAnsi="宋体" w:hint="eastAsia"/>
          <w:sz w:val="24"/>
        </w:rPr>
        <w:t>了一篇小说题材的课文——《警察与赞美诗》，</w:t>
      </w:r>
    </w:p>
    <w:p w14:paraId="0FD2B38A" w14:textId="77777777" w:rsidR="00D859A4" w:rsidRDefault="00D10365" w:rsidP="00E110FF">
      <w:pPr>
        <w:spacing w:line="440" w:lineRule="exact"/>
        <w:rPr>
          <w:rFonts w:ascii="宋体" w:hAnsi="宋体"/>
          <w:sz w:val="24"/>
        </w:rPr>
      </w:pPr>
      <w:r>
        <w:rPr>
          <w:rFonts w:ascii="宋体" w:hAnsi="宋体" w:hint="eastAsia"/>
          <w:sz w:val="24"/>
        </w:rPr>
        <w:t>我们知道小说有三大要素，依次是环境、人物和情节。</w:t>
      </w:r>
      <w:r w:rsidR="00D470E4">
        <w:rPr>
          <w:rFonts w:ascii="宋体" w:hAnsi="宋体" w:hint="eastAsia"/>
          <w:sz w:val="24"/>
        </w:rPr>
        <w:t>课前老师布置了一个绘画作业，要求大家用简单的元素勾勒</w:t>
      </w:r>
      <w:proofErr w:type="gramStart"/>
      <w:r w:rsidR="00D470E4">
        <w:rPr>
          <w:rFonts w:ascii="宋体" w:hAnsi="宋体" w:hint="eastAsia"/>
          <w:sz w:val="24"/>
        </w:rPr>
        <w:t>下故事</w:t>
      </w:r>
      <w:proofErr w:type="gramEnd"/>
      <w:r w:rsidR="00D470E4">
        <w:rPr>
          <w:rFonts w:ascii="宋体" w:hAnsi="宋体" w:hint="eastAsia"/>
          <w:sz w:val="24"/>
        </w:rPr>
        <w:t>情节，老师也</w:t>
      </w:r>
      <w:r w:rsidR="00E110FF">
        <w:rPr>
          <w:rFonts w:ascii="宋体" w:hAnsi="宋体" w:hint="eastAsia"/>
          <w:sz w:val="24"/>
        </w:rPr>
        <w:t>从中</w:t>
      </w:r>
      <w:r w:rsidR="00D470E4">
        <w:rPr>
          <w:rFonts w:ascii="宋体" w:hAnsi="宋体" w:hint="eastAsia"/>
          <w:sz w:val="24"/>
        </w:rPr>
        <w:t>挑选了部分，接下来，我们一起来猜猜看，</w:t>
      </w:r>
      <w:r w:rsidR="00E110FF">
        <w:rPr>
          <w:rFonts w:ascii="宋体" w:hAnsi="宋体" w:hint="eastAsia"/>
          <w:sz w:val="24"/>
        </w:rPr>
        <w:t>这些作品具体画的是哪个情节。</w:t>
      </w:r>
    </w:p>
    <w:p w14:paraId="2313D9B9" w14:textId="7C1369E7" w:rsidR="00D10365" w:rsidRDefault="00E110FF" w:rsidP="00E110FF">
      <w:pPr>
        <w:spacing w:line="440" w:lineRule="exact"/>
        <w:rPr>
          <w:rFonts w:ascii="宋体" w:hAnsi="宋体"/>
          <w:sz w:val="24"/>
        </w:rPr>
      </w:pPr>
      <w:r>
        <w:rPr>
          <w:rFonts w:ascii="宋体" w:hAnsi="宋体" w:hint="eastAsia"/>
          <w:sz w:val="24"/>
        </w:rPr>
        <w:t>（出示作品，学生回答）</w:t>
      </w:r>
    </w:p>
    <w:p w14:paraId="384573C7" w14:textId="53E46788" w:rsidR="00E110FF" w:rsidRDefault="00D859A4" w:rsidP="00E110FF">
      <w:pPr>
        <w:spacing w:line="440" w:lineRule="exact"/>
        <w:ind w:firstLineChars="200" w:firstLine="480"/>
        <w:rPr>
          <w:rFonts w:ascii="宋体" w:hAnsi="宋体"/>
          <w:sz w:val="24"/>
        </w:rPr>
      </w:pPr>
      <w:r>
        <w:rPr>
          <w:rFonts w:ascii="宋体" w:hAnsi="宋体" w:hint="eastAsia"/>
          <w:sz w:val="24"/>
        </w:rPr>
        <w:t>师：</w:t>
      </w:r>
      <w:r w:rsidR="00E110FF">
        <w:rPr>
          <w:rFonts w:ascii="宋体" w:hAnsi="宋体" w:hint="eastAsia"/>
          <w:sz w:val="24"/>
        </w:rPr>
        <w:t>通过课前的画情节和刚才的猜情节、说情节，我想大家对这篇小说的故事情节已经非常熟悉了</w:t>
      </w:r>
      <w:r w:rsidR="00D26796">
        <w:rPr>
          <w:rFonts w:ascii="宋体" w:hAnsi="宋体" w:hint="eastAsia"/>
          <w:sz w:val="24"/>
        </w:rPr>
        <w:t>，老师想问问大家：</w:t>
      </w:r>
    </w:p>
    <w:p w14:paraId="6EB73FFA" w14:textId="63BB60DF" w:rsidR="00A24D56" w:rsidRDefault="00A24D56" w:rsidP="007B600A">
      <w:pPr>
        <w:spacing w:line="440" w:lineRule="exact"/>
        <w:ind w:left="480"/>
        <w:rPr>
          <w:rFonts w:ascii="宋体" w:hAnsi="宋体"/>
          <w:sz w:val="24"/>
        </w:rPr>
      </w:pPr>
      <w:r w:rsidRPr="002273DC">
        <w:rPr>
          <w:rFonts w:ascii="宋体" w:hAnsi="宋体" w:hint="eastAsia"/>
          <w:sz w:val="24"/>
        </w:rPr>
        <w:t>你</w:t>
      </w:r>
      <w:r w:rsidR="00D26796">
        <w:rPr>
          <w:rFonts w:ascii="宋体" w:hAnsi="宋体" w:hint="eastAsia"/>
          <w:sz w:val="24"/>
        </w:rPr>
        <w:t>们</w:t>
      </w:r>
      <w:r w:rsidRPr="002273DC">
        <w:rPr>
          <w:rFonts w:ascii="宋体" w:hAnsi="宋体" w:hint="eastAsia"/>
          <w:sz w:val="24"/>
        </w:rPr>
        <w:t>认为这篇小说</w:t>
      </w:r>
      <w:r w:rsidR="00BF0248" w:rsidRPr="002273DC">
        <w:rPr>
          <w:rFonts w:ascii="宋体" w:hAnsi="宋体" w:hint="eastAsia"/>
          <w:sz w:val="24"/>
        </w:rPr>
        <w:t>中的主人公是</w:t>
      </w:r>
      <w:r w:rsidRPr="002273DC">
        <w:rPr>
          <w:rFonts w:ascii="宋体" w:hAnsi="宋体" w:hint="eastAsia"/>
          <w:sz w:val="24"/>
        </w:rPr>
        <w:t>悲剧</w:t>
      </w:r>
      <w:r w:rsidR="00BF0248" w:rsidRPr="002273DC">
        <w:rPr>
          <w:rFonts w:ascii="宋体" w:hAnsi="宋体" w:hint="eastAsia"/>
          <w:sz w:val="24"/>
        </w:rPr>
        <w:t>人物</w:t>
      </w:r>
      <w:r w:rsidRPr="002273DC">
        <w:rPr>
          <w:rFonts w:ascii="宋体" w:hAnsi="宋体" w:hint="eastAsia"/>
          <w:sz w:val="24"/>
        </w:rPr>
        <w:t>？还是喜剧</w:t>
      </w:r>
      <w:r w:rsidR="00BF0248" w:rsidRPr="002273DC">
        <w:rPr>
          <w:rFonts w:ascii="宋体" w:hAnsi="宋体" w:hint="eastAsia"/>
          <w:sz w:val="24"/>
        </w:rPr>
        <w:t>人物</w:t>
      </w:r>
      <w:r w:rsidRPr="002273DC">
        <w:rPr>
          <w:rFonts w:ascii="宋体" w:hAnsi="宋体" w:hint="eastAsia"/>
          <w:sz w:val="24"/>
        </w:rPr>
        <w:t>？</w:t>
      </w:r>
    </w:p>
    <w:p w14:paraId="26802DC5" w14:textId="38955060" w:rsidR="00D26796" w:rsidRDefault="00D859A4" w:rsidP="007B600A">
      <w:pPr>
        <w:spacing w:line="440" w:lineRule="exact"/>
        <w:ind w:left="480"/>
        <w:rPr>
          <w:rFonts w:ascii="宋体" w:hAnsi="宋体"/>
          <w:sz w:val="24"/>
        </w:rPr>
      </w:pPr>
      <w:r>
        <w:rPr>
          <w:rFonts w:ascii="宋体" w:hAnsi="宋体" w:hint="eastAsia"/>
          <w:sz w:val="24"/>
        </w:rPr>
        <w:t>生</w:t>
      </w:r>
      <w:r w:rsidR="00D26796">
        <w:rPr>
          <w:rFonts w:ascii="宋体" w:hAnsi="宋体" w:hint="eastAsia"/>
          <w:sz w:val="24"/>
        </w:rPr>
        <w:t>：悲剧人物。</w:t>
      </w:r>
    </w:p>
    <w:p w14:paraId="3701419D" w14:textId="4BA62F23" w:rsidR="00D26796" w:rsidRDefault="00D859A4" w:rsidP="007B600A">
      <w:pPr>
        <w:spacing w:line="440" w:lineRule="exact"/>
        <w:ind w:left="480"/>
        <w:rPr>
          <w:rFonts w:ascii="宋体" w:hAnsi="宋体"/>
          <w:sz w:val="24"/>
        </w:rPr>
      </w:pPr>
      <w:r>
        <w:rPr>
          <w:rFonts w:ascii="宋体" w:hAnsi="宋体" w:hint="eastAsia"/>
          <w:sz w:val="24"/>
        </w:rPr>
        <w:t>师：</w:t>
      </w:r>
      <w:r w:rsidR="00D26796">
        <w:rPr>
          <w:rFonts w:ascii="宋体" w:hAnsi="宋体" w:hint="eastAsia"/>
          <w:sz w:val="24"/>
        </w:rPr>
        <w:t>本节课，我们就具体的一些情节来</w:t>
      </w:r>
      <w:r w:rsidR="002E3F7F">
        <w:rPr>
          <w:rFonts w:ascii="宋体" w:hAnsi="宋体" w:hint="eastAsia"/>
          <w:sz w:val="24"/>
        </w:rPr>
        <w:t>深入</w:t>
      </w:r>
      <w:r w:rsidR="00D26796">
        <w:rPr>
          <w:rFonts w:ascii="宋体" w:hAnsi="宋体" w:hint="eastAsia"/>
          <w:sz w:val="24"/>
        </w:rPr>
        <w:t>分析</w:t>
      </w:r>
      <w:r w:rsidR="002E3F7F">
        <w:rPr>
          <w:rFonts w:ascii="宋体" w:hAnsi="宋体" w:hint="eastAsia"/>
          <w:sz w:val="24"/>
        </w:rPr>
        <w:t>下苏比这一人物形象。</w:t>
      </w:r>
    </w:p>
    <w:p w14:paraId="6F6DD306" w14:textId="416B33DF" w:rsidR="002E3F7F" w:rsidRDefault="002E3F7F" w:rsidP="007B600A">
      <w:pPr>
        <w:spacing w:line="440" w:lineRule="exact"/>
        <w:ind w:left="480"/>
        <w:rPr>
          <w:rFonts w:ascii="宋体" w:hAnsi="宋体"/>
          <w:sz w:val="24"/>
        </w:rPr>
      </w:pPr>
      <w:r>
        <w:rPr>
          <w:rFonts w:ascii="宋体" w:hAnsi="宋体" w:hint="eastAsia"/>
          <w:sz w:val="24"/>
        </w:rPr>
        <w:t>请大家翻开课本。</w:t>
      </w:r>
    </w:p>
    <w:p w14:paraId="70C627D3" w14:textId="77777777" w:rsidR="00932922" w:rsidRDefault="00D859A4" w:rsidP="007B600A">
      <w:pPr>
        <w:spacing w:line="440" w:lineRule="exact"/>
        <w:ind w:left="480"/>
        <w:rPr>
          <w:rFonts w:ascii="宋体" w:hAnsi="宋体"/>
          <w:sz w:val="24"/>
        </w:rPr>
      </w:pPr>
      <w:bookmarkStart w:id="0" w:name="_Hlk93644351"/>
      <w:r>
        <w:rPr>
          <w:rFonts w:ascii="宋体" w:hAnsi="宋体" w:hint="eastAsia"/>
          <w:sz w:val="24"/>
        </w:rPr>
        <w:t>【</w:t>
      </w:r>
      <w:r w:rsidRPr="00932922">
        <w:rPr>
          <w:rFonts w:ascii="宋体" w:hAnsi="宋体" w:hint="eastAsia"/>
          <w:b/>
          <w:bCs/>
          <w:sz w:val="24"/>
        </w:rPr>
        <w:t>设计意图</w:t>
      </w:r>
      <w:r>
        <w:rPr>
          <w:rFonts w:ascii="宋体" w:hAnsi="宋体" w:hint="eastAsia"/>
          <w:sz w:val="24"/>
        </w:rPr>
        <w:t>】</w:t>
      </w:r>
      <w:bookmarkEnd w:id="0"/>
      <w:r>
        <w:rPr>
          <w:rFonts w:ascii="宋体" w:hAnsi="宋体" w:hint="eastAsia"/>
          <w:sz w:val="24"/>
        </w:rPr>
        <w:t>结合学生专业特点，用绘画的形式将情节复述出来，一方面检</w:t>
      </w:r>
    </w:p>
    <w:p w14:paraId="48B1C9E7" w14:textId="7CF2ACBE" w:rsidR="00D859A4" w:rsidRPr="002273DC" w:rsidRDefault="00D859A4" w:rsidP="00932922">
      <w:pPr>
        <w:spacing w:line="440" w:lineRule="exact"/>
        <w:rPr>
          <w:rFonts w:ascii="宋体" w:hAnsi="宋体" w:hint="eastAsia"/>
          <w:sz w:val="24"/>
        </w:rPr>
      </w:pPr>
      <w:proofErr w:type="gramStart"/>
      <w:r>
        <w:rPr>
          <w:rFonts w:ascii="宋体" w:hAnsi="宋体" w:hint="eastAsia"/>
          <w:sz w:val="24"/>
        </w:rPr>
        <w:t>测学生</w:t>
      </w:r>
      <w:proofErr w:type="gramEnd"/>
      <w:r>
        <w:rPr>
          <w:rFonts w:ascii="宋体" w:hAnsi="宋体" w:hint="eastAsia"/>
          <w:sz w:val="24"/>
        </w:rPr>
        <w:t>对情节的熟悉度，另一方面跳动学生学习的兴趣，为后文的进一步分析做铺垫。</w:t>
      </w:r>
    </w:p>
    <w:p w14:paraId="05F2ECD1" w14:textId="05593922" w:rsidR="0089513A" w:rsidRPr="002273DC" w:rsidRDefault="002273DC" w:rsidP="00187BC0">
      <w:pPr>
        <w:spacing w:line="440" w:lineRule="exact"/>
        <w:ind w:left="480"/>
        <w:rPr>
          <w:rFonts w:ascii="黑体" w:eastAsia="黑体" w:hAnsi="黑体"/>
          <w:b/>
          <w:sz w:val="24"/>
        </w:rPr>
      </w:pPr>
      <w:r>
        <w:rPr>
          <w:rFonts w:ascii="宋体" w:hAnsi="宋体" w:hint="eastAsia"/>
          <w:b/>
          <w:sz w:val="24"/>
        </w:rPr>
        <w:t>二、</w:t>
      </w:r>
      <w:r w:rsidR="003D1079" w:rsidRPr="002273DC">
        <w:rPr>
          <w:rFonts w:ascii="黑体" w:eastAsia="黑体" w:hAnsi="黑体" w:hint="eastAsia"/>
          <w:b/>
          <w:sz w:val="24"/>
        </w:rPr>
        <w:t>走近</w:t>
      </w:r>
      <w:r w:rsidR="00A24D56" w:rsidRPr="002273DC">
        <w:rPr>
          <w:rFonts w:ascii="黑体" w:eastAsia="黑体" w:hAnsi="黑体" w:hint="eastAsia"/>
          <w:b/>
          <w:sz w:val="24"/>
        </w:rPr>
        <w:t>人物，分析形象</w:t>
      </w:r>
    </w:p>
    <w:p w14:paraId="5373B629" w14:textId="51FB3F31" w:rsidR="001C4634" w:rsidRPr="00932922" w:rsidRDefault="00932922" w:rsidP="00932922">
      <w:pPr>
        <w:spacing w:line="440" w:lineRule="exact"/>
        <w:ind w:firstLineChars="200" w:firstLine="480"/>
        <w:rPr>
          <w:rFonts w:ascii="宋体" w:hAnsi="宋体"/>
          <w:sz w:val="24"/>
        </w:rPr>
      </w:pPr>
      <w:r>
        <w:rPr>
          <w:rFonts w:ascii="宋体" w:hAnsi="宋体" w:hint="eastAsia"/>
          <w:sz w:val="24"/>
        </w:rPr>
        <w:t>师：</w:t>
      </w:r>
      <w:r w:rsidR="002E3F7F" w:rsidRPr="00932922">
        <w:rPr>
          <w:rFonts w:ascii="宋体" w:hAnsi="宋体" w:hint="eastAsia"/>
          <w:sz w:val="24"/>
        </w:rPr>
        <w:t>请大家</w:t>
      </w:r>
      <w:r w:rsidR="002273DC" w:rsidRPr="00932922">
        <w:rPr>
          <w:rFonts w:ascii="宋体" w:hAnsi="宋体" w:hint="eastAsia"/>
          <w:sz w:val="24"/>
        </w:rPr>
        <w:t>快速浏览</w:t>
      </w:r>
      <w:r w:rsidR="002E3F7F" w:rsidRPr="00932922">
        <w:rPr>
          <w:rFonts w:ascii="宋体" w:hAnsi="宋体" w:hint="eastAsia"/>
          <w:sz w:val="24"/>
        </w:rPr>
        <w:t>一下课文思考：</w:t>
      </w:r>
      <w:r w:rsidR="00D746F6" w:rsidRPr="00932922">
        <w:rPr>
          <w:rFonts w:ascii="宋体" w:hAnsi="宋体" w:hint="eastAsia"/>
          <w:sz w:val="24"/>
        </w:rPr>
        <w:t>苏比是一个怎样身份的人？</w:t>
      </w:r>
    </w:p>
    <w:p w14:paraId="1920317E" w14:textId="30D75A79" w:rsidR="00062C1A" w:rsidRPr="002273DC" w:rsidRDefault="00932922" w:rsidP="00D746F6">
      <w:pPr>
        <w:spacing w:line="440" w:lineRule="exact"/>
        <w:ind w:left="480"/>
        <w:rPr>
          <w:rFonts w:ascii="宋体" w:hAnsi="宋体"/>
          <w:sz w:val="24"/>
        </w:rPr>
      </w:pPr>
      <w:r>
        <w:rPr>
          <w:rFonts w:ascii="宋体" w:hAnsi="宋体" w:hint="eastAsia"/>
          <w:sz w:val="24"/>
        </w:rPr>
        <w:t>生：</w:t>
      </w:r>
      <w:r w:rsidR="00D746F6" w:rsidRPr="002273DC">
        <w:rPr>
          <w:rFonts w:ascii="宋体" w:hAnsi="宋体" w:hint="eastAsia"/>
          <w:sz w:val="24"/>
        </w:rPr>
        <w:t>流浪汉</w:t>
      </w:r>
    </w:p>
    <w:p w14:paraId="541384F2" w14:textId="15E8BF92" w:rsidR="002273DC" w:rsidRPr="00932922" w:rsidRDefault="00932922" w:rsidP="00932922">
      <w:pPr>
        <w:spacing w:line="440" w:lineRule="exact"/>
        <w:ind w:firstLineChars="200" w:firstLine="480"/>
        <w:rPr>
          <w:rFonts w:asciiTheme="majorEastAsia" w:eastAsiaTheme="majorEastAsia" w:hAnsiTheme="majorEastAsia"/>
          <w:sz w:val="24"/>
        </w:rPr>
      </w:pPr>
      <w:r>
        <w:rPr>
          <w:rFonts w:asciiTheme="majorEastAsia" w:eastAsiaTheme="majorEastAsia" w:hAnsiTheme="majorEastAsia" w:hint="eastAsia"/>
          <w:sz w:val="24"/>
        </w:rPr>
        <w:t>师：</w:t>
      </w:r>
      <w:r w:rsidR="002E3F7F" w:rsidRPr="00932922">
        <w:rPr>
          <w:rFonts w:asciiTheme="majorEastAsia" w:eastAsiaTheme="majorEastAsia" w:hAnsiTheme="majorEastAsia" w:hint="eastAsia"/>
          <w:sz w:val="24"/>
        </w:rPr>
        <w:t>请大家再次回到课本找一找：</w:t>
      </w:r>
      <w:r w:rsidR="002273DC" w:rsidRPr="00932922">
        <w:rPr>
          <w:rFonts w:asciiTheme="majorEastAsia" w:eastAsiaTheme="majorEastAsia" w:hAnsiTheme="majorEastAsia" w:hint="eastAsia"/>
          <w:sz w:val="24"/>
        </w:rPr>
        <w:t>苏比现在过着怎样的生活？</w:t>
      </w:r>
    </w:p>
    <w:p w14:paraId="6470256C" w14:textId="77777777" w:rsidR="00932922" w:rsidRDefault="00932922" w:rsidP="002E3F7F">
      <w:pPr>
        <w:spacing w:line="440" w:lineRule="exact"/>
        <w:ind w:left="480"/>
        <w:rPr>
          <w:rFonts w:asciiTheme="majorEastAsia" w:eastAsiaTheme="majorEastAsia" w:hAnsiTheme="majorEastAsia"/>
          <w:sz w:val="24"/>
        </w:rPr>
      </w:pPr>
      <w:r>
        <w:rPr>
          <w:rFonts w:asciiTheme="majorEastAsia" w:eastAsiaTheme="majorEastAsia" w:hAnsiTheme="majorEastAsia" w:hint="eastAsia"/>
          <w:sz w:val="24"/>
        </w:rPr>
        <w:t>生：</w:t>
      </w:r>
      <w:r w:rsidR="002E3F7F">
        <w:rPr>
          <w:rFonts w:asciiTheme="majorEastAsia" w:eastAsiaTheme="majorEastAsia" w:hAnsiTheme="majorEastAsia" w:hint="eastAsia"/>
          <w:sz w:val="24"/>
        </w:rPr>
        <w:t>饥寒交迫</w:t>
      </w:r>
    </w:p>
    <w:p w14:paraId="4AE26020" w14:textId="698E9B31" w:rsidR="00932922" w:rsidRDefault="00932922" w:rsidP="002E3F7F">
      <w:pPr>
        <w:spacing w:line="440" w:lineRule="exact"/>
        <w:ind w:left="480"/>
        <w:rPr>
          <w:rFonts w:asciiTheme="majorEastAsia" w:eastAsiaTheme="majorEastAsia" w:hAnsiTheme="majorEastAsia"/>
          <w:sz w:val="24"/>
        </w:rPr>
      </w:pPr>
      <w:r>
        <w:rPr>
          <w:rFonts w:asciiTheme="majorEastAsia" w:eastAsiaTheme="majorEastAsia" w:hAnsiTheme="majorEastAsia" w:hint="eastAsia"/>
          <w:sz w:val="24"/>
        </w:rPr>
        <w:t>生：</w:t>
      </w:r>
      <w:r w:rsidR="002E3F7F">
        <w:rPr>
          <w:rFonts w:asciiTheme="majorEastAsia" w:eastAsiaTheme="majorEastAsia" w:hAnsiTheme="majorEastAsia" w:hint="eastAsia"/>
          <w:sz w:val="24"/>
        </w:rPr>
        <w:t>流浪的</w:t>
      </w:r>
    </w:p>
    <w:p w14:paraId="5012BCDE" w14:textId="77777777" w:rsidR="00932922" w:rsidRDefault="00932922" w:rsidP="002E3F7F">
      <w:pPr>
        <w:spacing w:line="440" w:lineRule="exact"/>
        <w:ind w:left="480"/>
        <w:rPr>
          <w:rFonts w:asciiTheme="majorEastAsia" w:eastAsiaTheme="majorEastAsia" w:hAnsiTheme="majorEastAsia"/>
          <w:sz w:val="24"/>
        </w:rPr>
      </w:pPr>
      <w:r>
        <w:rPr>
          <w:rFonts w:asciiTheme="majorEastAsia" w:eastAsiaTheme="majorEastAsia" w:hAnsiTheme="majorEastAsia" w:hint="eastAsia"/>
          <w:sz w:val="24"/>
        </w:rPr>
        <w:lastRenderedPageBreak/>
        <w:t>生：</w:t>
      </w:r>
      <w:r w:rsidR="002E3F7F">
        <w:rPr>
          <w:rFonts w:asciiTheme="majorEastAsia" w:eastAsiaTheme="majorEastAsia" w:hAnsiTheme="majorEastAsia" w:hint="eastAsia"/>
          <w:sz w:val="24"/>
        </w:rPr>
        <w:t>堕落的</w:t>
      </w:r>
    </w:p>
    <w:p w14:paraId="72C350CC" w14:textId="77777777" w:rsidR="00932922" w:rsidRDefault="00932922" w:rsidP="002E3F7F">
      <w:pPr>
        <w:spacing w:line="440" w:lineRule="exact"/>
        <w:ind w:left="480"/>
        <w:rPr>
          <w:rFonts w:asciiTheme="majorEastAsia" w:eastAsiaTheme="majorEastAsia" w:hAnsiTheme="majorEastAsia"/>
          <w:sz w:val="24"/>
        </w:rPr>
      </w:pPr>
      <w:r>
        <w:rPr>
          <w:rFonts w:asciiTheme="majorEastAsia" w:eastAsiaTheme="majorEastAsia" w:hAnsiTheme="majorEastAsia" w:hint="eastAsia"/>
          <w:sz w:val="24"/>
        </w:rPr>
        <w:t>生：</w:t>
      </w:r>
      <w:r w:rsidR="002E3F7F">
        <w:rPr>
          <w:rFonts w:asciiTheme="majorEastAsia" w:eastAsiaTheme="majorEastAsia" w:hAnsiTheme="majorEastAsia" w:hint="eastAsia"/>
          <w:sz w:val="24"/>
        </w:rPr>
        <w:t>动机不良的</w:t>
      </w:r>
    </w:p>
    <w:p w14:paraId="61CDA5AF" w14:textId="672ADF3F" w:rsidR="002E3F7F" w:rsidRPr="002E3F7F" w:rsidRDefault="002E3F7F" w:rsidP="002E3F7F">
      <w:pPr>
        <w:spacing w:line="440" w:lineRule="exact"/>
        <w:ind w:left="480"/>
        <w:rPr>
          <w:rFonts w:asciiTheme="majorEastAsia" w:eastAsiaTheme="majorEastAsia" w:hAnsiTheme="majorEastAsia"/>
          <w:sz w:val="24"/>
        </w:rPr>
      </w:pPr>
      <w:r>
        <w:rPr>
          <w:rFonts w:asciiTheme="majorEastAsia" w:eastAsiaTheme="majorEastAsia" w:hAnsiTheme="majorEastAsia" w:hint="eastAsia"/>
          <w:sz w:val="24"/>
        </w:rPr>
        <w:t>……</w:t>
      </w:r>
    </w:p>
    <w:p w14:paraId="6F12B7CA" w14:textId="4A03FC6E" w:rsidR="005C2AEE" w:rsidRPr="00932922" w:rsidRDefault="00932922" w:rsidP="00932922">
      <w:pPr>
        <w:spacing w:line="440" w:lineRule="exact"/>
        <w:ind w:firstLineChars="200" w:firstLine="480"/>
        <w:rPr>
          <w:rFonts w:asciiTheme="majorEastAsia" w:eastAsiaTheme="majorEastAsia" w:hAnsiTheme="majorEastAsia"/>
          <w:sz w:val="24"/>
        </w:rPr>
      </w:pPr>
      <w:r>
        <w:rPr>
          <w:rFonts w:asciiTheme="majorEastAsia" w:eastAsiaTheme="majorEastAsia" w:hAnsiTheme="majorEastAsia" w:hint="eastAsia"/>
          <w:sz w:val="24"/>
        </w:rPr>
        <w:t>师：</w:t>
      </w:r>
      <w:r w:rsidR="002E3F7F" w:rsidRPr="00932922">
        <w:rPr>
          <w:rFonts w:asciiTheme="majorEastAsia" w:eastAsiaTheme="majorEastAsia" w:hAnsiTheme="majorEastAsia" w:hint="eastAsia"/>
          <w:sz w:val="24"/>
        </w:rPr>
        <w:t>那</w:t>
      </w:r>
      <w:r w:rsidR="005C2AEE" w:rsidRPr="00932922">
        <w:rPr>
          <w:rFonts w:asciiTheme="majorEastAsia" w:eastAsiaTheme="majorEastAsia" w:hAnsiTheme="majorEastAsia" w:hint="eastAsia"/>
          <w:sz w:val="24"/>
        </w:rPr>
        <w:t>苏比过去</w:t>
      </w:r>
      <w:r w:rsidR="0034435E" w:rsidRPr="00932922">
        <w:rPr>
          <w:rFonts w:asciiTheme="majorEastAsia" w:eastAsiaTheme="majorEastAsia" w:hAnsiTheme="majorEastAsia" w:hint="eastAsia"/>
          <w:sz w:val="24"/>
        </w:rPr>
        <w:t>又</w:t>
      </w:r>
      <w:r w:rsidR="005C2AEE" w:rsidRPr="00932922">
        <w:rPr>
          <w:rFonts w:asciiTheme="majorEastAsia" w:eastAsiaTheme="majorEastAsia" w:hAnsiTheme="majorEastAsia" w:hint="eastAsia"/>
          <w:sz w:val="24"/>
        </w:rPr>
        <w:t>过着怎样的生活？</w:t>
      </w:r>
    </w:p>
    <w:p w14:paraId="1E388D5A" w14:textId="77777777" w:rsidR="00932922" w:rsidRDefault="00932922" w:rsidP="00D678EE">
      <w:pPr>
        <w:spacing w:line="440" w:lineRule="exact"/>
        <w:ind w:left="480"/>
        <w:rPr>
          <w:rFonts w:asciiTheme="majorEastAsia" w:eastAsiaTheme="majorEastAsia" w:hAnsiTheme="majorEastAsia"/>
          <w:sz w:val="24"/>
        </w:rPr>
      </w:pPr>
      <w:r>
        <w:rPr>
          <w:rFonts w:asciiTheme="majorEastAsia" w:eastAsiaTheme="majorEastAsia" w:hAnsiTheme="majorEastAsia" w:hint="eastAsia"/>
          <w:sz w:val="24"/>
        </w:rPr>
        <w:t>生：</w:t>
      </w:r>
      <w:r w:rsidR="002E3F7F">
        <w:rPr>
          <w:rFonts w:asciiTheme="majorEastAsia" w:eastAsiaTheme="majorEastAsia" w:hAnsiTheme="majorEastAsia" w:hint="eastAsia"/>
          <w:sz w:val="24"/>
        </w:rPr>
        <w:t>亲情</w:t>
      </w:r>
    </w:p>
    <w:p w14:paraId="77CB0227" w14:textId="77777777" w:rsidR="00932922" w:rsidRDefault="00932922" w:rsidP="00D678EE">
      <w:pPr>
        <w:spacing w:line="440" w:lineRule="exact"/>
        <w:ind w:left="480"/>
        <w:rPr>
          <w:rFonts w:asciiTheme="majorEastAsia" w:eastAsiaTheme="majorEastAsia" w:hAnsiTheme="majorEastAsia"/>
          <w:sz w:val="24"/>
        </w:rPr>
      </w:pPr>
      <w:r>
        <w:rPr>
          <w:rFonts w:asciiTheme="majorEastAsia" w:eastAsiaTheme="majorEastAsia" w:hAnsiTheme="majorEastAsia" w:hint="eastAsia"/>
          <w:sz w:val="24"/>
        </w:rPr>
        <w:t>生：</w:t>
      </w:r>
      <w:r w:rsidR="002E3F7F">
        <w:rPr>
          <w:rFonts w:asciiTheme="majorEastAsia" w:eastAsiaTheme="majorEastAsia" w:hAnsiTheme="majorEastAsia" w:hint="eastAsia"/>
          <w:sz w:val="24"/>
        </w:rPr>
        <w:t>爱情</w:t>
      </w:r>
    </w:p>
    <w:p w14:paraId="0E253534" w14:textId="77777777" w:rsidR="00932922" w:rsidRDefault="00932922" w:rsidP="00D678EE">
      <w:pPr>
        <w:spacing w:line="440" w:lineRule="exact"/>
        <w:ind w:left="480"/>
        <w:rPr>
          <w:rFonts w:asciiTheme="majorEastAsia" w:eastAsiaTheme="majorEastAsia" w:hAnsiTheme="majorEastAsia"/>
          <w:sz w:val="24"/>
        </w:rPr>
      </w:pPr>
      <w:r>
        <w:rPr>
          <w:rFonts w:asciiTheme="majorEastAsia" w:eastAsiaTheme="majorEastAsia" w:hAnsiTheme="majorEastAsia" w:hint="eastAsia"/>
          <w:sz w:val="24"/>
        </w:rPr>
        <w:t>生：</w:t>
      </w:r>
      <w:r w:rsidR="002E3F7F">
        <w:rPr>
          <w:rFonts w:asciiTheme="majorEastAsia" w:eastAsiaTheme="majorEastAsia" w:hAnsiTheme="majorEastAsia" w:hint="eastAsia"/>
          <w:sz w:val="24"/>
        </w:rPr>
        <w:t>朋友</w:t>
      </w:r>
    </w:p>
    <w:p w14:paraId="33B67C33" w14:textId="4476C848" w:rsidR="00D746F6" w:rsidRDefault="002E3F7F" w:rsidP="00D678EE">
      <w:pPr>
        <w:spacing w:line="440" w:lineRule="exact"/>
        <w:ind w:left="480"/>
        <w:rPr>
          <w:rFonts w:asciiTheme="majorEastAsia" w:eastAsiaTheme="majorEastAsia" w:hAnsiTheme="majorEastAsia"/>
          <w:sz w:val="24"/>
        </w:rPr>
      </w:pPr>
      <w:r>
        <w:rPr>
          <w:rFonts w:asciiTheme="majorEastAsia" w:eastAsiaTheme="majorEastAsia" w:hAnsiTheme="majorEastAsia" w:hint="eastAsia"/>
          <w:sz w:val="24"/>
        </w:rPr>
        <w:t>……</w:t>
      </w:r>
    </w:p>
    <w:p w14:paraId="1BEE5B6F" w14:textId="33AC6233" w:rsidR="00932922" w:rsidRPr="002273DC" w:rsidRDefault="00932922" w:rsidP="00D678EE">
      <w:pPr>
        <w:spacing w:line="440" w:lineRule="exact"/>
        <w:ind w:left="480"/>
        <w:rPr>
          <w:rFonts w:asciiTheme="majorEastAsia" w:eastAsiaTheme="majorEastAsia" w:hAnsiTheme="majorEastAsia" w:hint="eastAsia"/>
          <w:sz w:val="24"/>
        </w:rPr>
      </w:pPr>
      <w:r>
        <w:rPr>
          <w:rFonts w:asciiTheme="majorEastAsia" w:eastAsiaTheme="majorEastAsia" w:hAnsiTheme="majorEastAsia" w:hint="eastAsia"/>
          <w:sz w:val="24"/>
        </w:rPr>
        <w:t>小结：</w:t>
      </w:r>
    </w:p>
    <w:tbl>
      <w:tblPr>
        <w:tblStyle w:val="aa"/>
        <w:tblW w:w="0" w:type="auto"/>
        <w:tblInd w:w="480" w:type="dxa"/>
        <w:tblLook w:val="04A0" w:firstRow="1" w:lastRow="0" w:firstColumn="1" w:lastColumn="0" w:noHBand="0" w:noVBand="1"/>
      </w:tblPr>
      <w:tblGrid>
        <w:gridCol w:w="1188"/>
        <w:gridCol w:w="3427"/>
        <w:gridCol w:w="3427"/>
      </w:tblGrid>
      <w:tr w:rsidR="00D746F6" w:rsidRPr="002273DC" w14:paraId="60E25DB1" w14:textId="77777777" w:rsidTr="00E46B7E">
        <w:tc>
          <w:tcPr>
            <w:tcW w:w="1188" w:type="dxa"/>
            <w:vMerge w:val="restart"/>
            <w:vAlign w:val="center"/>
          </w:tcPr>
          <w:p w14:paraId="7AC77370" w14:textId="397E677C" w:rsidR="00D746F6" w:rsidRPr="002273DC" w:rsidRDefault="00571C32" w:rsidP="005737AC">
            <w:pPr>
              <w:spacing w:line="440" w:lineRule="exact"/>
              <w:jc w:val="center"/>
              <w:rPr>
                <w:rFonts w:asciiTheme="majorEastAsia" w:eastAsiaTheme="majorEastAsia" w:hAnsiTheme="majorEastAsia"/>
                <w:sz w:val="24"/>
              </w:rPr>
            </w:pPr>
            <w:r w:rsidRPr="002273DC">
              <w:rPr>
                <w:rFonts w:asciiTheme="majorEastAsia" w:eastAsiaTheme="majorEastAsia" w:hAnsiTheme="majorEastAsia"/>
                <w:sz w:val="24"/>
              </w:rPr>
              <w:t>生活</w:t>
            </w:r>
            <w:r w:rsidR="00D0069A">
              <w:rPr>
                <w:rFonts w:asciiTheme="majorEastAsia" w:eastAsiaTheme="majorEastAsia" w:hAnsiTheme="majorEastAsia" w:hint="eastAsia"/>
                <w:sz w:val="24"/>
              </w:rPr>
              <w:t>状态</w:t>
            </w:r>
          </w:p>
        </w:tc>
        <w:tc>
          <w:tcPr>
            <w:tcW w:w="3427" w:type="dxa"/>
          </w:tcPr>
          <w:p w14:paraId="50A48865" w14:textId="77777777" w:rsidR="00D746F6" w:rsidRPr="002273DC" w:rsidRDefault="00D746F6" w:rsidP="00E46B7E">
            <w:pPr>
              <w:spacing w:line="440" w:lineRule="exact"/>
              <w:jc w:val="center"/>
              <w:rPr>
                <w:rFonts w:asciiTheme="majorEastAsia" w:eastAsiaTheme="majorEastAsia" w:hAnsiTheme="majorEastAsia"/>
                <w:sz w:val="24"/>
              </w:rPr>
            </w:pPr>
            <w:r w:rsidRPr="002273DC">
              <w:rPr>
                <w:rFonts w:asciiTheme="majorEastAsia" w:eastAsiaTheme="majorEastAsia" w:hAnsiTheme="majorEastAsia" w:hint="eastAsia"/>
                <w:sz w:val="24"/>
              </w:rPr>
              <w:t>现在</w:t>
            </w:r>
          </w:p>
        </w:tc>
        <w:tc>
          <w:tcPr>
            <w:tcW w:w="3427" w:type="dxa"/>
          </w:tcPr>
          <w:p w14:paraId="53117C82" w14:textId="77777777" w:rsidR="00D746F6" w:rsidRPr="002273DC" w:rsidRDefault="00D746F6" w:rsidP="00E46B7E">
            <w:pPr>
              <w:spacing w:line="440" w:lineRule="exact"/>
              <w:jc w:val="center"/>
              <w:rPr>
                <w:rFonts w:asciiTheme="majorEastAsia" w:eastAsiaTheme="majorEastAsia" w:hAnsiTheme="majorEastAsia"/>
                <w:sz w:val="24"/>
              </w:rPr>
            </w:pPr>
            <w:r w:rsidRPr="002273DC">
              <w:rPr>
                <w:rFonts w:asciiTheme="majorEastAsia" w:eastAsiaTheme="majorEastAsia" w:hAnsiTheme="majorEastAsia" w:hint="eastAsia"/>
                <w:sz w:val="24"/>
              </w:rPr>
              <w:t>过去</w:t>
            </w:r>
          </w:p>
        </w:tc>
      </w:tr>
      <w:tr w:rsidR="00D746F6" w:rsidRPr="002273DC" w14:paraId="668D88F8" w14:textId="77777777" w:rsidTr="00E46B7E">
        <w:tc>
          <w:tcPr>
            <w:tcW w:w="1188" w:type="dxa"/>
            <w:vMerge/>
          </w:tcPr>
          <w:p w14:paraId="673140AA" w14:textId="77777777" w:rsidR="00D746F6" w:rsidRPr="002273DC" w:rsidRDefault="00D746F6" w:rsidP="00D746F6">
            <w:pPr>
              <w:spacing w:line="440" w:lineRule="exact"/>
              <w:jc w:val="center"/>
              <w:rPr>
                <w:rFonts w:asciiTheme="majorEastAsia" w:eastAsiaTheme="majorEastAsia" w:hAnsiTheme="majorEastAsia"/>
                <w:sz w:val="24"/>
              </w:rPr>
            </w:pPr>
          </w:p>
        </w:tc>
        <w:tc>
          <w:tcPr>
            <w:tcW w:w="3427" w:type="dxa"/>
            <w:vAlign w:val="center"/>
          </w:tcPr>
          <w:p w14:paraId="678AB324" w14:textId="77777777" w:rsidR="00D746F6" w:rsidRPr="002273DC" w:rsidRDefault="00D746F6" w:rsidP="00E46B7E">
            <w:pPr>
              <w:spacing w:line="440" w:lineRule="exact"/>
              <w:jc w:val="center"/>
              <w:rPr>
                <w:rFonts w:asciiTheme="majorEastAsia" w:eastAsiaTheme="majorEastAsia" w:hAnsiTheme="majorEastAsia"/>
                <w:sz w:val="24"/>
              </w:rPr>
            </w:pPr>
            <w:r w:rsidRPr="002273DC">
              <w:rPr>
                <w:rFonts w:asciiTheme="majorEastAsia" w:eastAsiaTheme="majorEastAsia" w:hAnsiTheme="majorEastAsia" w:hint="eastAsia"/>
                <w:sz w:val="24"/>
              </w:rPr>
              <w:t>堕落的时光、低俗的欲望、心灰意懒、动机不良</w:t>
            </w:r>
          </w:p>
        </w:tc>
        <w:tc>
          <w:tcPr>
            <w:tcW w:w="3427" w:type="dxa"/>
            <w:vAlign w:val="center"/>
          </w:tcPr>
          <w:p w14:paraId="4F074FCF" w14:textId="77777777" w:rsidR="00D746F6" w:rsidRPr="002273DC" w:rsidRDefault="00D746F6" w:rsidP="00E46B7E">
            <w:pPr>
              <w:spacing w:line="440" w:lineRule="exact"/>
              <w:jc w:val="center"/>
              <w:rPr>
                <w:rFonts w:asciiTheme="majorEastAsia" w:eastAsiaTheme="majorEastAsia" w:hAnsiTheme="majorEastAsia"/>
                <w:sz w:val="24"/>
              </w:rPr>
            </w:pPr>
            <w:r w:rsidRPr="002273DC">
              <w:rPr>
                <w:rFonts w:asciiTheme="majorEastAsia" w:eastAsiaTheme="majorEastAsia" w:hAnsiTheme="majorEastAsia" w:hint="eastAsia"/>
                <w:sz w:val="24"/>
              </w:rPr>
              <w:t>有母爱、玫瑰、雄心、朋友、洁白无瑕的思想</w:t>
            </w:r>
          </w:p>
        </w:tc>
      </w:tr>
    </w:tbl>
    <w:p w14:paraId="7057CEC8" w14:textId="0B882C95" w:rsidR="00D0069A" w:rsidRDefault="00932922" w:rsidP="00D0069A">
      <w:pPr>
        <w:spacing w:line="440" w:lineRule="exact"/>
        <w:ind w:left="480"/>
        <w:rPr>
          <w:rFonts w:asciiTheme="majorEastAsia" w:eastAsiaTheme="majorEastAsia" w:hAnsiTheme="majorEastAsia"/>
          <w:sz w:val="24"/>
        </w:rPr>
      </w:pPr>
      <w:r>
        <w:rPr>
          <w:rFonts w:asciiTheme="majorEastAsia" w:eastAsiaTheme="majorEastAsia" w:hAnsiTheme="majorEastAsia" w:hint="eastAsia"/>
          <w:sz w:val="24"/>
        </w:rPr>
        <w:t>师：</w:t>
      </w:r>
      <w:r w:rsidR="002904E8">
        <w:rPr>
          <w:rFonts w:asciiTheme="majorEastAsia" w:eastAsiaTheme="majorEastAsia" w:hAnsiTheme="majorEastAsia" w:hint="eastAsia"/>
          <w:sz w:val="24"/>
        </w:rPr>
        <w:t>我</w:t>
      </w:r>
      <w:r w:rsidR="00D0069A">
        <w:rPr>
          <w:rFonts w:asciiTheme="majorEastAsia" w:eastAsiaTheme="majorEastAsia" w:hAnsiTheme="majorEastAsia" w:hint="eastAsia"/>
          <w:sz w:val="24"/>
        </w:rPr>
        <w:t>们</w:t>
      </w:r>
      <w:r w:rsidR="002904E8">
        <w:rPr>
          <w:rFonts w:asciiTheme="majorEastAsia" w:eastAsiaTheme="majorEastAsia" w:hAnsiTheme="majorEastAsia" w:hint="eastAsia"/>
          <w:sz w:val="24"/>
        </w:rPr>
        <w:t>知道：</w:t>
      </w:r>
      <w:r w:rsidR="005C2AEE">
        <w:rPr>
          <w:rFonts w:asciiTheme="majorEastAsia" w:eastAsiaTheme="majorEastAsia" w:hAnsiTheme="majorEastAsia" w:hint="eastAsia"/>
          <w:sz w:val="24"/>
        </w:rPr>
        <w:t>鲁迅笔下</w:t>
      </w:r>
      <w:proofErr w:type="gramStart"/>
      <w:r w:rsidR="005C2AEE">
        <w:rPr>
          <w:rFonts w:asciiTheme="majorEastAsia" w:eastAsiaTheme="majorEastAsia" w:hAnsiTheme="majorEastAsia" w:hint="eastAsia"/>
          <w:sz w:val="24"/>
        </w:rPr>
        <w:t>祥</w:t>
      </w:r>
      <w:proofErr w:type="gramEnd"/>
      <w:r w:rsidR="005C2AEE">
        <w:rPr>
          <w:rFonts w:asciiTheme="majorEastAsia" w:eastAsiaTheme="majorEastAsia" w:hAnsiTheme="majorEastAsia" w:hint="eastAsia"/>
          <w:sz w:val="24"/>
        </w:rPr>
        <w:t>林嫂</w:t>
      </w:r>
      <w:r w:rsidR="002904E8">
        <w:rPr>
          <w:rFonts w:asciiTheme="majorEastAsia" w:eastAsiaTheme="majorEastAsia" w:hAnsiTheme="majorEastAsia" w:hint="eastAsia"/>
          <w:sz w:val="24"/>
        </w:rPr>
        <w:t>的悲惨遭遇主要是因为当时的社会原因造</w:t>
      </w:r>
    </w:p>
    <w:p w14:paraId="1347A040" w14:textId="281F8A39" w:rsidR="005C2AEE" w:rsidRDefault="002904E8" w:rsidP="00D0069A">
      <w:pPr>
        <w:spacing w:line="440" w:lineRule="exact"/>
        <w:rPr>
          <w:rFonts w:asciiTheme="majorEastAsia" w:eastAsiaTheme="majorEastAsia" w:hAnsiTheme="majorEastAsia"/>
          <w:sz w:val="24"/>
        </w:rPr>
      </w:pPr>
      <w:r>
        <w:rPr>
          <w:rFonts w:asciiTheme="majorEastAsia" w:eastAsiaTheme="majorEastAsia" w:hAnsiTheme="majorEastAsia" w:hint="eastAsia"/>
          <w:sz w:val="24"/>
        </w:rPr>
        <w:t>成的；法国作家莫泊桑笔下马蒂尔德的悲剧人生主要是个人原因造成的，通过刚才的分析，</w:t>
      </w:r>
      <w:r w:rsidR="00715F2E">
        <w:rPr>
          <w:rFonts w:asciiTheme="majorEastAsia" w:eastAsiaTheme="majorEastAsia" w:hAnsiTheme="majorEastAsia" w:hint="eastAsia"/>
          <w:sz w:val="24"/>
        </w:rPr>
        <w:t>可以说，</w:t>
      </w:r>
      <w:r w:rsidR="005C2AEE" w:rsidRPr="005C2AEE">
        <w:rPr>
          <w:rFonts w:asciiTheme="majorEastAsia" w:eastAsiaTheme="majorEastAsia" w:hAnsiTheme="majorEastAsia" w:hint="eastAsia"/>
          <w:sz w:val="24"/>
        </w:rPr>
        <w:t>苏比过去到现在的生活</w:t>
      </w:r>
      <w:r w:rsidR="00D0069A">
        <w:rPr>
          <w:rFonts w:asciiTheme="majorEastAsia" w:eastAsiaTheme="majorEastAsia" w:hAnsiTheme="majorEastAsia" w:hint="eastAsia"/>
          <w:sz w:val="24"/>
        </w:rPr>
        <w:t>状态</w:t>
      </w:r>
      <w:r w:rsidR="005C2AEE">
        <w:rPr>
          <w:rFonts w:asciiTheme="majorEastAsia" w:eastAsiaTheme="majorEastAsia" w:hAnsiTheme="majorEastAsia" w:hint="eastAsia"/>
          <w:sz w:val="24"/>
        </w:rPr>
        <w:t>发生了天翻地覆的变化，</w:t>
      </w:r>
      <w:r w:rsidR="00715F2E">
        <w:rPr>
          <w:rFonts w:asciiTheme="majorEastAsia" w:eastAsiaTheme="majorEastAsia" w:hAnsiTheme="majorEastAsia" w:hint="eastAsia"/>
          <w:sz w:val="24"/>
        </w:rPr>
        <w:t>在此，</w:t>
      </w:r>
      <w:r w:rsidR="00B849FA">
        <w:rPr>
          <w:rFonts w:asciiTheme="majorEastAsia" w:eastAsiaTheme="majorEastAsia" w:hAnsiTheme="majorEastAsia" w:hint="eastAsia"/>
          <w:sz w:val="24"/>
        </w:rPr>
        <w:t>我们也可以思考下</w:t>
      </w:r>
      <w:r w:rsidR="00715F2E">
        <w:rPr>
          <w:rFonts w:asciiTheme="majorEastAsia" w:eastAsiaTheme="majorEastAsia" w:hAnsiTheme="majorEastAsia" w:hint="eastAsia"/>
          <w:sz w:val="24"/>
        </w:rPr>
        <w:t>：造成苏比这种改变的可能性原因</w:t>
      </w:r>
      <w:r w:rsidR="00D0069A">
        <w:rPr>
          <w:rFonts w:asciiTheme="majorEastAsia" w:eastAsiaTheme="majorEastAsia" w:hAnsiTheme="majorEastAsia" w:hint="eastAsia"/>
          <w:sz w:val="24"/>
        </w:rPr>
        <w:t>会</w:t>
      </w:r>
      <w:r w:rsidR="00715F2E">
        <w:rPr>
          <w:rFonts w:asciiTheme="majorEastAsia" w:eastAsiaTheme="majorEastAsia" w:hAnsiTheme="majorEastAsia" w:hint="eastAsia"/>
          <w:sz w:val="24"/>
        </w:rPr>
        <w:t>有哪些？</w:t>
      </w:r>
    </w:p>
    <w:p w14:paraId="5D06856C" w14:textId="139BFF5C" w:rsidR="00D0069A" w:rsidRDefault="00D0069A" w:rsidP="00D0069A">
      <w:pPr>
        <w:spacing w:line="440" w:lineRule="exact"/>
        <w:rPr>
          <w:rFonts w:asciiTheme="majorEastAsia" w:eastAsiaTheme="majorEastAsia" w:hAnsiTheme="majorEastAsia"/>
          <w:sz w:val="24"/>
        </w:rPr>
      </w:pPr>
      <w:r>
        <w:rPr>
          <w:rFonts w:asciiTheme="majorEastAsia" w:eastAsiaTheme="majorEastAsia" w:hAnsiTheme="majorEastAsia" w:hint="eastAsia"/>
          <w:sz w:val="24"/>
        </w:rPr>
        <w:t xml:space="preserve"> </w:t>
      </w:r>
      <w:r>
        <w:rPr>
          <w:rFonts w:asciiTheme="majorEastAsia" w:eastAsiaTheme="majorEastAsia" w:hAnsiTheme="majorEastAsia"/>
          <w:sz w:val="24"/>
        </w:rPr>
        <w:t xml:space="preserve">   </w:t>
      </w:r>
      <w:r w:rsidR="0005433D">
        <w:rPr>
          <w:rFonts w:asciiTheme="majorEastAsia" w:eastAsiaTheme="majorEastAsia" w:hAnsiTheme="majorEastAsia" w:hint="eastAsia"/>
          <w:sz w:val="24"/>
        </w:rPr>
        <w:t>我们暂且保留这个疑问，继续来看课文：</w:t>
      </w:r>
    </w:p>
    <w:p w14:paraId="56B39D71" w14:textId="041CE5C3" w:rsidR="0005433D" w:rsidRPr="00932922" w:rsidRDefault="00932922" w:rsidP="00932922">
      <w:pPr>
        <w:spacing w:line="440" w:lineRule="exact"/>
        <w:ind w:firstLineChars="200" w:firstLine="480"/>
        <w:rPr>
          <w:rFonts w:asciiTheme="majorEastAsia" w:eastAsiaTheme="majorEastAsia" w:hAnsiTheme="majorEastAsia"/>
          <w:sz w:val="24"/>
        </w:rPr>
      </w:pPr>
      <w:r>
        <w:rPr>
          <w:rFonts w:asciiTheme="majorEastAsia" w:eastAsiaTheme="majorEastAsia" w:hAnsiTheme="majorEastAsia" w:hint="eastAsia"/>
          <w:sz w:val="24"/>
        </w:rPr>
        <w:t>师:</w:t>
      </w:r>
      <w:r w:rsidR="007A1D80" w:rsidRPr="00932922">
        <w:rPr>
          <w:rFonts w:asciiTheme="majorEastAsia" w:eastAsiaTheme="majorEastAsia" w:hAnsiTheme="majorEastAsia" w:hint="eastAsia"/>
          <w:sz w:val="24"/>
        </w:rPr>
        <w:t>冬天迫在眉睫，为了过冬，苏比的冬居计划是什么？</w:t>
      </w:r>
      <w:r w:rsidR="0005433D" w:rsidRPr="00932922">
        <w:rPr>
          <w:rFonts w:asciiTheme="majorEastAsia" w:eastAsiaTheme="majorEastAsia" w:hAnsiTheme="majorEastAsia" w:hint="eastAsia"/>
          <w:sz w:val="24"/>
        </w:rPr>
        <w:t>从这样的一个冬居</w:t>
      </w:r>
    </w:p>
    <w:p w14:paraId="78C6FB51" w14:textId="0F4C931E" w:rsidR="007A1D80" w:rsidRDefault="0005433D" w:rsidP="007A1D80">
      <w:pPr>
        <w:spacing w:line="440" w:lineRule="exact"/>
        <w:rPr>
          <w:rFonts w:asciiTheme="majorEastAsia" w:eastAsiaTheme="majorEastAsia" w:hAnsiTheme="majorEastAsia"/>
          <w:sz w:val="24"/>
        </w:rPr>
      </w:pPr>
      <w:r w:rsidRPr="0005433D">
        <w:rPr>
          <w:rFonts w:asciiTheme="majorEastAsia" w:eastAsiaTheme="majorEastAsia" w:hAnsiTheme="majorEastAsia" w:hint="eastAsia"/>
          <w:sz w:val="24"/>
        </w:rPr>
        <w:t>计划来看，你觉得苏比是一个怎样的人？</w:t>
      </w:r>
    </w:p>
    <w:p w14:paraId="6AD65300" w14:textId="3B3B0A81" w:rsidR="00932922" w:rsidRDefault="00932922" w:rsidP="00932922">
      <w:pPr>
        <w:spacing w:line="440" w:lineRule="exact"/>
        <w:ind w:firstLine="480"/>
        <w:rPr>
          <w:rFonts w:asciiTheme="majorEastAsia" w:eastAsiaTheme="majorEastAsia" w:hAnsiTheme="majorEastAsia"/>
          <w:sz w:val="24"/>
        </w:rPr>
      </w:pPr>
      <w:r>
        <w:rPr>
          <w:rFonts w:asciiTheme="majorEastAsia" w:eastAsiaTheme="majorEastAsia" w:hAnsiTheme="majorEastAsia" w:hint="eastAsia"/>
          <w:sz w:val="24"/>
        </w:rPr>
        <w:t>生：</w:t>
      </w:r>
      <w:r w:rsidR="007A1D80">
        <w:rPr>
          <w:rFonts w:asciiTheme="majorEastAsia" w:eastAsiaTheme="majorEastAsia" w:hAnsiTheme="majorEastAsia" w:hint="eastAsia"/>
          <w:sz w:val="24"/>
        </w:rPr>
        <w:t>想尽办法到</w:t>
      </w:r>
      <w:r w:rsidR="0060440E">
        <w:rPr>
          <w:rFonts w:asciiTheme="majorEastAsia" w:eastAsiaTheme="majorEastAsia" w:hAnsiTheme="majorEastAsia" w:hint="eastAsia"/>
          <w:sz w:val="24"/>
        </w:rPr>
        <w:t>监狱去度过冬天</w:t>
      </w:r>
      <w:r w:rsidR="003B0108">
        <w:rPr>
          <w:rFonts w:asciiTheme="majorEastAsia" w:eastAsiaTheme="majorEastAsia" w:hAnsiTheme="majorEastAsia" w:hint="eastAsia"/>
          <w:sz w:val="24"/>
        </w:rPr>
        <w:t>。</w:t>
      </w:r>
    </w:p>
    <w:p w14:paraId="186FBB20" w14:textId="77777777" w:rsidR="00932922" w:rsidRDefault="00932922" w:rsidP="00932922">
      <w:pPr>
        <w:spacing w:line="440" w:lineRule="exact"/>
        <w:ind w:firstLine="480"/>
        <w:rPr>
          <w:rFonts w:asciiTheme="majorEastAsia" w:eastAsiaTheme="majorEastAsia" w:hAnsiTheme="majorEastAsia"/>
          <w:sz w:val="24"/>
        </w:rPr>
      </w:pPr>
      <w:r>
        <w:rPr>
          <w:rFonts w:asciiTheme="majorEastAsia" w:eastAsiaTheme="majorEastAsia" w:hAnsiTheme="majorEastAsia" w:hint="eastAsia"/>
          <w:sz w:val="24"/>
        </w:rPr>
        <w:t>生：</w:t>
      </w:r>
      <w:r w:rsidR="00967A59">
        <w:rPr>
          <w:rFonts w:asciiTheme="majorEastAsia" w:eastAsiaTheme="majorEastAsia" w:hAnsiTheme="majorEastAsia" w:hint="eastAsia"/>
          <w:sz w:val="24"/>
        </w:rPr>
        <w:t>堕落</w:t>
      </w:r>
    </w:p>
    <w:p w14:paraId="4A11CCD9" w14:textId="77777777" w:rsidR="00932922" w:rsidRDefault="00932922" w:rsidP="00932922">
      <w:pPr>
        <w:spacing w:line="440" w:lineRule="exact"/>
        <w:ind w:firstLine="480"/>
        <w:rPr>
          <w:rFonts w:asciiTheme="majorEastAsia" w:eastAsiaTheme="majorEastAsia" w:hAnsiTheme="majorEastAsia"/>
          <w:sz w:val="24"/>
        </w:rPr>
      </w:pPr>
      <w:r>
        <w:rPr>
          <w:rFonts w:asciiTheme="majorEastAsia" w:eastAsiaTheme="majorEastAsia" w:hAnsiTheme="majorEastAsia" w:hint="eastAsia"/>
          <w:sz w:val="24"/>
        </w:rPr>
        <w:t>生：</w:t>
      </w:r>
      <w:r w:rsidR="00967A59">
        <w:rPr>
          <w:rFonts w:asciiTheme="majorEastAsia" w:eastAsiaTheme="majorEastAsia" w:hAnsiTheme="majorEastAsia" w:hint="eastAsia"/>
          <w:sz w:val="24"/>
        </w:rPr>
        <w:t>好吃懒做</w:t>
      </w:r>
    </w:p>
    <w:p w14:paraId="125D585E" w14:textId="77777777" w:rsidR="00932922" w:rsidRDefault="00932922" w:rsidP="00932922">
      <w:pPr>
        <w:spacing w:line="440" w:lineRule="exact"/>
        <w:ind w:firstLine="480"/>
        <w:rPr>
          <w:rFonts w:asciiTheme="majorEastAsia" w:eastAsiaTheme="majorEastAsia" w:hAnsiTheme="majorEastAsia"/>
          <w:sz w:val="24"/>
        </w:rPr>
      </w:pPr>
      <w:r>
        <w:rPr>
          <w:rFonts w:asciiTheme="majorEastAsia" w:eastAsiaTheme="majorEastAsia" w:hAnsiTheme="majorEastAsia" w:hint="eastAsia"/>
          <w:sz w:val="24"/>
        </w:rPr>
        <w:t>生：</w:t>
      </w:r>
      <w:r w:rsidR="0005433D">
        <w:rPr>
          <w:rFonts w:asciiTheme="majorEastAsia" w:eastAsiaTheme="majorEastAsia" w:hAnsiTheme="majorEastAsia" w:hint="eastAsia"/>
          <w:sz w:val="24"/>
        </w:rPr>
        <w:t>好逸恶劳</w:t>
      </w:r>
    </w:p>
    <w:p w14:paraId="1C335B5D" w14:textId="2A1568AC" w:rsidR="007A1D80" w:rsidRPr="007A1D80" w:rsidRDefault="0005433D" w:rsidP="00932922">
      <w:pPr>
        <w:spacing w:line="440" w:lineRule="exact"/>
        <w:ind w:firstLine="480"/>
        <w:rPr>
          <w:rFonts w:asciiTheme="majorEastAsia" w:eastAsiaTheme="majorEastAsia" w:hAnsiTheme="majorEastAsia"/>
          <w:sz w:val="24"/>
        </w:rPr>
      </w:pPr>
      <w:r>
        <w:rPr>
          <w:rFonts w:asciiTheme="majorEastAsia" w:eastAsiaTheme="majorEastAsia" w:hAnsiTheme="majorEastAsia" w:hint="eastAsia"/>
          <w:sz w:val="24"/>
        </w:rPr>
        <w:t>……</w:t>
      </w:r>
    </w:p>
    <w:p w14:paraId="665D8B67" w14:textId="4301AED9" w:rsidR="007A1D80" w:rsidRPr="00932922" w:rsidRDefault="00932922" w:rsidP="00932922">
      <w:pPr>
        <w:spacing w:line="440" w:lineRule="exact"/>
        <w:ind w:firstLineChars="200" w:firstLine="480"/>
        <w:rPr>
          <w:rFonts w:asciiTheme="majorEastAsia" w:eastAsiaTheme="majorEastAsia" w:hAnsiTheme="majorEastAsia"/>
          <w:sz w:val="24"/>
        </w:rPr>
      </w:pPr>
      <w:r>
        <w:rPr>
          <w:rFonts w:asciiTheme="majorEastAsia" w:eastAsiaTheme="majorEastAsia" w:hAnsiTheme="majorEastAsia" w:hint="eastAsia"/>
          <w:sz w:val="24"/>
        </w:rPr>
        <w:t>师：</w:t>
      </w:r>
      <w:r w:rsidR="0060440E" w:rsidRPr="00932922">
        <w:rPr>
          <w:rFonts w:asciiTheme="majorEastAsia" w:eastAsiaTheme="majorEastAsia" w:hAnsiTheme="majorEastAsia" w:hint="eastAsia"/>
          <w:sz w:val="24"/>
        </w:rPr>
        <w:t>苏比</w:t>
      </w:r>
      <w:r w:rsidR="0005433D" w:rsidRPr="00932922">
        <w:rPr>
          <w:rFonts w:asciiTheme="majorEastAsia" w:eastAsiaTheme="majorEastAsia" w:hAnsiTheme="majorEastAsia" w:hint="eastAsia"/>
          <w:sz w:val="24"/>
        </w:rPr>
        <w:t>有没有</w:t>
      </w:r>
      <w:r w:rsidR="0060440E" w:rsidRPr="00932922">
        <w:rPr>
          <w:rFonts w:asciiTheme="majorEastAsia" w:eastAsiaTheme="majorEastAsia" w:hAnsiTheme="majorEastAsia" w:hint="eastAsia"/>
          <w:sz w:val="24"/>
        </w:rPr>
        <w:t>其他</w:t>
      </w:r>
      <w:r w:rsidR="0005433D" w:rsidRPr="00932922">
        <w:rPr>
          <w:rFonts w:asciiTheme="majorEastAsia" w:eastAsiaTheme="majorEastAsia" w:hAnsiTheme="majorEastAsia" w:hint="eastAsia"/>
          <w:sz w:val="24"/>
        </w:rPr>
        <w:t>的</w:t>
      </w:r>
      <w:r w:rsidR="0060440E" w:rsidRPr="00932922">
        <w:rPr>
          <w:rFonts w:asciiTheme="majorEastAsia" w:eastAsiaTheme="majorEastAsia" w:hAnsiTheme="majorEastAsia" w:hint="eastAsia"/>
          <w:sz w:val="24"/>
        </w:rPr>
        <w:t>选择？</w:t>
      </w:r>
      <w:r w:rsidR="0005433D" w:rsidRPr="00932922">
        <w:rPr>
          <w:rFonts w:asciiTheme="majorEastAsia" w:eastAsiaTheme="majorEastAsia" w:hAnsiTheme="majorEastAsia" w:hint="eastAsia"/>
          <w:sz w:val="24"/>
        </w:rPr>
        <w:t>从哪里看出来的？</w:t>
      </w:r>
    </w:p>
    <w:p w14:paraId="50775E40" w14:textId="3804C2D9" w:rsidR="007A1D80" w:rsidRDefault="00932922" w:rsidP="007A1D80">
      <w:pPr>
        <w:spacing w:line="440" w:lineRule="exact"/>
        <w:ind w:firstLine="480"/>
        <w:rPr>
          <w:rFonts w:asciiTheme="majorEastAsia" w:eastAsiaTheme="majorEastAsia" w:hAnsiTheme="majorEastAsia"/>
          <w:sz w:val="24"/>
        </w:rPr>
      </w:pPr>
      <w:r>
        <w:rPr>
          <w:rFonts w:asciiTheme="majorEastAsia" w:eastAsiaTheme="majorEastAsia" w:hAnsiTheme="majorEastAsia" w:hint="eastAsia"/>
          <w:sz w:val="24"/>
        </w:rPr>
        <w:t>生：</w:t>
      </w:r>
      <w:r w:rsidR="00757074">
        <w:rPr>
          <w:rFonts w:asciiTheme="majorEastAsia" w:eastAsiaTheme="majorEastAsia" w:hAnsiTheme="majorEastAsia" w:hint="eastAsia"/>
          <w:sz w:val="24"/>
        </w:rPr>
        <w:t>市政府办的，有救济机关办的慈善机构。</w:t>
      </w:r>
    </w:p>
    <w:p w14:paraId="742EBD54" w14:textId="3832AEC4" w:rsidR="00757074" w:rsidRPr="00932922" w:rsidRDefault="00932922" w:rsidP="00932922">
      <w:pPr>
        <w:spacing w:line="440" w:lineRule="exact"/>
        <w:ind w:firstLineChars="200" w:firstLine="480"/>
        <w:rPr>
          <w:rFonts w:asciiTheme="majorEastAsia" w:eastAsiaTheme="majorEastAsia" w:hAnsiTheme="majorEastAsia"/>
          <w:sz w:val="24"/>
        </w:rPr>
      </w:pPr>
      <w:r>
        <w:rPr>
          <w:rFonts w:asciiTheme="majorEastAsia" w:eastAsiaTheme="majorEastAsia" w:hAnsiTheme="majorEastAsia" w:hint="eastAsia"/>
          <w:sz w:val="24"/>
        </w:rPr>
        <w:t>师：</w:t>
      </w:r>
      <w:r w:rsidR="00757074" w:rsidRPr="00932922">
        <w:rPr>
          <w:rFonts w:asciiTheme="majorEastAsia" w:eastAsiaTheme="majorEastAsia" w:hAnsiTheme="majorEastAsia" w:hint="eastAsia"/>
          <w:sz w:val="24"/>
        </w:rPr>
        <w:t>这些慈善机构里的生活虽算不上奢侈，但对流浪汉苏比而言，已经足够</w:t>
      </w:r>
    </w:p>
    <w:p w14:paraId="1D1E8EEC" w14:textId="732ADE4B" w:rsidR="00757074" w:rsidRDefault="00757074" w:rsidP="00757074">
      <w:pPr>
        <w:spacing w:line="440" w:lineRule="exact"/>
        <w:rPr>
          <w:rFonts w:asciiTheme="majorEastAsia" w:eastAsiaTheme="majorEastAsia" w:hAnsiTheme="majorEastAsia"/>
          <w:sz w:val="24"/>
        </w:rPr>
      </w:pPr>
      <w:r w:rsidRPr="00757074">
        <w:rPr>
          <w:rFonts w:asciiTheme="majorEastAsia" w:eastAsiaTheme="majorEastAsia" w:hAnsiTheme="majorEastAsia" w:hint="eastAsia"/>
          <w:sz w:val="24"/>
        </w:rPr>
        <w:t>了，管吃管住，苏比为什么没去？</w:t>
      </w:r>
    </w:p>
    <w:p w14:paraId="032388DD" w14:textId="0546417B" w:rsidR="00932922" w:rsidRDefault="00932922" w:rsidP="00932922">
      <w:pPr>
        <w:spacing w:line="440" w:lineRule="exact"/>
        <w:ind w:firstLine="480"/>
        <w:rPr>
          <w:rFonts w:asciiTheme="majorEastAsia" w:eastAsiaTheme="majorEastAsia" w:hAnsiTheme="majorEastAsia"/>
          <w:sz w:val="24"/>
        </w:rPr>
      </w:pPr>
      <w:r>
        <w:rPr>
          <w:rFonts w:asciiTheme="majorEastAsia" w:eastAsiaTheme="majorEastAsia" w:hAnsiTheme="majorEastAsia" w:hint="eastAsia"/>
          <w:sz w:val="24"/>
        </w:rPr>
        <w:t>生：</w:t>
      </w:r>
      <w:r w:rsidR="003B0108">
        <w:rPr>
          <w:rFonts w:asciiTheme="majorEastAsia" w:eastAsiaTheme="majorEastAsia" w:hAnsiTheme="majorEastAsia" w:hint="eastAsia"/>
          <w:sz w:val="24"/>
        </w:rPr>
        <w:t>瞧不起慈善机构的施舍；</w:t>
      </w:r>
    </w:p>
    <w:p w14:paraId="4E6349C2" w14:textId="77777777" w:rsidR="00932922" w:rsidRDefault="00932922" w:rsidP="00932922">
      <w:pPr>
        <w:spacing w:line="440" w:lineRule="exact"/>
        <w:ind w:firstLine="480"/>
        <w:rPr>
          <w:rFonts w:asciiTheme="majorEastAsia" w:eastAsiaTheme="majorEastAsia" w:hAnsiTheme="majorEastAsia"/>
          <w:sz w:val="24"/>
        </w:rPr>
      </w:pPr>
      <w:r>
        <w:rPr>
          <w:rFonts w:asciiTheme="majorEastAsia" w:eastAsiaTheme="majorEastAsia" w:hAnsiTheme="majorEastAsia" w:hint="eastAsia"/>
          <w:sz w:val="24"/>
        </w:rPr>
        <w:t>生：</w:t>
      </w:r>
      <w:r w:rsidR="003B0108">
        <w:rPr>
          <w:rFonts w:asciiTheme="majorEastAsia" w:eastAsiaTheme="majorEastAsia" w:hAnsiTheme="majorEastAsia" w:hint="eastAsia"/>
          <w:sz w:val="24"/>
        </w:rPr>
        <w:t>法律比救济仁慈得多；</w:t>
      </w:r>
    </w:p>
    <w:p w14:paraId="0D098F94" w14:textId="77777777" w:rsidR="00932922" w:rsidRDefault="00932922" w:rsidP="00932922">
      <w:pPr>
        <w:spacing w:line="440" w:lineRule="exact"/>
        <w:ind w:firstLine="480"/>
        <w:rPr>
          <w:rFonts w:asciiTheme="majorEastAsia" w:eastAsiaTheme="majorEastAsia" w:hAnsiTheme="majorEastAsia"/>
          <w:sz w:val="24"/>
        </w:rPr>
      </w:pPr>
      <w:r>
        <w:rPr>
          <w:rFonts w:asciiTheme="majorEastAsia" w:eastAsiaTheme="majorEastAsia" w:hAnsiTheme="majorEastAsia" w:hint="eastAsia"/>
          <w:sz w:val="24"/>
        </w:rPr>
        <w:t>生：</w:t>
      </w:r>
      <w:r w:rsidR="003B0108">
        <w:rPr>
          <w:rFonts w:asciiTheme="majorEastAsia" w:eastAsiaTheme="majorEastAsia" w:hAnsiTheme="majorEastAsia" w:hint="eastAsia"/>
          <w:sz w:val="24"/>
        </w:rPr>
        <w:t>苏比这样一个灵魂高傲的人来说，施舍的办法是行不通的；</w:t>
      </w:r>
    </w:p>
    <w:p w14:paraId="4E8B4EDD" w14:textId="77777777" w:rsidR="00932922" w:rsidRDefault="00932922" w:rsidP="00932922">
      <w:pPr>
        <w:spacing w:line="440" w:lineRule="exact"/>
        <w:ind w:firstLine="480"/>
        <w:rPr>
          <w:rFonts w:asciiTheme="majorEastAsia" w:eastAsiaTheme="majorEastAsia" w:hAnsiTheme="majorEastAsia"/>
          <w:sz w:val="24"/>
        </w:rPr>
      </w:pPr>
      <w:r>
        <w:rPr>
          <w:rFonts w:asciiTheme="majorEastAsia" w:eastAsiaTheme="majorEastAsia" w:hAnsiTheme="majorEastAsia" w:hint="eastAsia"/>
          <w:sz w:val="24"/>
        </w:rPr>
        <w:lastRenderedPageBreak/>
        <w:t>生：</w:t>
      </w:r>
      <w:r w:rsidR="003B0108">
        <w:rPr>
          <w:rFonts w:asciiTheme="majorEastAsia" w:eastAsiaTheme="majorEastAsia" w:hAnsiTheme="majorEastAsia" w:hint="eastAsia"/>
          <w:sz w:val="24"/>
        </w:rPr>
        <w:t>付出精神上的屈辱来回报；</w:t>
      </w:r>
    </w:p>
    <w:p w14:paraId="04F53994" w14:textId="77777777" w:rsidR="00932922" w:rsidRDefault="00932922" w:rsidP="00932922">
      <w:pPr>
        <w:spacing w:line="440" w:lineRule="exact"/>
        <w:ind w:firstLine="480"/>
        <w:rPr>
          <w:rFonts w:asciiTheme="majorEastAsia" w:eastAsiaTheme="majorEastAsia" w:hAnsiTheme="majorEastAsia"/>
          <w:sz w:val="24"/>
        </w:rPr>
      </w:pPr>
      <w:r>
        <w:rPr>
          <w:rFonts w:asciiTheme="majorEastAsia" w:eastAsiaTheme="majorEastAsia" w:hAnsiTheme="majorEastAsia" w:hint="eastAsia"/>
          <w:sz w:val="24"/>
        </w:rPr>
        <w:t>生：</w:t>
      </w:r>
      <w:r w:rsidR="003B0108">
        <w:rPr>
          <w:rFonts w:asciiTheme="majorEastAsia" w:eastAsiaTheme="majorEastAsia" w:hAnsiTheme="majorEastAsia" w:hint="eastAsia"/>
          <w:sz w:val="24"/>
        </w:rPr>
        <w:t>要睡慈善单位的床铺，先得让人押去洗上一个澡；</w:t>
      </w:r>
    </w:p>
    <w:p w14:paraId="4B3D7456" w14:textId="6E71F241" w:rsidR="00757074" w:rsidRPr="00757074" w:rsidRDefault="00932922" w:rsidP="00932922">
      <w:pPr>
        <w:spacing w:line="440" w:lineRule="exact"/>
        <w:ind w:firstLine="480"/>
        <w:rPr>
          <w:rFonts w:asciiTheme="majorEastAsia" w:eastAsiaTheme="majorEastAsia" w:hAnsiTheme="majorEastAsia"/>
          <w:sz w:val="24"/>
        </w:rPr>
      </w:pPr>
      <w:r>
        <w:rPr>
          <w:rFonts w:asciiTheme="majorEastAsia" w:eastAsiaTheme="majorEastAsia" w:hAnsiTheme="majorEastAsia" w:hint="eastAsia"/>
          <w:sz w:val="24"/>
        </w:rPr>
        <w:t>生：</w:t>
      </w:r>
      <w:r w:rsidR="003B0108">
        <w:rPr>
          <w:rFonts w:asciiTheme="majorEastAsia" w:eastAsiaTheme="majorEastAsia" w:hAnsiTheme="majorEastAsia" w:hint="eastAsia"/>
          <w:sz w:val="24"/>
        </w:rPr>
        <w:t>要吃一块面包，得先要交代个人的历史等。</w:t>
      </w:r>
    </w:p>
    <w:p w14:paraId="26226C80" w14:textId="3065CCE5" w:rsidR="00757074" w:rsidRPr="00932922" w:rsidRDefault="00932922" w:rsidP="00932922">
      <w:pPr>
        <w:spacing w:line="440" w:lineRule="exact"/>
        <w:ind w:firstLineChars="200" w:firstLine="480"/>
        <w:rPr>
          <w:rFonts w:asciiTheme="majorEastAsia" w:eastAsiaTheme="majorEastAsia" w:hAnsiTheme="majorEastAsia"/>
          <w:sz w:val="24"/>
        </w:rPr>
      </w:pPr>
      <w:r>
        <w:rPr>
          <w:rFonts w:asciiTheme="majorEastAsia" w:eastAsiaTheme="majorEastAsia" w:hAnsiTheme="majorEastAsia" w:hint="eastAsia"/>
          <w:sz w:val="24"/>
        </w:rPr>
        <w:t>师：</w:t>
      </w:r>
      <w:r w:rsidR="0005433D" w:rsidRPr="00932922">
        <w:rPr>
          <w:rFonts w:asciiTheme="majorEastAsia" w:eastAsiaTheme="majorEastAsia" w:hAnsiTheme="majorEastAsia" w:hint="eastAsia"/>
          <w:sz w:val="24"/>
        </w:rPr>
        <w:t>从</w:t>
      </w:r>
      <w:r w:rsidR="002E3F6B" w:rsidRPr="00932922">
        <w:rPr>
          <w:rFonts w:asciiTheme="majorEastAsia" w:eastAsiaTheme="majorEastAsia" w:hAnsiTheme="majorEastAsia" w:hint="eastAsia"/>
          <w:sz w:val="24"/>
        </w:rPr>
        <w:t>大家刚才找到的这些句子来看</w:t>
      </w:r>
      <w:r w:rsidR="0005433D" w:rsidRPr="00932922">
        <w:rPr>
          <w:rFonts w:asciiTheme="majorEastAsia" w:eastAsiaTheme="majorEastAsia" w:hAnsiTheme="majorEastAsia" w:hint="eastAsia"/>
          <w:sz w:val="24"/>
        </w:rPr>
        <w:t>，你觉得苏比又是</w:t>
      </w:r>
      <w:r w:rsidR="003B0108" w:rsidRPr="00932922">
        <w:rPr>
          <w:rFonts w:asciiTheme="majorEastAsia" w:eastAsiaTheme="majorEastAsia" w:hAnsiTheme="majorEastAsia" w:hint="eastAsia"/>
          <w:sz w:val="24"/>
        </w:rPr>
        <w:t>怎样的</w:t>
      </w:r>
      <w:r w:rsidR="002E3F6B" w:rsidRPr="00932922">
        <w:rPr>
          <w:rFonts w:asciiTheme="majorEastAsia" w:eastAsiaTheme="majorEastAsia" w:hAnsiTheme="majorEastAsia" w:hint="eastAsia"/>
          <w:sz w:val="24"/>
        </w:rPr>
        <w:t>一个</w:t>
      </w:r>
      <w:r w:rsidR="003B0108" w:rsidRPr="00932922">
        <w:rPr>
          <w:rFonts w:asciiTheme="majorEastAsia" w:eastAsiaTheme="majorEastAsia" w:hAnsiTheme="majorEastAsia" w:hint="eastAsia"/>
          <w:sz w:val="24"/>
        </w:rPr>
        <w:t>人？</w:t>
      </w:r>
    </w:p>
    <w:p w14:paraId="037B654E" w14:textId="77777777" w:rsidR="00932922" w:rsidRDefault="00932922" w:rsidP="007A1D80">
      <w:pPr>
        <w:spacing w:line="440" w:lineRule="exact"/>
        <w:ind w:firstLine="480"/>
        <w:rPr>
          <w:rFonts w:asciiTheme="majorEastAsia" w:eastAsiaTheme="majorEastAsia" w:hAnsiTheme="majorEastAsia"/>
          <w:sz w:val="24"/>
        </w:rPr>
      </w:pPr>
      <w:r>
        <w:rPr>
          <w:rFonts w:asciiTheme="majorEastAsia" w:eastAsiaTheme="majorEastAsia" w:hAnsiTheme="majorEastAsia" w:hint="eastAsia"/>
          <w:sz w:val="24"/>
        </w:rPr>
        <w:t>生：</w:t>
      </w:r>
      <w:r w:rsidR="00967A59">
        <w:rPr>
          <w:rFonts w:asciiTheme="majorEastAsia" w:eastAsiaTheme="majorEastAsia" w:hAnsiTheme="majorEastAsia" w:hint="eastAsia"/>
          <w:sz w:val="24"/>
        </w:rPr>
        <w:t>自尊</w:t>
      </w:r>
    </w:p>
    <w:p w14:paraId="4FDE3D93" w14:textId="78D23A12" w:rsidR="00757074" w:rsidRDefault="00932922" w:rsidP="007A1D80">
      <w:pPr>
        <w:spacing w:line="440" w:lineRule="exact"/>
        <w:ind w:firstLine="480"/>
        <w:rPr>
          <w:rFonts w:asciiTheme="majorEastAsia" w:eastAsiaTheme="majorEastAsia" w:hAnsiTheme="majorEastAsia"/>
          <w:sz w:val="24"/>
        </w:rPr>
      </w:pPr>
      <w:r>
        <w:rPr>
          <w:rFonts w:asciiTheme="majorEastAsia" w:eastAsiaTheme="majorEastAsia" w:hAnsiTheme="majorEastAsia" w:hint="eastAsia"/>
          <w:sz w:val="24"/>
        </w:rPr>
        <w:t>生：</w:t>
      </w:r>
      <w:r w:rsidR="00967A59">
        <w:rPr>
          <w:rFonts w:asciiTheme="majorEastAsia" w:eastAsiaTheme="majorEastAsia" w:hAnsiTheme="majorEastAsia" w:hint="eastAsia"/>
          <w:sz w:val="24"/>
        </w:rPr>
        <w:t>高傲</w:t>
      </w:r>
    </w:p>
    <w:p w14:paraId="310275E8" w14:textId="6FADE2B2" w:rsidR="001D5D54" w:rsidRPr="00932922" w:rsidRDefault="00932922" w:rsidP="00932922">
      <w:pPr>
        <w:spacing w:line="440" w:lineRule="exact"/>
        <w:ind w:firstLineChars="200" w:firstLine="480"/>
        <w:rPr>
          <w:rFonts w:asciiTheme="majorEastAsia" w:eastAsiaTheme="majorEastAsia" w:hAnsiTheme="majorEastAsia"/>
          <w:sz w:val="24"/>
        </w:rPr>
      </w:pPr>
      <w:r>
        <w:rPr>
          <w:rFonts w:asciiTheme="majorEastAsia" w:eastAsiaTheme="majorEastAsia" w:hAnsiTheme="majorEastAsia" w:hint="eastAsia"/>
          <w:sz w:val="24"/>
        </w:rPr>
        <w:t>师：</w:t>
      </w:r>
      <w:r w:rsidR="00967A59" w:rsidRPr="00932922">
        <w:rPr>
          <w:rFonts w:asciiTheme="majorEastAsia" w:eastAsiaTheme="majorEastAsia" w:hAnsiTheme="majorEastAsia" w:hint="eastAsia"/>
          <w:sz w:val="24"/>
        </w:rPr>
        <w:t>苏比拒绝接受政府的救济，</w:t>
      </w:r>
      <w:r w:rsidR="006671B4" w:rsidRPr="00932922">
        <w:rPr>
          <w:rFonts w:asciiTheme="majorEastAsia" w:eastAsiaTheme="majorEastAsia" w:hAnsiTheme="majorEastAsia" w:hint="eastAsia"/>
          <w:sz w:val="24"/>
        </w:rPr>
        <w:t>为了到监狱过冬前后六次故意犯罪，最终他</w:t>
      </w:r>
    </w:p>
    <w:p w14:paraId="06FC2D32" w14:textId="7CDEC357" w:rsidR="00967A59" w:rsidRDefault="006671B4" w:rsidP="001D5D54">
      <w:pPr>
        <w:spacing w:line="440" w:lineRule="exact"/>
        <w:rPr>
          <w:rFonts w:asciiTheme="majorEastAsia" w:eastAsiaTheme="majorEastAsia" w:hAnsiTheme="majorEastAsia"/>
          <w:sz w:val="24"/>
        </w:rPr>
      </w:pPr>
      <w:r w:rsidRPr="001D5D54">
        <w:rPr>
          <w:rFonts w:asciiTheme="majorEastAsia" w:eastAsiaTheme="majorEastAsia" w:hAnsiTheme="majorEastAsia" w:hint="eastAsia"/>
          <w:sz w:val="24"/>
        </w:rPr>
        <w:t>被赞美诗所感化，又说明了他是怎样的人？</w:t>
      </w:r>
      <w:r w:rsidR="00786A73" w:rsidRPr="001D5D54">
        <w:rPr>
          <w:rFonts w:asciiTheme="majorEastAsia" w:eastAsiaTheme="majorEastAsia" w:hAnsiTheme="majorEastAsia" w:hint="eastAsia"/>
          <w:sz w:val="24"/>
        </w:rPr>
        <w:t>结合具体句子分析。</w:t>
      </w:r>
    </w:p>
    <w:p w14:paraId="08F8EA67" w14:textId="7249E85A" w:rsidR="00932922" w:rsidRDefault="00932922" w:rsidP="00932922">
      <w:pPr>
        <w:spacing w:line="440" w:lineRule="exact"/>
        <w:ind w:firstLine="480"/>
        <w:rPr>
          <w:rFonts w:asciiTheme="majorEastAsia" w:eastAsiaTheme="majorEastAsia" w:hAnsiTheme="majorEastAsia"/>
          <w:sz w:val="24"/>
        </w:rPr>
      </w:pPr>
      <w:r>
        <w:rPr>
          <w:rFonts w:asciiTheme="majorEastAsia" w:eastAsiaTheme="majorEastAsia" w:hAnsiTheme="majorEastAsia" w:hint="eastAsia"/>
          <w:sz w:val="24"/>
        </w:rPr>
        <w:t>生：善良</w:t>
      </w:r>
    </w:p>
    <w:p w14:paraId="158033A4" w14:textId="7FFA4719" w:rsidR="00932922" w:rsidRDefault="00932922" w:rsidP="00932922">
      <w:pPr>
        <w:spacing w:line="440" w:lineRule="exact"/>
        <w:ind w:firstLine="480"/>
        <w:rPr>
          <w:rFonts w:asciiTheme="majorEastAsia" w:eastAsiaTheme="majorEastAsia" w:hAnsiTheme="majorEastAsia"/>
          <w:sz w:val="24"/>
        </w:rPr>
      </w:pPr>
      <w:r>
        <w:rPr>
          <w:rFonts w:asciiTheme="majorEastAsia" w:eastAsiaTheme="majorEastAsia" w:hAnsiTheme="majorEastAsia" w:hint="eastAsia"/>
          <w:sz w:val="24"/>
        </w:rPr>
        <w:t>生：</w:t>
      </w:r>
      <w:r w:rsidR="00637A82">
        <w:rPr>
          <w:rFonts w:asciiTheme="majorEastAsia" w:eastAsiaTheme="majorEastAsia" w:hAnsiTheme="majorEastAsia" w:hint="eastAsia"/>
          <w:sz w:val="24"/>
        </w:rPr>
        <w:t>积极</w:t>
      </w:r>
    </w:p>
    <w:p w14:paraId="5A21E095" w14:textId="17F7CBAF" w:rsidR="005737AC" w:rsidRPr="002273DC" w:rsidRDefault="00637A82" w:rsidP="00637A82">
      <w:pPr>
        <w:spacing w:line="440" w:lineRule="exact"/>
        <w:ind w:firstLine="480"/>
        <w:rPr>
          <w:rFonts w:asciiTheme="majorEastAsia" w:eastAsiaTheme="majorEastAsia" w:hAnsiTheme="majorEastAsia"/>
          <w:sz w:val="24"/>
        </w:rPr>
      </w:pPr>
      <w:r>
        <w:rPr>
          <w:rFonts w:asciiTheme="majorEastAsia" w:eastAsiaTheme="majorEastAsia" w:hAnsiTheme="majorEastAsia" w:hint="eastAsia"/>
          <w:sz w:val="24"/>
        </w:rPr>
        <w:t>生：乐观</w:t>
      </w:r>
    </w:p>
    <w:p w14:paraId="5BE0DEE3" w14:textId="184DA6A8" w:rsidR="005737AC" w:rsidRDefault="00786A73" w:rsidP="002E3F6B">
      <w:pPr>
        <w:spacing w:line="440" w:lineRule="exact"/>
        <w:ind w:firstLine="480"/>
        <w:rPr>
          <w:rFonts w:asciiTheme="majorEastAsia" w:eastAsiaTheme="majorEastAsia" w:hAnsiTheme="majorEastAsia"/>
          <w:sz w:val="24"/>
        </w:rPr>
      </w:pPr>
      <w:r>
        <w:rPr>
          <w:rFonts w:asciiTheme="majorEastAsia" w:eastAsiaTheme="majorEastAsia" w:hAnsiTheme="majorEastAsia" w:hint="eastAsia"/>
          <w:sz w:val="24"/>
        </w:rPr>
        <w:t>小结：</w:t>
      </w:r>
      <w:r w:rsidR="005737AC" w:rsidRPr="002273DC">
        <w:rPr>
          <w:rFonts w:asciiTheme="majorEastAsia" w:eastAsiaTheme="majorEastAsia" w:hAnsiTheme="majorEastAsia" w:hint="eastAsia"/>
          <w:sz w:val="24"/>
        </w:rPr>
        <w:t>正因为有这样的今昔对比，苏比内心的乐观、他的善良的天性没有泯灭，所以，当他最后来到教堂，听到赞美诗时，一股强烈迅速的冲动激励着他向坎坷的命运奋斗。他要把自己拉出泥坑，重新做一个好样儿的人。</w:t>
      </w:r>
    </w:p>
    <w:tbl>
      <w:tblPr>
        <w:tblStyle w:val="aa"/>
        <w:tblpPr w:leftFromText="180" w:rightFromText="180" w:vertAnchor="text" w:horzAnchor="margin" w:tblpY="93"/>
        <w:tblW w:w="0" w:type="auto"/>
        <w:tblLook w:val="04A0" w:firstRow="1" w:lastRow="0" w:firstColumn="1" w:lastColumn="0" w:noHBand="0" w:noVBand="1"/>
      </w:tblPr>
      <w:tblGrid>
        <w:gridCol w:w="1188"/>
        <w:gridCol w:w="3427"/>
        <w:gridCol w:w="3427"/>
      </w:tblGrid>
      <w:tr w:rsidR="00637A82" w:rsidRPr="002273DC" w14:paraId="1E7E28CA" w14:textId="77777777" w:rsidTr="00637A82">
        <w:tc>
          <w:tcPr>
            <w:tcW w:w="1188" w:type="dxa"/>
            <w:vMerge w:val="restart"/>
            <w:vAlign w:val="center"/>
          </w:tcPr>
          <w:p w14:paraId="2AB5953B" w14:textId="77777777" w:rsidR="00637A82" w:rsidRPr="002273DC" w:rsidRDefault="00637A82" w:rsidP="00637A82">
            <w:pPr>
              <w:spacing w:line="440" w:lineRule="exact"/>
              <w:jc w:val="center"/>
              <w:rPr>
                <w:rFonts w:asciiTheme="majorEastAsia" w:eastAsiaTheme="majorEastAsia" w:hAnsiTheme="majorEastAsia"/>
                <w:sz w:val="24"/>
              </w:rPr>
            </w:pPr>
            <w:r w:rsidRPr="002273DC">
              <w:rPr>
                <w:rFonts w:asciiTheme="majorEastAsia" w:eastAsiaTheme="majorEastAsia" w:hAnsiTheme="majorEastAsia" w:hint="eastAsia"/>
                <w:sz w:val="24"/>
              </w:rPr>
              <w:t>性格</w:t>
            </w:r>
          </w:p>
        </w:tc>
        <w:tc>
          <w:tcPr>
            <w:tcW w:w="3427" w:type="dxa"/>
            <w:vAlign w:val="center"/>
          </w:tcPr>
          <w:p w14:paraId="132AD041" w14:textId="77777777" w:rsidR="00637A82" w:rsidRPr="002273DC" w:rsidRDefault="00637A82" w:rsidP="00637A82">
            <w:pPr>
              <w:spacing w:line="440" w:lineRule="exact"/>
              <w:jc w:val="center"/>
              <w:rPr>
                <w:rFonts w:asciiTheme="majorEastAsia" w:eastAsiaTheme="majorEastAsia" w:hAnsiTheme="majorEastAsia"/>
                <w:sz w:val="24"/>
              </w:rPr>
            </w:pPr>
            <w:r w:rsidRPr="002273DC">
              <w:rPr>
                <w:rFonts w:asciiTheme="majorEastAsia" w:eastAsiaTheme="majorEastAsia" w:hAnsiTheme="majorEastAsia" w:hint="eastAsia"/>
                <w:sz w:val="24"/>
              </w:rPr>
              <w:t>正面</w:t>
            </w:r>
          </w:p>
        </w:tc>
        <w:tc>
          <w:tcPr>
            <w:tcW w:w="3427" w:type="dxa"/>
            <w:vAlign w:val="center"/>
          </w:tcPr>
          <w:p w14:paraId="6C83FC97" w14:textId="77777777" w:rsidR="00637A82" w:rsidRPr="002273DC" w:rsidRDefault="00637A82" w:rsidP="00637A82">
            <w:pPr>
              <w:spacing w:line="440" w:lineRule="exact"/>
              <w:jc w:val="center"/>
              <w:rPr>
                <w:rFonts w:asciiTheme="majorEastAsia" w:eastAsiaTheme="majorEastAsia" w:hAnsiTheme="majorEastAsia"/>
                <w:sz w:val="24"/>
              </w:rPr>
            </w:pPr>
            <w:r w:rsidRPr="002273DC">
              <w:rPr>
                <w:rFonts w:asciiTheme="majorEastAsia" w:eastAsiaTheme="majorEastAsia" w:hAnsiTheme="majorEastAsia" w:hint="eastAsia"/>
                <w:sz w:val="24"/>
              </w:rPr>
              <w:t>反面</w:t>
            </w:r>
          </w:p>
        </w:tc>
      </w:tr>
      <w:tr w:rsidR="00637A82" w:rsidRPr="002273DC" w14:paraId="67A0CD51" w14:textId="77777777" w:rsidTr="00637A82">
        <w:tc>
          <w:tcPr>
            <w:tcW w:w="1188" w:type="dxa"/>
            <w:vMerge/>
          </w:tcPr>
          <w:p w14:paraId="68EF91A4" w14:textId="77777777" w:rsidR="00637A82" w:rsidRPr="002273DC" w:rsidRDefault="00637A82" w:rsidP="00637A82">
            <w:pPr>
              <w:spacing w:line="440" w:lineRule="exact"/>
              <w:jc w:val="center"/>
              <w:rPr>
                <w:rFonts w:asciiTheme="majorEastAsia" w:eastAsiaTheme="majorEastAsia" w:hAnsiTheme="majorEastAsia"/>
                <w:sz w:val="24"/>
              </w:rPr>
            </w:pPr>
          </w:p>
        </w:tc>
        <w:tc>
          <w:tcPr>
            <w:tcW w:w="3427" w:type="dxa"/>
            <w:vAlign w:val="center"/>
          </w:tcPr>
          <w:p w14:paraId="49B32CA0" w14:textId="77777777" w:rsidR="00637A82" w:rsidRPr="002273DC" w:rsidRDefault="00637A82" w:rsidP="00637A82">
            <w:pPr>
              <w:spacing w:line="440" w:lineRule="exact"/>
              <w:jc w:val="center"/>
              <w:rPr>
                <w:rFonts w:asciiTheme="majorEastAsia" w:eastAsiaTheme="majorEastAsia" w:hAnsiTheme="majorEastAsia"/>
                <w:sz w:val="24"/>
              </w:rPr>
            </w:pPr>
            <w:r w:rsidRPr="002273DC">
              <w:rPr>
                <w:rFonts w:asciiTheme="majorEastAsia" w:eastAsiaTheme="majorEastAsia" w:hAnsiTheme="majorEastAsia" w:hint="eastAsia"/>
                <w:sz w:val="24"/>
              </w:rPr>
              <w:t>自尊、乐观、热爱生活与生命、善良</w:t>
            </w:r>
          </w:p>
        </w:tc>
        <w:tc>
          <w:tcPr>
            <w:tcW w:w="3427" w:type="dxa"/>
            <w:vAlign w:val="center"/>
          </w:tcPr>
          <w:p w14:paraId="79C3CD1D" w14:textId="77777777" w:rsidR="00637A82" w:rsidRPr="002273DC" w:rsidRDefault="00637A82" w:rsidP="00637A82">
            <w:pPr>
              <w:spacing w:line="440" w:lineRule="exact"/>
              <w:jc w:val="center"/>
              <w:rPr>
                <w:rFonts w:asciiTheme="majorEastAsia" w:eastAsiaTheme="majorEastAsia" w:hAnsiTheme="majorEastAsia"/>
                <w:sz w:val="24"/>
              </w:rPr>
            </w:pPr>
            <w:r w:rsidRPr="002273DC">
              <w:rPr>
                <w:rFonts w:asciiTheme="majorEastAsia" w:eastAsiaTheme="majorEastAsia" w:hAnsiTheme="majorEastAsia" w:hint="eastAsia"/>
                <w:sz w:val="24"/>
              </w:rPr>
              <w:t>堕落、低俗、好吃懒做</w:t>
            </w:r>
          </w:p>
        </w:tc>
      </w:tr>
    </w:tbl>
    <w:p w14:paraId="63F980C7" w14:textId="5E1CA9CA" w:rsidR="002E3F6B" w:rsidRDefault="00637A82" w:rsidP="002E3F6B">
      <w:pPr>
        <w:spacing w:line="440" w:lineRule="exact"/>
        <w:ind w:firstLine="480"/>
        <w:rPr>
          <w:rFonts w:asciiTheme="majorEastAsia" w:eastAsiaTheme="majorEastAsia" w:hAnsiTheme="majorEastAsia"/>
          <w:sz w:val="24"/>
        </w:rPr>
      </w:pPr>
      <w:r>
        <w:rPr>
          <w:rFonts w:asciiTheme="majorEastAsia" w:eastAsiaTheme="majorEastAsia" w:hAnsiTheme="majorEastAsia" w:hint="eastAsia"/>
          <w:sz w:val="24"/>
        </w:rPr>
        <w:t>师：</w:t>
      </w:r>
      <w:r w:rsidR="00A61263">
        <w:rPr>
          <w:rFonts w:asciiTheme="majorEastAsia" w:eastAsiaTheme="majorEastAsia" w:hAnsiTheme="majorEastAsia" w:hint="eastAsia"/>
          <w:sz w:val="24"/>
        </w:rPr>
        <w:t>通过分析，我们不难看出课文中的苏比其实是一个性格比较复杂的人物</w:t>
      </w:r>
      <w:r>
        <w:rPr>
          <w:rFonts w:asciiTheme="majorEastAsia" w:eastAsiaTheme="majorEastAsia" w:hAnsiTheme="majorEastAsia" w:hint="eastAsia"/>
          <w:sz w:val="24"/>
        </w:rPr>
        <w:t>。</w:t>
      </w:r>
    </w:p>
    <w:p w14:paraId="0CAA935C" w14:textId="4AC7B7C0" w:rsidR="00637A82" w:rsidRPr="002273DC" w:rsidRDefault="00637A82" w:rsidP="002E3F6B">
      <w:pPr>
        <w:spacing w:line="440" w:lineRule="exact"/>
        <w:ind w:firstLine="480"/>
        <w:rPr>
          <w:rFonts w:asciiTheme="majorEastAsia" w:eastAsiaTheme="majorEastAsia" w:hAnsiTheme="majorEastAsia" w:hint="eastAsia"/>
          <w:sz w:val="24"/>
        </w:rPr>
      </w:pPr>
      <w:r w:rsidRPr="00637A82">
        <w:rPr>
          <w:rFonts w:asciiTheme="majorEastAsia" w:eastAsiaTheme="majorEastAsia" w:hAnsiTheme="majorEastAsia"/>
          <w:sz w:val="24"/>
        </w:rPr>
        <w:t>【</w:t>
      </w:r>
      <w:r w:rsidRPr="00637A82">
        <w:rPr>
          <w:rFonts w:asciiTheme="majorEastAsia" w:eastAsiaTheme="majorEastAsia" w:hAnsiTheme="majorEastAsia" w:hint="eastAsia"/>
          <w:b/>
          <w:bCs/>
          <w:sz w:val="24"/>
        </w:rPr>
        <w:t>设计意图</w:t>
      </w:r>
      <w:r w:rsidRPr="00637A82">
        <w:rPr>
          <w:rFonts w:asciiTheme="majorEastAsia" w:eastAsiaTheme="majorEastAsia" w:hAnsiTheme="majorEastAsia"/>
          <w:sz w:val="24"/>
        </w:rPr>
        <w:t>】</w:t>
      </w:r>
      <w:r>
        <w:rPr>
          <w:rFonts w:asciiTheme="majorEastAsia" w:eastAsiaTheme="majorEastAsia" w:hAnsiTheme="majorEastAsia" w:hint="eastAsia"/>
          <w:sz w:val="24"/>
        </w:rPr>
        <w:t>从人物今昔的生活状态入手，通过对文本中具体句子的分析，概括总结苏比的性格特征。</w:t>
      </w:r>
    </w:p>
    <w:p w14:paraId="0557F359" w14:textId="3C51AC17" w:rsidR="0089513A" w:rsidRPr="002273DC" w:rsidRDefault="00971755" w:rsidP="00187BC0">
      <w:pPr>
        <w:spacing w:line="440" w:lineRule="exact"/>
        <w:ind w:firstLineChars="200" w:firstLine="482"/>
        <w:rPr>
          <w:rFonts w:ascii="黑体" w:eastAsia="黑体" w:hAnsi="黑体"/>
          <w:b/>
          <w:sz w:val="24"/>
        </w:rPr>
      </w:pPr>
      <w:r>
        <w:rPr>
          <w:rFonts w:ascii="黑体" w:eastAsia="黑体" w:hAnsi="黑体" w:hint="eastAsia"/>
          <w:b/>
          <w:sz w:val="24"/>
        </w:rPr>
        <w:t>三、</w:t>
      </w:r>
      <w:r w:rsidR="005737AC" w:rsidRPr="002273DC">
        <w:rPr>
          <w:rFonts w:ascii="黑体" w:eastAsia="黑体" w:hAnsi="黑体" w:hint="eastAsia"/>
          <w:b/>
          <w:sz w:val="24"/>
        </w:rPr>
        <w:t>走进人物</w:t>
      </w:r>
      <w:r w:rsidR="009B32AC" w:rsidRPr="002273DC">
        <w:rPr>
          <w:rFonts w:ascii="黑体" w:eastAsia="黑体" w:hAnsi="黑体" w:hint="eastAsia"/>
          <w:b/>
          <w:sz w:val="24"/>
        </w:rPr>
        <w:t>，</w:t>
      </w:r>
      <w:r w:rsidR="005737AC" w:rsidRPr="002273DC">
        <w:rPr>
          <w:rFonts w:ascii="黑体" w:eastAsia="黑体" w:hAnsi="黑体" w:hint="eastAsia"/>
          <w:b/>
          <w:sz w:val="24"/>
        </w:rPr>
        <w:t>学习技巧</w:t>
      </w:r>
    </w:p>
    <w:p w14:paraId="1A1F56F4" w14:textId="7A19E3BD" w:rsidR="005737AC" w:rsidRPr="00637A82" w:rsidRDefault="00637A82" w:rsidP="00637A82">
      <w:pPr>
        <w:spacing w:line="44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师：</w:t>
      </w:r>
      <w:r w:rsidR="00A61263" w:rsidRPr="00637A82">
        <w:rPr>
          <w:rFonts w:asciiTheme="minorEastAsia" w:eastAsiaTheme="minorEastAsia" w:hAnsiTheme="minorEastAsia" w:hint="eastAsia"/>
          <w:sz w:val="24"/>
        </w:rPr>
        <w:t>那</w:t>
      </w:r>
      <w:r w:rsidR="00D678EE" w:rsidRPr="00637A82">
        <w:rPr>
          <w:rFonts w:asciiTheme="minorEastAsia" w:eastAsiaTheme="minorEastAsia" w:hAnsiTheme="minorEastAsia" w:hint="eastAsia"/>
          <w:sz w:val="24"/>
        </w:rPr>
        <w:t>作者是如何具体刻画苏比这一人物形象的？</w:t>
      </w:r>
    </w:p>
    <w:p w14:paraId="68E45976" w14:textId="22A56604" w:rsidR="005E547E" w:rsidRDefault="00A61263" w:rsidP="005E547E">
      <w:pPr>
        <w:spacing w:line="440" w:lineRule="exact"/>
        <w:ind w:left="480"/>
        <w:rPr>
          <w:rFonts w:asciiTheme="minorEastAsia" w:eastAsiaTheme="minorEastAsia" w:hAnsiTheme="minorEastAsia"/>
          <w:sz w:val="24"/>
        </w:rPr>
      </w:pPr>
      <w:r>
        <w:rPr>
          <w:rFonts w:asciiTheme="minorEastAsia" w:eastAsiaTheme="minorEastAsia" w:hAnsiTheme="minorEastAsia" w:hint="eastAsia"/>
          <w:sz w:val="24"/>
        </w:rPr>
        <w:t>（提示：回忆刻画人物的一些方法）</w:t>
      </w:r>
      <w:r w:rsidR="005E547E">
        <w:rPr>
          <w:rFonts w:asciiTheme="minorEastAsia" w:eastAsiaTheme="minorEastAsia" w:hAnsiTheme="minorEastAsia" w:hint="eastAsia"/>
          <w:sz w:val="24"/>
        </w:rPr>
        <w:t>根据学生找的句子适当展开分析，安排一次分角色朗读，揣摩人物心理。</w:t>
      </w:r>
    </w:p>
    <w:p w14:paraId="79DBB513" w14:textId="77777777" w:rsidR="00637A82" w:rsidRDefault="00637A82" w:rsidP="005E547E">
      <w:pPr>
        <w:spacing w:line="440" w:lineRule="exact"/>
        <w:ind w:left="480"/>
        <w:rPr>
          <w:rFonts w:asciiTheme="minorEastAsia" w:eastAsiaTheme="minorEastAsia" w:hAnsiTheme="minorEastAsia"/>
          <w:sz w:val="24"/>
        </w:rPr>
      </w:pPr>
      <w:r>
        <w:rPr>
          <w:rFonts w:asciiTheme="minorEastAsia" w:eastAsiaTheme="minorEastAsia" w:hAnsiTheme="minorEastAsia" w:hint="eastAsia"/>
          <w:sz w:val="24"/>
        </w:rPr>
        <w:t>生：</w:t>
      </w:r>
      <w:r w:rsidR="005E547E">
        <w:rPr>
          <w:rFonts w:asciiTheme="minorEastAsia" w:eastAsiaTheme="minorEastAsia" w:hAnsiTheme="minorEastAsia" w:hint="eastAsia"/>
          <w:sz w:val="24"/>
        </w:rPr>
        <w:t>心理</w:t>
      </w:r>
    </w:p>
    <w:p w14:paraId="2BB75372" w14:textId="77777777" w:rsidR="00637A82" w:rsidRDefault="00637A82" w:rsidP="005E547E">
      <w:pPr>
        <w:spacing w:line="440" w:lineRule="exact"/>
        <w:ind w:left="480"/>
        <w:rPr>
          <w:rFonts w:asciiTheme="minorEastAsia" w:eastAsiaTheme="minorEastAsia" w:hAnsiTheme="minorEastAsia"/>
          <w:sz w:val="24"/>
        </w:rPr>
      </w:pPr>
      <w:r>
        <w:rPr>
          <w:rFonts w:asciiTheme="minorEastAsia" w:eastAsiaTheme="minorEastAsia" w:hAnsiTheme="minorEastAsia" w:hint="eastAsia"/>
          <w:sz w:val="24"/>
        </w:rPr>
        <w:t>生：</w:t>
      </w:r>
      <w:r w:rsidR="005E547E">
        <w:rPr>
          <w:rFonts w:asciiTheme="minorEastAsia" w:eastAsiaTheme="minorEastAsia" w:hAnsiTheme="minorEastAsia" w:hint="eastAsia"/>
          <w:sz w:val="24"/>
        </w:rPr>
        <w:t>神态</w:t>
      </w:r>
    </w:p>
    <w:p w14:paraId="6BEA9E84" w14:textId="77777777" w:rsidR="00637A82" w:rsidRDefault="00637A82" w:rsidP="005E547E">
      <w:pPr>
        <w:spacing w:line="440" w:lineRule="exact"/>
        <w:ind w:left="480"/>
        <w:rPr>
          <w:rFonts w:asciiTheme="minorEastAsia" w:eastAsiaTheme="minorEastAsia" w:hAnsiTheme="minorEastAsia"/>
          <w:sz w:val="24"/>
        </w:rPr>
      </w:pPr>
      <w:r>
        <w:rPr>
          <w:rFonts w:asciiTheme="minorEastAsia" w:eastAsiaTheme="minorEastAsia" w:hAnsiTheme="minorEastAsia" w:hint="eastAsia"/>
          <w:sz w:val="24"/>
        </w:rPr>
        <w:t>生：</w:t>
      </w:r>
      <w:r w:rsidR="005E547E">
        <w:rPr>
          <w:rFonts w:asciiTheme="minorEastAsia" w:eastAsiaTheme="minorEastAsia" w:hAnsiTheme="minorEastAsia" w:hint="eastAsia"/>
          <w:sz w:val="24"/>
        </w:rPr>
        <w:t>语言</w:t>
      </w:r>
    </w:p>
    <w:p w14:paraId="1F12BD70" w14:textId="22D02AC9" w:rsidR="005737AC" w:rsidRPr="002273DC" w:rsidRDefault="005E547E" w:rsidP="00637A82">
      <w:pPr>
        <w:spacing w:line="440" w:lineRule="exact"/>
        <w:ind w:left="480"/>
        <w:rPr>
          <w:rFonts w:asciiTheme="minorEastAsia" w:eastAsiaTheme="minorEastAsia" w:hAnsiTheme="minorEastAsia"/>
          <w:sz w:val="24"/>
        </w:rPr>
      </w:pPr>
      <w:r>
        <w:rPr>
          <w:rFonts w:asciiTheme="minorEastAsia" w:eastAsiaTheme="minorEastAsia" w:hAnsiTheme="minorEastAsia" w:hint="eastAsia"/>
          <w:sz w:val="24"/>
        </w:rPr>
        <w:t>……</w:t>
      </w:r>
    </w:p>
    <w:p w14:paraId="1F71881F" w14:textId="0096C905" w:rsidR="007C6BFC" w:rsidRDefault="00637A82" w:rsidP="00307A28">
      <w:pPr>
        <w:spacing w:line="440" w:lineRule="exact"/>
        <w:ind w:left="480"/>
        <w:rPr>
          <w:rFonts w:asciiTheme="minorEastAsia" w:eastAsiaTheme="minorEastAsia" w:hAnsiTheme="minorEastAsia"/>
          <w:sz w:val="24"/>
        </w:rPr>
      </w:pPr>
      <w:r>
        <w:rPr>
          <w:rFonts w:asciiTheme="minorEastAsia" w:eastAsiaTheme="minorEastAsia" w:hAnsiTheme="minorEastAsia" w:hint="eastAsia"/>
          <w:sz w:val="24"/>
        </w:rPr>
        <w:t>师：</w:t>
      </w:r>
      <w:r w:rsidR="005737AC" w:rsidRPr="002273DC">
        <w:rPr>
          <w:rFonts w:asciiTheme="minorEastAsia" w:eastAsiaTheme="minorEastAsia" w:hAnsiTheme="minorEastAsia" w:hint="eastAsia"/>
          <w:sz w:val="24"/>
        </w:rPr>
        <w:t>除了正面刻画人物外，课文还通过环境的烘托来刻画人物形象，请找出</w:t>
      </w:r>
    </w:p>
    <w:p w14:paraId="2CFA3845" w14:textId="617FC77B" w:rsidR="00ED04A4" w:rsidRPr="002273DC" w:rsidRDefault="005737AC" w:rsidP="007C6BFC">
      <w:pPr>
        <w:spacing w:line="440" w:lineRule="exact"/>
        <w:rPr>
          <w:rFonts w:asciiTheme="minorEastAsia" w:eastAsiaTheme="minorEastAsia" w:hAnsiTheme="minorEastAsia"/>
          <w:sz w:val="24"/>
        </w:rPr>
      </w:pPr>
      <w:r w:rsidRPr="002273DC">
        <w:rPr>
          <w:rFonts w:asciiTheme="minorEastAsia" w:eastAsiaTheme="minorEastAsia" w:hAnsiTheme="minorEastAsia" w:hint="eastAsia"/>
          <w:sz w:val="24"/>
        </w:rPr>
        <w:t>句子。</w:t>
      </w:r>
    </w:p>
    <w:p w14:paraId="1DEE7F24" w14:textId="77777777" w:rsidR="00637A82" w:rsidRDefault="00637A82" w:rsidP="005737AC">
      <w:pPr>
        <w:spacing w:line="440" w:lineRule="exact"/>
        <w:ind w:left="480"/>
        <w:rPr>
          <w:rFonts w:asciiTheme="minorEastAsia" w:eastAsiaTheme="minorEastAsia" w:hAnsiTheme="minorEastAsia"/>
          <w:sz w:val="24"/>
        </w:rPr>
      </w:pPr>
      <w:r>
        <w:rPr>
          <w:rFonts w:asciiTheme="minorEastAsia" w:eastAsiaTheme="minorEastAsia" w:hAnsiTheme="minorEastAsia" w:hint="eastAsia"/>
          <w:sz w:val="24"/>
        </w:rPr>
        <w:t>生：</w:t>
      </w:r>
      <w:r w:rsidR="005737AC" w:rsidRPr="002273DC">
        <w:rPr>
          <w:rFonts w:asciiTheme="minorEastAsia" w:eastAsiaTheme="minorEastAsia" w:hAnsiTheme="minorEastAsia" w:hint="eastAsia"/>
          <w:sz w:val="24"/>
        </w:rPr>
        <w:t>课文的第1、2节；</w:t>
      </w:r>
    </w:p>
    <w:p w14:paraId="164D8CF4" w14:textId="39010613" w:rsidR="005737AC" w:rsidRPr="002273DC" w:rsidRDefault="00637A82" w:rsidP="005737AC">
      <w:pPr>
        <w:spacing w:line="440" w:lineRule="exact"/>
        <w:ind w:left="480"/>
        <w:rPr>
          <w:rFonts w:asciiTheme="minorEastAsia" w:eastAsiaTheme="minorEastAsia" w:hAnsiTheme="minorEastAsia"/>
          <w:sz w:val="24"/>
        </w:rPr>
      </w:pPr>
      <w:r>
        <w:rPr>
          <w:rFonts w:asciiTheme="minorEastAsia" w:eastAsiaTheme="minorEastAsia" w:hAnsiTheme="minorEastAsia" w:hint="eastAsia"/>
          <w:sz w:val="24"/>
        </w:rPr>
        <w:lastRenderedPageBreak/>
        <w:t>生：</w:t>
      </w:r>
      <w:r w:rsidR="005737AC" w:rsidRPr="002273DC">
        <w:rPr>
          <w:rFonts w:asciiTheme="minorEastAsia" w:eastAsiaTheme="minorEastAsia" w:hAnsiTheme="minorEastAsia" w:hint="eastAsia"/>
          <w:sz w:val="24"/>
        </w:rPr>
        <w:t>40、41节。</w:t>
      </w:r>
    </w:p>
    <w:p w14:paraId="06BAA921" w14:textId="4790F401" w:rsidR="004B36DC" w:rsidRDefault="00F67E1B" w:rsidP="001D5D54">
      <w:pPr>
        <w:spacing w:line="440" w:lineRule="exact"/>
        <w:ind w:firstLine="480"/>
        <w:rPr>
          <w:rFonts w:asciiTheme="minorEastAsia" w:eastAsiaTheme="minorEastAsia" w:hAnsiTheme="minorEastAsia"/>
          <w:sz w:val="24"/>
        </w:rPr>
      </w:pPr>
      <w:r>
        <w:rPr>
          <w:rFonts w:asciiTheme="minorEastAsia" w:eastAsiaTheme="minorEastAsia" w:hAnsiTheme="minorEastAsia" w:hint="eastAsia"/>
          <w:sz w:val="24"/>
        </w:rPr>
        <w:t>师：</w:t>
      </w:r>
      <w:r w:rsidR="00307A28" w:rsidRPr="002273DC">
        <w:rPr>
          <w:rFonts w:asciiTheme="minorEastAsia" w:eastAsiaTheme="minorEastAsia" w:hAnsiTheme="minorEastAsia"/>
          <w:sz w:val="24"/>
        </w:rPr>
        <w:t>其实，除了我们熟悉的正面和侧面描写刻画人物形象外</w:t>
      </w:r>
      <w:r w:rsidR="004B36DC" w:rsidRPr="002273DC">
        <w:rPr>
          <w:rFonts w:asciiTheme="minorEastAsia" w:eastAsiaTheme="minorEastAsia" w:hAnsiTheme="minorEastAsia"/>
          <w:sz w:val="24"/>
        </w:rPr>
        <w:t>，</w:t>
      </w:r>
      <w:r w:rsidR="00307A28" w:rsidRPr="002273DC">
        <w:rPr>
          <w:rFonts w:asciiTheme="minorEastAsia" w:eastAsiaTheme="minorEastAsia" w:hAnsiTheme="minorEastAsia"/>
          <w:sz w:val="24"/>
        </w:rPr>
        <w:t>本篇课文的作者</w:t>
      </w:r>
      <w:r w:rsidR="004B36DC" w:rsidRPr="002273DC">
        <w:rPr>
          <w:rFonts w:asciiTheme="minorEastAsia" w:eastAsiaTheme="minorEastAsia" w:hAnsiTheme="minorEastAsia"/>
          <w:sz w:val="24"/>
        </w:rPr>
        <w:t>还采用了</w:t>
      </w:r>
      <w:r w:rsidR="00307A28" w:rsidRPr="002273DC">
        <w:rPr>
          <w:rFonts w:asciiTheme="minorEastAsia" w:eastAsiaTheme="minorEastAsia" w:hAnsiTheme="minorEastAsia"/>
          <w:sz w:val="24"/>
        </w:rPr>
        <w:t>非常</w:t>
      </w:r>
      <w:r w:rsidR="004B36DC" w:rsidRPr="002273DC">
        <w:rPr>
          <w:rFonts w:asciiTheme="minorEastAsia" w:eastAsiaTheme="minorEastAsia" w:hAnsiTheme="minorEastAsia"/>
          <w:sz w:val="24"/>
        </w:rPr>
        <w:t>独特的</w:t>
      </w:r>
      <w:r w:rsidR="001D5D54">
        <w:rPr>
          <w:rFonts w:asciiTheme="minorEastAsia" w:eastAsiaTheme="minorEastAsia" w:hAnsiTheme="minorEastAsia" w:hint="eastAsia"/>
          <w:sz w:val="24"/>
        </w:rPr>
        <w:t>叙述</w:t>
      </w:r>
      <w:r w:rsidR="004B36DC" w:rsidRPr="002273DC">
        <w:rPr>
          <w:rFonts w:asciiTheme="minorEastAsia" w:eastAsiaTheme="minorEastAsia" w:hAnsiTheme="minorEastAsia"/>
          <w:sz w:val="24"/>
        </w:rPr>
        <w:t>视角</w:t>
      </w:r>
      <w:r w:rsidR="00307A28" w:rsidRPr="002273DC">
        <w:rPr>
          <w:rFonts w:asciiTheme="minorEastAsia" w:eastAsiaTheme="minorEastAsia" w:hAnsiTheme="minorEastAsia"/>
          <w:sz w:val="24"/>
        </w:rPr>
        <w:t>，</w:t>
      </w:r>
      <w:r w:rsidR="009E5594">
        <w:rPr>
          <w:rFonts w:asciiTheme="minorEastAsia" w:eastAsiaTheme="minorEastAsia" w:hAnsiTheme="minorEastAsia" w:hint="eastAsia"/>
          <w:sz w:val="24"/>
        </w:rPr>
        <w:t>我们一起来看一下。</w:t>
      </w:r>
    </w:p>
    <w:p w14:paraId="7AAC1B0F" w14:textId="42ADD9A5" w:rsidR="001D5D54" w:rsidRDefault="001D5D54" w:rsidP="001D5D54">
      <w:pPr>
        <w:spacing w:line="440" w:lineRule="exact"/>
        <w:ind w:firstLine="480"/>
        <w:rPr>
          <w:rFonts w:asciiTheme="minorEastAsia" w:eastAsiaTheme="minorEastAsia" w:hAnsiTheme="minorEastAsia"/>
          <w:sz w:val="24"/>
        </w:rPr>
      </w:pPr>
      <w:r>
        <w:rPr>
          <w:rFonts w:asciiTheme="minorEastAsia" w:eastAsiaTheme="minorEastAsia" w:hAnsiTheme="minorEastAsia" w:hint="eastAsia"/>
          <w:sz w:val="24"/>
        </w:rPr>
        <w:t>何为叙述视角？</w:t>
      </w:r>
    </w:p>
    <w:p w14:paraId="116F6DD6" w14:textId="3C56BCEA" w:rsidR="001D5D54" w:rsidRDefault="001D5D54" w:rsidP="001D5D54">
      <w:pPr>
        <w:spacing w:line="440" w:lineRule="exact"/>
        <w:ind w:firstLine="480"/>
        <w:rPr>
          <w:rFonts w:asciiTheme="minorEastAsia" w:eastAsiaTheme="minorEastAsia" w:hAnsiTheme="minorEastAsia"/>
          <w:sz w:val="24"/>
        </w:rPr>
      </w:pPr>
      <w:r>
        <w:rPr>
          <w:rFonts w:asciiTheme="minorEastAsia" w:eastAsiaTheme="minorEastAsia" w:hAnsiTheme="minorEastAsia" w:hint="eastAsia"/>
          <w:sz w:val="24"/>
        </w:rPr>
        <w:t>明确：叙述视角也称叙述聚集，是叙述语言中对故事内容进行观察和讲述的特定角度。</w:t>
      </w:r>
      <w:r w:rsidR="000917F2">
        <w:rPr>
          <w:rFonts w:asciiTheme="minorEastAsia" w:eastAsiaTheme="minorEastAsia" w:hAnsiTheme="minorEastAsia" w:hint="eastAsia"/>
          <w:sz w:val="24"/>
        </w:rPr>
        <w:t>简单地说就是叙述者与他讲的故事间的关系。</w:t>
      </w:r>
      <w:r>
        <w:rPr>
          <w:rFonts w:asciiTheme="minorEastAsia" w:eastAsiaTheme="minorEastAsia" w:hAnsiTheme="minorEastAsia" w:hint="eastAsia"/>
          <w:sz w:val="24"/>
        </w:rPr>
        <w:t>（同样的事件从不同的角度看去可能呈现出不同的面貌，在不同的人看来也会有不同的意义）叙述视角</w:t>
      </w:r>
      <w:r w:rsidR="00F3651F">
        <w:rPr>
          <w:rFonts w:asciiTheme="minorEastAsia" w:eastAsiaTheme="minorEastAsia" w:hAnsiTheme="minorEastAsia" w:hint="eastAsia"/>
          <w:sz w:val="24"/>
        </w:rPr>
        <w:t>不能简单等同于叙述人称，包含叙述人称、叙述者的身份、心理状态、观点态度、说话腔调等内容。</w:t>
      </w:r>
    </w:p>
    <w:p w14:paraId="4E0DE4F5" w14:textId="0615678B" w:rsidR="009E5594" w:rsidRDefault="00147801" w:rsidP="009E5594">
      <w:pPr>
        <w:spacing w:line="440" w:lineRule="exact"/>
        <w:ind w:firstLine="480"/>
        <w:rPr>
          <w:rFonts w:asciiTheme="minorEastAsia" w:eastAsiaTheme="minorEastAsia" w:hAnsiTheme="minorEastAsia"/>
          <w:sz w:val="24"/>
        </w:rPr>
      </w:pPr>
      <w:r>
        <w:rPr>
          <w:rFonts w:asciiTheme="minorEastAsia" w:eastAsiaTheme="minorEastAsia" w:hAnsiTheme="minorEastAsia" w:hint="eastAsia"/>
          <w:sz w:val="24"/>
        </w:rPr>
        <w:t>接下来，我们一起来看下</w:t>
      </w:r>
      <w:r w:rsidR="009E5594">
        <w:rPr>
          <w:rFonts w:asciiTheme="minorEastAsia" w:eastAsiaTheme="minorEastAsia" w:hAnsiTheme="minorEastAsia" w:hint="eastAsia"/>
          <w:sz w:val="24"/>
        </w:rPr>
        <w:t>大家手边</w:t>
      </w:r>
      <w:r>
        <w:rPr>
          <w:rFonts w:asciiTheme="minorEastAsia" w:eastAsiaTheme="minorEastAsia" w:hAnsiTheme="minorEastAsia" w:hint="eastAsia"/>
          <w:sz w:val="24"/>
        </w:rPr>
        <w:t>的</w:t>
      </w:r>
      <w:r w:rsidR="009E5594">
        <w:rPr>
          <w:rFonts w:asciiTheme="minorEastAsia" w:eastAsiaTheme="minorEastAsia" w:hAnsiTheme="minorEastAsia" w:hint="eastAsia"/>
          <w:sz w:val="24"/>
        </w:rPr>
        <w:t>一份</w:t>
      </w:r>
      <w:r w:rsidR="005948BF">
        <w:rPr>
          <w:rFonts w:asciiTheme="minorEastAsia" w:eastAsiaTheme="minorEastAsia" w:hAnsiTheme="minorEastAsia" w:hint="eastAsia"/>
          <w:sz w:val="24"/>
        </w:rPr>
        <w:t>比较阅读的材料：</w:t>
      </w:r>
    </w:p>
    <w:p w14:paraId="0207E05E" w14:textId="14F4C8D0" w:rsidR="005948BF" w:rsidRDefault="00D72065" w:rsidP="001D5D54">
      <w:pPr>
        <w:spacing w:line="440" w:lineRule="exact"/>
        <w:ind w:firstLine="480"/>
        <w:rPr>
          <w:rFonts w:asciiTheme="minorEastAsia" w:eastAsiaTheme="minorEastAsia" w:hAnsiTheme="minorEastAsia"/>
          <w:sz w:val="24"/>
        </w:rPr>
      </w:pPr>
      <w:r w:rsidRPr="009E5594">
        <w:rPr>
          <w:rFonts w:asciiTheme="minorEastAsia" w:eastAsiaTheme="minorEastAsia" w:hAnsiTheme="minorEastAsia" w:hint="eastAsia"/>
          <w:b/>
          <w:bCs/>
          <w:sz w:val="24"/>
        </w:rPr>
        <w:t>以第一人称“我”出现，</w:t>
      </w:r>
      <w:r w:rsidRPr="00D72065">
        <w:rPr>
          <w:rFonts w:asciiTheme="minorEastAsia" w:eastAsiaTheme="minorEastAsia" w:hAnsiTheme="minorEastAsia" w:hint="eastAsia"/>
          <w:sz w:val="24"/>
        </w:rPr>
        <w:t>并且在简短的叙述中将自己的身份进行着变换。开始是“我从十二岁起，便在镇口的咸亭酒店里当伙计”，接着就转换叙述身份是“在外面做点事”的人，最后又“改为专管温酒的一种无聊职务”了。虽然进行了身份上的转换，但是</w:t>
      </w:r>
      <w:r w:rsidR="009E5594">
        <w:rPr>
          <w:rFonts w:asciiTheme="minorEastAsia" w:eastAsiaTheme="minorEastAsia" w:hAnsiTheme="minorEastAsia" w:hint="eastAsia"/>
          <w:sz w:val="24"/>
        </w:rPr>
        <w:t>它</w:t>
      </w:r>
      <w:r w:rsidRPr="00D72065">
        <w:rPr>
          <w:rFonts w:asciiTheme="minorEastAsia" w:eastAsiaTheme="minorEastAsia" w:hAnsiTheme="minorEastAsia" w:hint="eastAsia"/>
          <w:sz w:val="24"/>
        </w:rPr>
        <w:t>只描述了作为个体所看到的和其所了解的现象</w:t>
      </w:r>
      <w:r w:rsidR="00BC5B37">
        <w:rPr>
          <w:rFonts w:asciiTheme="minorEastAsia" w:eastAsiaTheme="minorEastAsia" w:hAnsiTheme="minorEastAsia" w:hint="eastAsia"/>
          <w:sz w:val="24"/>
        </w:rPr>
        <w:t>，</w:t>
      </w:r>
      <w:r w:rsidRPr="00D72065">
        <w:rPr>
          <w:rFonts w:asciiTheme="minorEastAsia" w:eastAsiaTheme="minorEastAsia" w:hAnsiTheme="minorEastAsia" w:hint="eastAsia"/>
          <w:sz w:val="24"/>
        </w:rPr>
        <w:t>可以带来一种真实感。</w:t>
      </w:r>
      <w:r w:rsidR="00BC5B37">
        <w:rPr>
          <w:rFonts w:asciiTheme="minorEastAsia" w:eastAsiaTheme="minorEastAsia" w:hAnsiTheme="minorEastAsia" w:hint="eastAsia"/>
          <w:sz w:val="24"/>
        </w:rPr>
        <w:t>作为</w:t>
      </w:r>
      <w:r w:rsidRPr="00D72065">
        <w:rPr>
          <w:rFonts w:asciiTheme="minorEastAsia" w:eastAsiaTheme="minorEastAsia" w:hAnsiTheme="minorEastAsia" w:hint="eastAsia"/>
          <w:sz w:val="24"/>
        </w:rPr>
        <w:t>叙述者</w:t>
      </w:r>
      <w:r w:rsidR="00BC5B37">
        <w:rPr>
          <w:rFonts w:asciiTheme="minorEastAsia" w:eastAsiaTheme="minorEastAsia" w:hAnsiTheme="minorEastAsia" w:hint="eastAsia"/>
          <w:sz w:val="24"/>
        </w:rPr>
        <w:t>的“我”</w:t>
      </w:r>
      <w:r w:rsidRPr="00D72065">
        <w:rPr>
          <w:rFonts w:asciiTheme="minorEastAsia" w:eastAsiaTheme="minorEastAsia" w:hAnsiTheme="minorEastAsia" w:hint="eastAsia"/>
          <w:sz w:val="24"/>
        </w:rPr>
        <w:t>参与了故事，使读者对人物有近距离的了解。</w:t>
      </w:r>
      <w:r w:rsidR="00587F93">
        <w:rPr>
          <w:rFonts w:asciiTheme="minorEastAsia" w:eastAsiaTheme="minorEastAsia" w:hAnsiTheme="minorEastAsia" w:hint="eastAsia"/>
          <w:sz w:val="24"/>
        </w:rPr>
        <w:t>但</w:t>
      </w:r>
      <w:r w:rsidRPr="00D72065">
        <w:rPr>
          <w:rFonts w:asciiTheme="minorEastAsia" w:eastAsiaTheme="minorEastAsia" w:hAnsiTheme="minorEastAsia" w:hint="eastAsia"/>
          <w:sz w:val="24"/>
        </w:rPr>
        <w:t>叙述视角是有限的，只能将观察者观察到的写入作品中，对于未见的只能靠推测、判断。对孔乙己的心理就无法描写, 且对孔乙己没有用的时候的事情只能推测了。像孔乙己好久没有到酒店喝酒，“我” (小伙计、最后说:“大约他的确是死了”。 这里“ 大约”、“的确”就是一种推测、 判断。“孔乙己”到底死了没有,因为“我”没见到，也未听人讲起，就只能以“大约”、“的确”来搪塞。</w:t>
      </w:r>
    </w:p>
    <w:p w14:paraId="449E9301" w14:textId="39BAD768" w:rsidR="00587F93" w:rsidRDefault="00587F93" w:rsidP="001D5D54">
      <w:pPr>
        <w:spacing w:line="440" w:lineRule="exact"/>
        <w:ind w:firstLine="480"/>
        <w:rPr>
          <w:rFonts w:asciiTheme="minorEastAsia" w:eastAsiaTheme="minorEastAsia" w:hAnsiTheme="minorEastAsia"/>
          <w:sz w:val="24"/>
        </w:rPr>
      </w:pPr>
      <w:r>
        <w:rPr>
          <w:rFonts w:asciiTheme="minorEastAsia" w:eastAsiaTheme="minorEastAsia" w:hAnsiTheme="minorEastAsia" w:hint="eastAsia"/>
          <w:sz w:val="24"/>
        </w:rPr>
        <w:t>通过比较阅读后，我们不难看出，</w:t>
      </w:r>
      <w:r w:rsidR="001634E0">
        <w:rPr>
          <w:rFonts w:asciiTheme="minorEastAsia" w:eastAsiaTheme="minorEastAsia" w:hAnsiTheme="minorEastAsia" w:hint="eastAsia"/>
          <w:sz w:val="24"/>
        </w:rPr>
        <w:t>不同的小说，它可以运用不一样的叙事视角，叙述的人称</w:t>
      </w:r>
      <w:r w:rsidR="002F6E4F">
        <w:rPr>
          <w:rFonts w:asciiTheme="minorEastAsia" w:eastAsiaTheme="minorEastAsia" w:hAnsiTheme="minorEastAsia" w:hint="eastAsia"/>
          <w:sz w:val="24"/>
        </w:rPr>
        <w:t>可以是第一人称，也可以是第三人称</w:t>
      </w:r>
      <w:r w:rsidR="001634E0">
        <w:rPr>
          <w:rFonts w:asciiTheme="minorEastAsia" w:eastAsiaTheme="minorEastAsia" w:hAnsiTheme="minorEastAsia" w:hint="eastAsia"/>
          <w:sz w:val="24"/>
        </w:rPr>
        <w:t>。</w:t>
      </w:r>
    </w:p>
    <w:p w14:paraId="3B0CB11A" w14:textId="49BB8D7D" w:rsidR="001634E0" w:rsidRDefault="001634E0" w:rsidP="001D5D54">
      <w:pPr>
        <w:spacing w:line="440" w:lineRule="exact"/>
        <w:ind w:firstLine="480"/>
        <w:rPr>
          <w:rFonts w:asciiTheme="minorEastAsia" w:eastAsiaTheme="minorEastAsia" w:hAnsiTheme="minorEastAsia"/>
          <w:sz w:val="24"/>
        </w:rPr>
      </w:pPr>
      <w:r>
        <w:rPr>
          <w:rFonts w:asciiTheme="minorEastAsia" w:eastAsiaTheme="minorEastAsia" w:hAnsiTheme="minorEastAsia" w:hint="eastAsia"/>
          <w:sz w:val="24"/>
        </w:rPr>
        <w:t>明确：</w:t>
      </w:r>
    </w:p>
    <w:tbl>
      <w:tblPr>
        <w:tblStyle w:val="aa"/>
        <w:tblW w:w="0" w:type="auto"/>
        <w:tblLook w:val="04A0" w:firstRow="1" w:lastRow="0" w:firstColumn="1" w:lastColumn="0" w:noHBand="0" w:noVBand="1"/>
      </w:tblPr>
      <w:tblGrid>
        <w:gridCol w:w="768"/>
        <w:gridCol w:w="758"/>
        <w:gridCol w:w="3393"/>
        <w:gridCol w:w="1541"/>
        <w:gridCol w:w="2062"/>
      </w:tblGrid>
      <w:tr w:rsidR="000665B0" w14:paraId="1FCA49A1" w14:textId="77777777" w:rsidTr="000665B0">
        <w:tc>
          <w:tcPr>
            <w:tcW w:w="0" w:type="auto"/>
          </w:tcPr>
          <w:p w14:paraId="767B34C6" w14:textId="624E85A1" w:rsidR="00841D2D" w:rsidRDefault="00841D2D" w:rsidP="000665B0">
            <w:pPr>
              <w:spacing w:line="440" w:lineRule="exact"/>
              <w:jc w:val="center"/>
              <w:rPr>
                <w:rFonts w:asciiTheme="minorEastAsia" w:eastAsiaTheme="minorEastAsia" w:hAnsiTheme="minorEastAsia"/>
                <w:sz w:val="24"/>
              </w:rPr>
            </w:pPr>
            <w:r>
              <w:rPr>
                <w:rFonts w:asciiTheme="minorEastAsia" w:eastAsiaTheme="minorEastAsia" w:hAnsiTheme="minorEastAsia" w:hint="eastAsia"/>
                <w:sz w:val="24"/>
              </w:rPr>
              <w:t>名称</w:t>
            </w:r>
          </w:p>
        </w:tc>
        <w:tc>
          <w:tcPr>
            <w:tcW w:w="758" w:type="dxa"/>
          </w:tcPr>
          <w:p w14:paraId="6FA485CA" w14:textId="79694C60" w:rsidR="00841D2D" w:rsidRDefault="00841D2D" w:rsidP="000665B0">
            <w:pPr>
              <w:spacing w:line="440" w:lineRule="exact"/>
              <w:jc w:val="center"/>
              <w:rPr>
                <w:rFonts w:asciiTheme="minorEastAsia" w:eastAsiaTheme="minorEastAsia" w:hAnsiTheme="minorEastAsia"/>
                <w:sz w:val="24"/>
              </w:rPr>
            </w:pPr>
            <w:r>
              <w:rPr>
                <w:rFonts w:asciiTheme="minorEastAsia" w:eastAsiaTheme="minorEastAsia" w:hAnsiTheme="minorEastAsia" w:hint="eastAsia"/>
                <w:sz w:val="24"/>
              </w:rPr>
              <w:t>视角</w:t>
            </w:r>
          </w:p>
        </w:tc>
        <w:tc>
          <w:tcPr>
            <w:tcW w:w="3393" w:type="dxa"/>
          </w:tcPr>
          <w:p w14:paraId="15AD8BF3" w14:textId="57A3E560" w:rsidR="00841D2D" w:rsidRDefault="00841D2D" w:rsidP="000665B0">
            <w:pPr>
              <w:spacing w:line="440" w:lineRule="exact"/>
              <w:jc w:val="center"/>
              <w:rPr>
                <w:rFonts w:asciiTheme="minorEastAsia" w:eastAsiaTheme="minorEastAsia" w:hAnsiTheme="minorEastAsia"/>
                <w:sz w:val="24"/>
              </w:rPr>
            </w:pPr>
            <w:r>
              <w:rPr>
                <w:rFonts w:asciiTheme="minorEastAsia" w:eastAsiaTheme="minorEastAsia" w:hAnsiTheme="minorEastAsia" w:hint="eastAsia"/>
                <w:sz w:val="24"/>
              </w:rPr>
              <w:t>特点</w:t>
            </w:r>
          </w:p>
        </w:tc>
        <w:tc>
          <w:tcPr>
            <w:tcW w:w="0" w:type="auto"/>
          </w:tcPr>
          <w:p w14:paraId="3DDE9C9B" w14:textId="45A3804C" w:rsidR="00841D2D" w:rsidRDefault="00841D2D" w:rsidP="000665B0">
            <w:pPr>
              <w:spacing w:line="440" w:lineRule="exact"/>
              <w:jc w:val="center"/>
              <w:rPr>
                <w:rFonts w:asciiTheme="minorEastAsia" w:eastAsiaTheme="minorEastAsia" w:hAnsiTheme="minorEastAsia"/>
                <w:sz w:val="24"/>
              </w:rPr>
            </w:pPr>
            <w:r>
              <w:rPr>
                <w:rFonts w:asciiTheme="minorEastAsia" w:eastAsiaTheme="minorEastAsia" w:hAnsiTheme="minorEastAsia" w:hint="eastAsia"/>
                <w:sz w:val="24"/>
              </w:rPr>
              <w:t>好处</w:t>
            </w:r>
          </w:p>
        </w:tc>
        <w:tc>
          <w:tcPr>
            <w:tcW w:w="0" w:type="auto"/>
          </w:tcPr>
          <w:p w14:paraId="202AAA0C" w14:textId="2C7DB715" w:rsidR="00841D2D" w:rsidRDefault="00841D2D" w:rsidP="000665B0">
            <w:pPr>
              <w:spacing w:line="440" w:lineRule="exact"/>
              <w:jc w:val="center"/>
              <w:rPr>
                <w:rFonts w:asciiTheme="minorEastAsia" w:eastAsiaTheme="minorEastAsia" w:hAnsiTheme="minorEastAsia"/>
                <w:sz w:val="24"/>
              </w:rPr>
            </w:pPr>
            <w:r>
              <w:rPr>
                <w:rFonts w:asciiTheme="minorEastAsia" w:eastAsiaTheme="minorEastAsia" w:hAnsiTheme="minorEastAsia" w:hint="eastAsia"/>
                <w:sz w:val="24"/>
              </w:rPr>
              <w:t>不足</w:t>
            </w:r>
          </w:p>
        </w:tc>
      </w:tr>
      <w:tr w:rsidR="000665B0" w14:paraId="58AD6635" w14:textId="77777777" w:rsidTr="000665B0">
        <w:tc>
          <w:tcPr>
            <w:tcW w:w="0" w:type="auto"/>
          </w:tcPr>
          <w:p w14:paraId="2E7772F7" w14:textId="06ADBC39" w:rsidR="00841D2D" w:rsidRDefault="00841D2D" w:rsidP="001D5D54">
            <w:pPr>
              <w:spacing w:line="440" w:lineRule="exact"/>
              <w:rPr>
                <w:rFonts w:asciiTheme="minorEastAsia" w:eastAsiaTheme="minorEastAsia" w:hAnsiTheme="minorEastAsia"/>
                <w:sz w:val="24"/>
              </w:rPr>
            </w:pPr>
            <w:r>
              <w:rPr>
                <w:rFonts w:asciiTheme="minorEastAsia" w:eastAsiaTheme="minorEastAsia" w:hAnsiTheme="minorEastAsia" w:hint="eastAsia"/>
                <w:sz w:val="24"/>
              </w:rPr>
              <w:t>第一人称叙述视角</w:t>
            </w:r>
          </w:p>
        </w:tc>
        <w:tc>
          <w:tcPr>
            <w:tcW w:w="758" w:type="dxa"/>
          </w:tcPr>
          <w:p w14:paraId="37824087" w14:textId="4FE68B5E" w:rsidR="00841D2D" w:rsidRDefault="00841D2D" w:rsidP="001D5D54">
            <w:pPr>
              <w:spacing w:line="440" w:lineRule="exact"/>
              <w:rPr>
                <w:rFonts w:asciiTheme="minorEastAsia" w:eastAsiaTheme="minorEastAsia" w:hAnsiTheme="minorEastAsia"/>
                <w:sz w:val="24"/>
              </w:rPr>
            </w:pPr>
            <w:r>
              <w:rPr>
                <w:rFonts w:asciiTheme="minorEastAsia" w:eastAsiaTheme="minorEastAsia" w:hAnsiTheme="minorEastAsia" w:hint="eastAsia"/>
                <w:sz w:val="24"/>
              </w:rPr>
              <w:t>有限</w:t>
            </w:r>
            <w:r w:rsidR="002F6E4F">
              <w:rPr>
                <w:rFonts w:asciiTheme="minorEastAsia" w:eastAsiaTheme="minorEastAsia" w:hAnsiTheme="minorEastAsia" w:hint="eastAsia"/>
                <w:sz w:val="24"/>
              </w:rPr>
              <w:t>视角</w:t>
            </w:r>
          </w:p>
        </w:tc>
        <w:tc>
          <w:tcPr>
            <w:tcW w:w="3393" w:type="dxa"/>
          </w:tcPr>
          <w:p w14:paraId="1AF249DF" w14:textId="1D83C939" w:rsidR="00841D2D" w:rsidRDefault="00841D2D" w:rsidP="001D5D54">
            <w:pPr>
              <w:spacing w:line="440" w:lineRule="exact"/>
              <w:rPr>
                <w:rFonts w:asciiTheme="minorEastAsia" w:eastAsiaTheme="minorEastAsia" w:hAnsiTheme="minorEastAsia"/>
                <w:sz w:val="24"/>
              </w:rPr>
            </w:pPr>
            <w:r>
              <w:rPr>
                <w:rFonts w:asciiTheme="minorEastAsia" w:eastAsiaTheme="minorEastAsia" w:hAnsiTheme="minorEastAsia" w:hint="eastAsia"/>
                <w:sz w:val="24"/>
              </w:rPr>
              <w:t>“我”既是故事情节的讲述者又是其中的参与者、见证者、亲历者。</w:t>
            </w:r>
          </w:p>
        </w:tc>
        <w:tc>
          <w:tcPr>
            <w:tcW w:w="0" w:type="auto"/>
          </w:tcPr>
          <w:p w14:paraId="5C08A6C8" w14:textId="0E59DA9C" w:rsidR="00841D2D" w:rsidRDefault="00841D2D" w:rsidP="001D5D54">
            <w:pPr>
              <w:spacing w:line="440" w:lineRule="exact"/>
              <w:rPr>
                <w:rFonts w:asciiTheme="minorEastAsia" w:eastAsiaTheme="minorEastAsia" w:hAnsiTheme="minorEastAsia"/>
                <w:sz w:val="24"/>
              </w:rPr>
            </w:pPr>
            <w:r>
              <w:rPr>
                <w:rFonts w:asciiTheme="minorEastAsia" w:eastAsiaTheme="minorEastAsia" w:hAnsiTheme="minorEastAsia" w:hint="eastAsia"/>
                <w:sz w:val="24"/>
              </w:rPr>
              <w:t>真实亲切，拉近小说与读者的距离，便于抒情</w:t>
            </w:r>
            <w:r w:rsidR="000665B0">
              <w:rPr>
                <w:rFonts w:asciiTheme="minorEastAsia" w:eastAsiaTheme="minorEastAsia" w:hAnsiTheme="minorEastAsia" w:hint="eastAsia"/>
                <w:sz w:val="24"/>
              </w:rPr>
              <w:t>。</w:t>
            </w:r>
          </w:p>
        </w:tc>
        <w:tc>
          <w:tcPr>
            <w:tcW w:w="0" w:type="auto"/>
          </w:tcPr>
          <w:p w14:paraId="52F33E64" w14:textId="78D9119A" w:rsidR="00841D2D" w:rsidRDefault="000665B0" w:rsidP="001D5D54">
            <w:pPr>
              <w:spacing w:line="440" w:lineRule="exact"/>
              <w:rPr>
                <w:rFonts w:asciiTheme="minorEastAsia" w:eastAsiaTheme="minorEastAsia" w:hAnsiTheme="minorEastAsia"/>
                <w:sz w:val="24"/>
              </w:rPr>
            </w:pPr>
            <w:r>
              <w:rPr>
                <w:rFonts w:asciiTheme="minorEastAsia" w:eastAsiaTheme="minorEastAsia" w:hAnsiTheme="minorEastAsia" w:hint="eastAsia"/>
                <w:sz w:val="24"/>
              </w:rPr>
              <w:t>只能局限于叙述人的所见所闻，受到一定的限制，是“有限的讲述”。</w:t>
            </w:r>
          </w:p>
        </w:tc>
      </w:tr>
      <w:tr w:rsidR="000665B0" w14:paraId="42D78D24" w14:textId="77777777" w:rsidTr="000665B0">
        <w:tc>
          <w:tcPr>
            <w:tcW w:w="0" w:type="auto"/>
          </w:tcPr>
          <w:p w14:paraId="0F36DDF7" w14:textId="4E5970C9" w:rsidR="00841D2D" w:rsidRDefault="000665B0" w:rsidP="001D5D54">
            <w:pPr>
              <w:spacing w:line="440" w:lineRule="exact"/>
              <w:rPr>
                <w:rFonts w:asciiTheme="minorEastAsia" w:eastAsiaTheme="minorEastAsia" w:hAnsiTheme="minorEastAsia"/>
                <w:sz w:val="24"/>
              </w:rPr>
            </w:pPr>
            <w:r>
              <w:rPr>
                <w:rFonts w:asciiTheme="minorEastAsia" w:eastAsiaTheme="minorEastAsia" w:hAnsiTheme="minorEastAsia" w:hint="eastAsia"/>
                <w:sz w:val="24"/>
              </w:rPr>
              <w:t>第三人称叙述</w:t>
            </w:r>
            <w:r>
              <w:rPr>
                <w:rFonts w:asciiTheme="minorEastAsia" w:eastAsiaTheme="minorEastAsia" w:hAnsiTheme="minorEastAsia" w:hint="eastAsia"/>
                <w:sz w:val="24"/>
              </w:rPr>
              <w:lastRenderedPageBreak/>
              <w:t>视角</w:t>
            </w:r>
          </w:p>
        </w:tc>
        <w:tc>
          <w:tcPr>
            <w:tcW w:w="758" w:type="dxa"/>
          </w:tcPr>
          <w:p w14:paraId="46EE16FC" w14:textId="5848B9F1" w:rsidR="00841D2D" w:rsidRDefault="000665B0" w:rsidP="001D5D54">
            <w:pPr>
              <w:spacing w:line="440" w:lineRule="exact"/>
              <w:rPr>
                <w:rFonts w:asciiTheme="minorEastAsia" w:eastAsiaTheme="minorEastAsia" w:hAnsiTheme="minorEastAsia"/>
                <w:sz w:val="24"/>
              </w:rPr>
            </w:pPr>
            <w:r>
              <w:rPr>
                <w:rFonts w:asciiTheme="minorEastAsia" w:eastAsiaTheme="minorEastAsia" w:hAnsiTheme="minorEastAsia" w:hint="eastAsia"/>
                <w:sz w:val="24"/>
              </w:rPr>
              <w:lastRenderedPageBreak/>
              <w:t>全知视角</w:t>
            </w:r>
          </w:p>
        </w:tc>
        <w:tc>
          <w:tcPr>
            <w:tcW w:w="3393" w:type="dxa"/>
          </w:tcPr>
          <w:p w14:paraId="36F49B9D" w14:textId="5843DFE9" w:rsidR="00841D2D" w:rsidRDefault="000665B0" w:rsidP="001D5D54">
            <w:pPr>
              <w:spacing w:line="440" w:lineRule="exact"/>
              <w:rPr>
                <w:rFonts w:asciiTheme="minorEastAsia" w:eastAsiaTheme="minorEastAsia" w:hAnsiTheme="minorEastAsia"/>
                <w:sz w:val="24"/>
              </w:rPr>
            </w:pPr>
            <w:r>
              <w:rPr>
                <w:rFonts w:asciiTheme="minorEastAsia" w:eastAsiaTheme="minorEastAsia" w:hAnsiTheme="minorEastAsia" w:hint="eastAsia"/>
                <w:sz w:val="24"/>
              </w:rPr>
              <w:t>叙述人只是故事情节的讲述者，并非故事情节中的参与者、见证者、亲历者，叙述人站在</w:t>
            </w:r>
            <w:r>
              <w:rPr>
                <w:rFonts w:asciiTheme="minorEastAsia" w:eastAsiaTheme="minorEastAsia" w:hAnsiTheme="minorEastAsia" w:hint="eastAsia"/>
                <w:sz w:val="24"/>
              </w:rPr>
              <w:lastRenderedPageBreak/>
              <w:t>故事的外部，以旁观者的身份讲述故事，视角无限。</w:t>
            </w:r>
          </w:p>
        </w:tc>
        <w:tc>
          <w:tcPr>
            <w:tcW w:w="0" w:type="auto"/>
          </w:tcPr>
          <w:p w14:paraId="6102963F" w14:textId="2F13CB2C" w:rsidR="00841D2D" w:rsidRDefault="000665B0" w:rsidP="001D5D54">
            <w:pPr>
              <w:spacing w:line="440" w:lineRule="exact"/>
              <w:rPr>
                <w:rFonts w:asciiTheme="minorEastAsia" w:eastAsiaTheme="minorEastAsia" w:hAnsiTheme="minorEastAsia"/>
                <w:sz w:val="24"/>
              </w:rPr>
            </w:pPr>
            <w:r>
              <w:rPr>
                <w:rFonts w:asciiTheme="minorEastAsia" w:eastAsiaTheme="minorEastAsia" w:hAnsiTheme="minorEastAsia" w:hint="eastAsia"/>
                <w:sz w:val="24"/>
              </w:rPr>
              <w:lastRenderedPageBreak/>
              <w:t>叙述自由，超越时空，无所不知。</w:t>
            </w:r>
          </w:p>
        </w:tc>
        <w:tc>
          <w:tcPr>
            <w:tcW w:w="0" w:type="auto"/>
          </w:tcPr>
          <w:p w14:paraId="3B4AE247" w14:textId="4BE2285B" w:rsidR="00841D2D" w:rsidRDefault="000665B0" w:rsidP="001D5D54">
            <w:pPr>
              <w:spacing w:line="440" w:lineRule="exact"/>
              <w:rPr>
                <w:rFonts w:asciiTheme="minorEastAsia" w:eastAsiaTheme="minorEastAsia" w:hAnsiTheme="minorEastAsia"/>
                <w:sz w:val="24"/>
              </w:rPr>
            </w:pPr>
            <w:r>
              <w:rPr>
                <w:rFonts w:asciiTheme="minorEastAsia" w:eastAsiaTheme="minorEastAsia" w:hAnsiTheme="minorEastAsia" w:hint="eastAsia"/>
                <w:sz w:val="24"/>
              </w:rPr>
              <w:t>叙述缺乏亲切感，使小说与读者产生距离。</w:t>
            </w:r>
          </w:p>
        </w:tc>
      </w:tr>
    </w:tbl>
    <w:p w14:paraId="29C29392" w14:textId="77777777" w:rsidR="005E547E" w:rsidRDefault="001634E0" w:rsidP="005E547E">
      <w:pPr>
        <w:spacing w:line="440" w:lineRule="exact"/>
        <w:ind w:left="480"/>
        <w:rPr>
          <w:rFonts w:asciiTheme="minorEastAsia" w:eastAsiaTheme="minorEastAsia" w:hAnsiTheme="minorEastAsia"/>
          <w:sz w:val="24"/>
        </w:rPr>
      </w:pPr>
      <w:r>
        <w:rPr>
          <w:rFonts w:asciiTheme="minorEastAsia" w:eastAsiaTheme="minorEastAsia" w:hAnsiTheme="minorEastAsia" w:hint="eastAsia"/>
          <w:sz w:val="24"/>
        </w:rPr>
        <w:t>本课作者在刻画苏比这一人物形象时就采用了第三人称的全知视角，</w:t>
      </w:r>
      <w:r w:rsidR="005E547E">
        <w:rPr>
          <w:rFonts w:asciiTheme="minorEastAsia" w:eastAsiaTheme="minorEastAsia" w:hAnsiTheme="minorEastAsia" w:hint="eastAsia"/>
          <w:sz w:val="24"/>
        </w:rPr>
        <w:t>作者</w:t>
      </w:r>
      <w:r w:rsidR="004B36DC" w:rsidRPr="002273DC">
        <w:rPr>
          <w:rFonts w:asciiTheme="minorEastAsia" w:eastAsiaTheme="minorEastAsia" w:hAnsiTheme="minorEastAsia" w:hint="eastAsia"/>
          <w:sz w:val="24"/>
        </w:rPr>
        <w:t>可</w:t>
      </w:r>
    </w:p>
    <w:p w14:paraId="2EF030BC" w14:textId="6AF9DD32" w:rsidR="004B36DC" w:rsidRPr="001634E0" w:rsidRDefault="004B36DC" w:rsidP="005E547E">
      <w:pPr>
        <w:spacing w:line="440" w:lineRule="exact"/>
        <w:rPr>
          <w:rFonts w:asciiTheme="minorEastAsia" w:eastAsiaTheme="minorEastAsia" w:hAnsiTheme="minorEastAsia"/>
          <w:sz w:val="24"/>
        </w:rPr>
      </w:pPr>
      <w:r w:rsidRPr="002273DC">
        <w:rPr>
          <w:rFonts w:asciiTheme="minorEastAsia" w:eastAsiaTheme="minorEastAsia" w:hAnsiTheme="minorEastAsia" w:hint="eastAsia"/>
          <w:sz w:val="24"/>
        </w:rPr>
        <w:t>以</w:t>
      </w:r>
      <w:r w:rsidRPr="002273DC">
        <w:rPr>
          <w:rFonts w:hint="eastAsia"/>
          <w:sz w:val="24"/>
        </w:rPr>
        <w:t>不受时间和空间的限制，能够比较自由灵活地出入于人物的内心世界，反映客观内容，</w:t>
      </w:r>
      <w:r w:rsidR="005E547E">
        <w:rPr>
          <w:rFonts w:hint="eastAsia"/>
          <w:sz w:val="24"/>
        </w:rPr>
        <w:t>能</w:t>
      </w:r>
      <w:r w:rsidRPr="002273DC">
        <w:rPr>
          <w:rFonts w:hint="eastAsia"/>
          <w:sz w:val="24"/>
        </w:rPr>
        <w:t>有比较广阔的活动范围</w:t>
      </w:r>
      <w:r w:rsidR="002F6E4F">
        <w:rPr>
          <w:rFonts w:hint="eastAsia"/>
          <w:sz w:val="24"/>
        </w:rPr>
        <w:t>，</w:t>
      </w:r>
      <w:r w:rsidRPr="002273DC">
        <w:rPr>
          <w:rFonts w:hint="eastAsia"/>
          <w:sz w:val="24"/>
        </w:rPr>
        <w:t>从而使</w:t>
      </w:r>
      <w:r w:rsidR="00964A81">
        <w:rPr>
          <w:rFonts w:hint="eastAsia"/>
          <w:sz w:val="24"/>
        </w:rPr>
        <w:t>苏比这一人物</w:t>
      </w:r>
      <w:r w:rsidRPr="002273DC">
        <w:rPr>
          <w:rFonts w:hint="eastAsia"/>
          <w:sz w:val="24"/>
        </w:rPr>
        <w:t>形象更加生动、更加丰富饱满。</w:t>
      </w:r>
    </w:p>
    <w:p w14:paraId="32DAA8A9" w14:textId="7E604293" w:rsidR="00173F67" w:rsidRPr="00F67E1B" w:rsidRDefault="00F67E1B" w:rsidP="00F67E1B">
      <w:pPr>
        <w:spacing w:line="440" w:lineRule="exact"/>
        <w:ind w:firstLineChars="200" w:firstLine="480"/>
        <w:rPr>
          <w:rFonts w:ascii="宋体" w:hAnsi="宋体"/>
          <w:sz w:val="24"/>
        </w:rPr>
      </w:pPr>
      <w:r>
        <w:rPr>
          <w:rFonts w:ascii="宋体" w:hAnsi="宋体" w:hint="eastAsia"/>
          <w:sz w:val="24"/>
        </w:rPr>
        <w:t>师：</w:t>
      </w:r>
      <w:r w:rsidR="00971755" w:rsidRPr="00F67E1B">
        <w:rPr>
          <w:rFonts w:ascii="宋体" w:hAnsi="宋体" w:hint="eastAsia"/>
          <w:sz w:val="24"/>
        </w:rPr>
        <w:t>作者为什么要塑造苏比这一人物形象？</w:t>
      </w:r>
      <w:r w:rsidR="0042196A" w:rsidRPr="00F67E1B">
        <w:rPr>
          <w:rFonts w:ascii="宋体" w:hAnsi="宋体" w:hint="eastAsia"/>
          <w:sz w:val="24"/>
        </w:rPr>
        <w:t>（讨论）</w:t>
      </w:r>
    </w:p>
    <w:p w14:paraId="7D4D1B41" w14:textId="5F45A990" w:rsidR="00971755" w:rsidRPr="00971755" w:rsidRDefault="00971755" w:rsidP="0063177E">
      <w:pPr>
        <w:spacing w:line="440" w:lineRule="exact"/>
        <w:ind w:firstLineChars="200" w:firstLine="480"/>
        <w:rPr>
          <w:rFonts w:ascii="宋体" w:hAnsi="宋体"/>
          <w:sz w:val="24"/>
        </w:rPr>
      </w:pPr>
      <w:r w:rsidRPr="00971755">
        <w:rPr>
          <w:rFonts w:ascii="宋体" w:hAnsi="宋体" w:hint="eastAsia"/>
          <w:sz w:val="24"/>
        </w:rPr>
        <w:t>明确：</w:t>
      </w:r>
      <w:r w:rsidRPr="005E547E">
        <w:rPr>
          <w:rFonts w:ascii="宋体" w:hAnsi="宋体" w:hint="eastAsia"/>
          <w:b/>
          <w:bCs/>
          <w:sz w:val="24"/>
        </w:rPr>
        <w:t>一是他对社会世象的描绘</w:t>
      </w:r>
      <w:r w:rsidR="00FB4A1C">
        <w:rPr>
          <w:rFonts w:ascii="宋体" w:hAnsi="宋体" w:hint="eastAsia"/>
          <w:sz w:val="24"/>
        </w:rPr>
        <w:t>（尸位素餐而又自作聪明的警察、有以貌取人的生意人、有一本正经真正是男盗女娼的各色人等</w:t>
      </w:r>
      <w:r w:rsidR="00173F67">
        <w:rPr>
          <w:rFonts w:ascii="宋体" w:hAnsi="宋体" w:hint="eastAsia"/>
          <w:sz w:val="24"/>
        </w:rPr>
        <w:t>，他们组成了一个光怪陆离的世界，苏比只是其中的一个缩影</w:t>
      </w:r>
      <w:r w:rsidR="00FB4A1C">
        <w:rPr>
          <w:rFonts w:ascii="宋体" w:hAnsi="宋体" w:hint="eastAsia"/>
          <w:sz w:val="24"/>
        </w:rPr>
        <w:t>）</w:t>
      </w:r>
      <w:r w:rsidRPr="00971755">
        <w:rPr>
          <w:rFonts w:ascii="宋体" w:hAnsi="宋体" w:hint="eastAsia"/>
          <w:sz w:val="24"/>
        </w:rPr>
        <w:t>；</w:t>
      </w:r>
      <w:r w:rsidRPr="005E547E">
        <w:rPr>
          <w:rFonts w:ascii="宋体" w:hAnsi="宋体" w:hint="eastAsia"/>
          <w:b/>
          <w:bCs/>
          <w:sz w:val="24"/>
        </w:rPr>
        <w:t>二是对底层人倾注的人道主义情怀</w:t>
      </w:r>
      <w:r w:rsidR="00173F67" w:rsidRPr="005E547E">
        <w:rPr>
          <w:rFonts w:ascii="宋体" w:hAnsi="宋体" w:hint="eastAsia"/>
          <w:b/>
          <w:bCs/>
          <w:sz w:val="24"/>
        </w:rPr>
        <w:t>。</w:t>
      </w:r>
      <w:r w:rsidR="00173F67">
        <w:rPr>
          <w:rFonts w:ascii="宋体" w:hAnsi="宋体" w:hint="eastAsia"/>
          <w:sz w:val="24"/>
        </w:rPr>
        <w:t>（</w:t>
      </w:r>
      <w:r w:rsidR="00173F67" w:rsidRPr="002273DC">
        <w:rPr>
          <w:rFonts w:asciiTheme="majorEastAsia" w:eastAsiaTheme="majorEastAsia" w:hAnsiTheme="majorEastAsia" w:hint="eastAsia"/>
          <w:sz w:val="24"/>
        </w:rPr>
        <w:t>作者欧亨利在苏比这个被边缘化的小人物群体身上发现的人性的光辉</w:t>
      </w:r>
      <w:r w:rsidR="00173F67">
        <w:rPr>
          <w:rFonts w:ascii="宋体" w:hAnsi="宋体" w:hint="eastAsia"/>
          <w:sz w:val="24"/>
        </w:rPr>
        <w:t>）</w:t>
      </w:r>
      <w:r w:rsidRPr="00971755">
        <w:rPr>
          <w:rFonts w:ascii="宋体" w:hAnsi="宋体" w:hint="eastAsia"/>
          <w:sz w:val="24"/>
        </w:rPr>
        <w:t>；</w:t>
      </w:r>
      <w:r w:rsidRPr="005E547E">
        <w:rPr>
          <w:rFonts w:ascii="宋体" w:hAnsi="宋体" w:hint="eastAsia"/>
          <w:b/>
          <w:bCs/>
          <w:sz w:val="24"/>
        </w:rPr>
        <w:t>三是超越现实的主体精神。</w:t>
      </w:r>
      <w:r w:rsidR="00173F67">
        <w:rPr>
          <w:rFonts w:ascii="宋体" w:hAnsi="宋体" w:hint="eastAsia"/>
          <w:sz w:val="24"/>
        </w:rPr>
        <w:t>（</w:t>
      </w:r>
      <w:r w:rsidR="00173F67" w:rsidRPr="00971755">
        <w:rPr>
          <w:rFonts w:ascii="宋体" w:hAnsi="宋体" w:hint="eastAsia"/>
          <w:sz w:val="24"/>
        </w:rPr>
        <w:t>作者没有因为现实的残酷、生活的艰辛而对社会进行控诉，也没有因为人物悲剧的境遇而将作品写成充满同情、悲悯的哀歌，而是超越其上，拉开距离，将社会的众生相演绎成一幕喜剧，事实上，这比单纯的控诉批判与同情哀痛更有力量，也更有意义</w:t>
      </w:r>
      <w:r w:rsidR="00173F67">
        <w:rPr>
          <w:rFonts w:ascii="宋体" w:hAnsi="宋体" w:hint="eastAsia"/>
          <w:sz w:val="24"/>
        </w:rPr>
        <w:t>）</w:t>
      </w:r>
    </w:p>
    <w:p w14:paraId="42F96213" w14:textId="4DE6F0D2" w:rsidR="00971755" w:rsidRDefault="00971755" w:rsidP="00F67E1B">
      <w:pPr>
        <w:spacing w:line="440" w:lineRule="exact"/>
        <w:ind w:firstLineChars="200" w:firstLine="480"/>
        <w:rPr>
          <w:rFonts w:ascii="宋体" w:hAnsi="宋体"/>
          <w:sz w:val="24"/>
        </w:rPr>
      </w:pPr>
      <w:r w:rsidRPr="00971755">
        <w:rPr>
          <w:rFonts w:ascii="宋体" w:hAnsi="宋体"/>
          <w:sz w:val="24"/>
        </w:rPr>
        <w:t>通过以上分析，</w:t>
      </w:r>
      <w:r w:rsidRPr="00971755">
        <w:rPr>
          <w:rFonts w:ascii="宋体" w:hAnsi="宋体" w:hint="eastAsia"/>
          <w:sz w:val="24"/>
        </w:rPr>
        <w:t>我们不难看出：苏比其实是一个动态的人物，他的人生遭遇让我们看到他</w:t>
      </w:r>
      <w:proofErr w:type="gramStart"/>
      <w:r w:rsidRPr="00971755">
        <w:rPr>
          <w:rFonts w:ascii="宋体" w:hAnsi="宋体" w:hint="eastAsia"/>
          <w:sz w:val="24"/>
        </w:rPr>
        <w:t>由善向恶，由恶</w:t>
      </w:r>
      <w:proofErr w:type="gramEnd"/>
      <w:r w:rsidRPr="00971755">
        <w:rPr>
          <w:rFonts w:ascii="宋体" w:hAnsi="宋体" w:hint="eastAsia"/>
          <w:sz w:val="24"/>
        </w:rPr>
        <w:t>向善的转变，而这也造就了他畸形的性格与悲剧命运，其悲剧既有时代原因和社会原因，也有自身原因</w:t>
      </w:r>
      <w:r w:rsidR="005E547E">
        <w:rPr>
          <w:rFonts w:ascii="宋体" w:hAnsi="宋体" w:hint="eastAsia"/>
          <w:sz w:val="24"/>
        </w:rPr>
        <w:t>。</w:t>
      </w:r>
    </w:p>
    <w:p w14:paraId="2FB18607" w14:textId="5AB6FCDB" w:rsidR="00F67E1B" w:rsidRPr="00971755" w:rsidRDefault="00F67E1B" w:rsidP="00F67E1B">
      <w:pPr>
        <w:spacing w:line="440" w:lineRule="exact"/>
        <w:ind w:firstLineChars="200" w:firstLine="480"/>
        <w:rPr>
          <w:rFonts w:ascii="宋体" w:hAnsi="宋体" w:hint="eastAsia"/>
          <w:sz w:val="24"/>
        </w:rPr>
      </w:pPr>
      <w:r w:rsidRPr="00F67E1B">
        <w:rPr>
          <w:rFonts w:ascii="宋体" w:hAnsi="宋体"/>
          <w:sz w:val="24"/>
        </w:rPr>
        <w:t>【</w:t>
      </w:r>
      <w:r w:rsidRPr="00F67E1B">
        <w:rPr>
          <w:rFonts w:ascii="宋体" w:hAnsi="宋体" w:hint="eastAsia"/>
          <w:b/>
          <w:bCs/>
          <w:sz w:val="24"/>
        </w:rPr>
        <w:t>设计意图</w:t>
      </w:r>
      <w:r w:rsidRPr="00F67E1B">
        <w:rPr>
          <w:rFonts w:ascii="宋体" w:hAnsi="宋体"/>
          <w:sz w:val="24"/>
        </w:rPr>
        <w:t>】</w:t>
      </w:r>
      <w:r>
        <w:rPr>
          <w:rFonts w:ascii="宋体" w:hAnsi="宋体" w:hint="eastAsia"/>
          <w:sz w:val="24"/>
        </w:rPr>
        <w:t>引导学生对具体句子的分析，学习作者用细节描写、环境烘托等手法刻画人物。</w:t>
      </w:r>
    </w:p>
    <w:p w14:paraId="3492176A" w14:textId="75562FD5" w:rsidR="00D713D8" w:rsidRPr="002273DC" w:rsidRDefault="00162554" w:rsidP="00162554">
      <w:pPr>
        <w:spacing w:line="440" w:lineRule="exact"/>
        <w:rPr>
          <w:rFonts w:ascii="黑体" w:eastAsia="黑体" w:hAnsi="黑体"/>
          <w:b/>
          <w:sz w:val="24"/>
        </w:rPr>
      </w:pPr>
      <w:r w:rsidRPr="002273DC">
        <w:rPr>
          <w:rFonts w:ascii="黑体" w:eastAsia="黑体" w:hAnsi="黑体" w:hint="eastAsia"/>
          <w:b/>
          <w:sz w:val="24"/>
        </w:rPr>
        <w:t xml:space="preserve">　　</w:t>
      </w:r>
      <w:r w:rsidR="00B849FA">
        <w:rPr>
          <w:rFonts w:ascii="黑体" w:eastAsia="黑体" w:hAnsi="黑体" w:hint="eastAsia"/>
          <w:b/>
          <w:sz w:val="24"/>
        </w:rPr>
        <w:t>四、</w:t>
      </w:r>
      <w:r w:rsidR="0089513A" w:rsidRPr="002273DC">
        <w:rPr>
          <w:rFonts w:ascii="黑体" w:eastAsia="黑体" w:hAnsi="黑体" w:hint="eastAsia"/>
          <w:b/>
          <w:sz w:val="24"/>
        </w:rPr>
        <w:t>课堂总结，布置作业</w:t>
      </w:r>
    </w:p>
    <w:p w14:paraId="12F7DA92" w14:textId="546CB6BD" w:rsidR="00B849FA" w:rsidRDefault="00B2284C" w:rsidP="00543464">
      <w:pPr>
        <w:spacing w:line="440" w:lineRule="exact"/>
        <w:ind w:firstLineChars="200" w:firstLine="480"/>
        <w:rPr>
          <w:rFonts w:ascii="宋体" w:hAnsi="宋体"/>
          <w:sz w:val="24"/>
        </w:rPr>
      </w:pPr>
      <w:r>
        <w:rPr>
          <w:rFonts w:ascii="宋体" w:hAnsi="宋体" w:hint="eastAsia"/>
          <w:sz w:val="24"/>
        </w:rPr>
        <w:t>师：</w:t>
      </w:r>
      <w:r w:rsidR="00B849FA" w:rsidRPr="00B849FA">
        <w:rPr>
          <w:rFonts w:ascii="宋体" w:hAnsi="宋体" w:hint="eastAsia"/>
          <w:sz w:val="24"/>
        </w:rPr>
        <w:t>本节课</w:t>
      </w:r>
      <w:r w:rsidR="00B849FA">
        <w:rPr>
          <w:rFonts w:ascii="宋体" w:hAnsi="宋体" w:hint="eastAsia"/>
          <w:sz w:val="24"/>
        </w:rPr>
        <w:t>我们主要</w:t>
      </w:r>
      <w:r w:rsidR="00B849FA" w:rsidRPr="00B849FA">
        <w:rPr>
          <w:rFonts w:ascii="宋体" w:hAnsi="宋体" w:hint="eastAsia"/>
          <w:sz w:val="24"/>
        </w:rPr>
        <w:t>从悲剧人物苏比的身份、遭遇与经历、性格等</w:t>
      </w:r>
      <w:r w:rsidR="004D189D">
        <w:rPr>
          <w:rFonts w:ascii="宋体" w:hAnsi="宋体" w:hint="eastAsia"/>
          <w:sz w:val="24"/>
        </w:rPr>
        <w:t>方面</w:t>
      </w:r>
      <w:r w:rsidR="00B849FA" w:rsidRPr="00B849FA">
        <w:rPr>
          <w:rFonts w:ascii="宋体" w:hAnsi="宋体" w:hint="eastAsia"/>
          <w:sz w:val="24"/>
        </w:rPr>
        <w:t>入手，深入分析了苏比这一动态人物形象，并在此基础上，学习了作者刻画这一人物形象时采用的技巧和叙事视角</w:t>
      </w:r>
      <w:r w:rsidR="004D189D">
        <w:rPr>
          <w:rFonts w:ascii="宋体" w:hAnsi="宋体" w:hint="eastAsia"/>
          <w:sz w:val="24"/>
        </w:rPr>
        <w:t>，希望大家在日后的写作中灵活运用这些方法，从而提高自身的写作水平。</w:t>
      </w:r>
    </w:p>
    <w:p w14:paraId="1F343CD9" w14:textId="4E16E838" w:rsidR="00E87696" w:rsidRDefault="00B2284C" w:rsidP="00E87696">
      <w:pPr>
        <w:spacing w:line="440" w:lineRule="exact"/>
        <w:ind w:firstLineChars="200" w:firstLine="480"/>
        <w:rPr>
          <w:rFonts w:ascii="宋体" w:hAnsi="宋体"/>
          <w:sz w:val="24"/>
        </w:rPr>
      </w:pPr>
      <w:r>
        <w:rPr>
          <w:rFonts w:ascii="宋体" w:hAnsi="宋体" w:hint="eastAsia"/>
          <w:sz w:val="24"/>
        </w:rPr>
        <w:t>师：</w:t>
      </w:r>
      <w:r w:rsidR="004D189D">
        <w:rPr>
          <w:rFonts w:ascii="宋体" w:hAnsi="宋体" w:hint="eastAsia"/>
          <w:sz w:val="24"/>
        </w:rPr>
        <w:t>布置作业：</w:t>
      </w:r>
    </w:p>
    <w:p w14:paraId="01F97054" w14:textId="2F235E1C" w:rsidR="00D713D8" w:rsidRPr="002273DC" w:rsidRDefault="004D189D" w:rsidP="00E87696">
      <w:pPr>
        <w:spacing w:line="440" w:lineRule="exact"/>
        <w:ind w:firstLineChars="200" w:firstLine="480"/>
        <w:rPr>
          <w:rFonts w:ascii="宋体" w:hAnsi="宋体"/>
          <w:sz w:val="24"/>
        </w:rPr>
      </w:pPr>
      <w:r>
        <w:rPr>
          <w:rFonts w:ascii="宋体" w:hAnsi="宋体" w:hint="eastAsia"/>
          <w:sz w:val="24"/>
        </w:rPr>
        <w:t>（1）</w:t>
      </w:r>
      <w:r w:rsidR="001C4636">
        <w:rPr>
          <w:rFonts w:ascii="宋体" w:hAnsi="宋体" w:hint="eastAsia"/>
          <w:sz w:val="24"/>
        </w:rPr>
        <w:t>必做一：</w:t>
      </w:r>
      <w:r w:rsidR="00543464" w:rsidRPr="002273DC">
        <w:rPr>
          <w:rFonts w:ascii="宋体" w:hAnsi="宋体" w:hint="eastAsia"/>
          <w:sz w:val="24"/>
        </w:rPr>
        <w:t>根据本节课所学的</w:t>
      </w:r>
      <w:r w:rsidR="001C4636">
        <w:rPr>
          <w:rFonts w:ascii="宋体" w:hAnsi="宋体" w:hint="eastAsia"/>
          <w:sz w:val="24"/>
        </w:rPr>
        <w:t>小说的叙事视角的方法，写一篇小小说。</w:t>
      </w:r>
    </w:p>
    <w:p w14:paraId="5956FC03" w14:textId="72501AA0" w:rsidR="00344923" w:rsidRDefault="004D189D" w:rsidP="00344923">
      <w:pPr>
        <w:spacing w:line="440" w:lineRule="exact"/>
        <w:ind w:firstLineChars="200" w:firstLine="480"/>
        <w:rPr>
          <w:rFonts w:ascii="宋体" w:hAnsi="宋体"/>
          <w:sz w:val="24"/>
        </w:rPr>
      </w:pPr>
      <w:r>
        <w:rPr>
          <w:rFonts w:ascii="宋体" w:hAnsi="宋体" w:hint="eastAsia"/>
          <w:sz w:val="24"/>
        </w:rPr>
        <w:t>（2）</w:t>
      </w:r>
      <w:r w:rsidR="001C4636">
        <w:rPr>
          <w:rFonts w:ascii="宋体" w:hAnsi="宋体" w:hint="eastAsia"/>
          <w:sz w:val="24"/>
        </w:rPr>
        <w:t>必做二：选读欧亨利的其他作品，加深对“含泪的微笑”这一艺术特色的理解，写一篇阅读鉴赏，上传至学习平台。</w:t>
      </w:r>
    </w:p>
    <w:p w14:paraId="491C1793" w14:textId="5FD79923" w:rsidR="002A5185" w:rsidRDefault="002A5185" w:rsidP="00344923">
      <w:pPr>
        <w:spacing w:line="440" w:lineRule="exact"/>
        <w:ind w:firstLineChars="200" w:firstLine="480"/>
        <w:rPr>
          <w:rFonts w:ascii="宋体" w:hAnsi="宋体"/>
          <w:sz w:val="24"/>
        </w:rPr>
      </w:pPr>
      <w:r>
        <w:rPr>
          <w:rFonts w:ascii="宋体" w:hAnsi="宋体" w:hint="eastAsia"/>
          <w:sz w:val="24"/>
        </w:rPr>
        <w:t>（3）</w:t>
      </w:r>
      <w:r w:rsidR="001C4636">
        <w:rPr>
          <w:rFonts w:ascii="宋体" w:hAnsi="宋体" w:hint="eastAsia"/>
          <w:sz w:val="24"/>
        </w:rPr>
        <w:t>选做：选择你最感兴趣的一个故事情节，为其画一幅插图</w:t>
      </w:r>
      <w:r w:rsidR="001C4636" w:rsidRPr="002273DC">
        <w:rPr>
          <w:rFonts w:ascii="宋体" w:hAnsi="宋体" w:hint="eastAsia"/>
          <w:sz w:val="24"/>
        </w:rPr>
        <w:t>。</w:t>
      </w:r>
    </w:p>
    <w:p w14:paraId="6D1ACA06" w14:textId="16AA9C6C" w:rsidR="00B2284C" w:rsidRPr="002A5185" w:rsidRDefault="00B2284C" w:rsidP="00344923">
      <w:pPr>
        <w:spacing w:line="440" w:lineRule="exact"/>
        <w:ind w:firstLineChars="200" w:firstLine="480"/>
        <w:rPr>
          <w:rFonts w:ascii="宋体" w:hAnsi="宋体" w:hint="eastAsia"/>
          <w:sz w:val="24"/>
        </w:rPr>
      </w:pPr>
      <w:r w:rsidRPr="00B2284C">
        <w:rPr>
          <w:rFonts w:ascii="宋体" w:hAnsi="宋体"/>
          <w:sz w:val="24"/>
        </w:rPr>
        <w:t>【</w:t>
      </w:r>
      <w:r w:rsidRPr="00F632C2">
        <w:rPr>
          <w:rFonts w:ascii="宋体" w:hAnsi="宋体" w:hint="eastAsia"/>
          <w:b/>
          <w:bCs/>
          <w:sz w:val="24"/>
        </w:rPr>
        <w:t>教学反思</w:t>
      </w:r>
      <w:r w:rsidRPr="00B2284C">
        <w:rPr>
          <w:rFonts w:ascii="宋体" w:hAnsi="宋体"/>
          <w:sz w:val="24"/>
        </w:rPr>
        <w:t>】</w:t>
      </w:r>
      <w:r w:rsidR="0040485A">
        <w:rPr>
          <w:rFonts w:ascii="宋体" w:hAnsi="宋体" w:hint="eastAsia"/>
          <w:sz w:val="24"/>
        </w:rPr>
        <w:t>这节课的设计源于一次说课比赛，当时说课时选择了从人性善</w:t>
      </w:r>
      <w:r w:rsidR="0040485A">
        <w:rPr>
          <w:rFonts w:ascii="宋体" w:hAnsi="宋体" w:hint="eastAsia"/>
          <w:sz w:val="24"/>
        </w:rPr>
        <w:lastRenderedPageBreak/>
        <w:t>良和小说叙事视角——第三人称全知视角</w:t>
      </w:r>
      <w:r w:rsidR="004B314D">
        <w:rPr>
          <w:rFonts w:ascii="宋体" w:hAnsi="宋体" w:hint="eastAsia"/>
          <w:sz w:val="24"/>
        </w:rPr>
        <w:t>，设计这节课时也借助了这点。另外，我任教的班级是绘画专业，在设计的时候从学生实际出发，借助学生的专业特点设计了用绘画的形式画出小说情节，并让同学相互猜情节，以达到熟知情节的目的，也是为本节</w:t>
      </w:r>
      <w:proofErr w:type="gramStart"/>
      <w:r w:rsidR="004B314D">
        <w:rPr>
          <w:rFonts w:ascii="宋体" w:hAnsi="宋体" w:hint="eastAsia"/>
          <w:sz w:val="24"/>
        </w:rPr>
        <w:t>课深入</w:t>
      </w:r>
      <w:proofErr w:type="gramEnd"/>
      <w:r w:rsidR="004B314D">
        <w:rPr>
          <w:rFonts w:ascii="宋体" w:hAnsi="宋体" w:hint="eastAsia"/>
          <w:sz w:val="24"/>
        </w:rPr>
        <w:t>分析人物形象做铺垫。课堂教学环节中，以学生为本，以书为本，注重引导学生走进文本，结合文本中的有关句子进行深入分析。从人物性格特征的概括到作者刻画人物时用的方法、技巧等，</w:t>
      </w:r>
      <w:r w:rsidR="002E685B">
        <w:rPr>
          <w:rFonts w:ascii="宋体" w:hAnsi="宋体" w:hint="eastAsia"/>
          <w:sz w:val="24"/>
        </w:rPr>
        <w:t>及时归纳总结，并引导学生能将这些方法等用于自己的写作中。在设计时，罗列的问题有些多，显得乱，可以围绕这节课的中心，设计两个大问题：人物性格特征分析和刻画人物方法归纳，在制作的课件的过程中，可以在理顺些，让思路能再更清晰些。回顾这节课，学生始终是课堂的主体，教学设计、教学过程始终都要以学生为主，不要害怕教学实际中出现的问题，其实课堂生成的问题才是真实的，才值得我们去探讨解决，</w:t>
      </w:r>
    </w:p>
    <w:p w14:paraId="4AC4ACB4" w14:textId="5B7B84B6" w:rsidR="00D713D8" w:rsidRPr="00DA4B04" w:rsidRDefault="00DA4B04" w:rsidP="00187BC0">
      <w:pPr>
        <w:spacing w:line="440" w:lineRule="exact"/>
        <w:rPr>
          <w:rFonts w:ascii="宋体" w:hAnsi="宋体" w:hint="eastAsia"/>
          <w:bCs/>
          <w:sz w:val="24"/>
        </w:rPr>
      </w:pPr>
      <w:r w:rsidRPr="00DA4B04">
        <w:rPr>
          <w:rFonts w:ascii="宋体" w:hAnsi="宋体" w:hint="eastAsia"/>
          <w:bCs/>
          <w:sz w:val="24"/>
        </w:rPr>
        <w:t>要用于挑战，敢于打破旧的</w:t>
      </w:r>
      <w:proofErr w:type="gramStart"/>
      <w:r w:rsidRPr="00DA4B04">
        <w:rPr>
          <w:rFonts w:ascii="宋体" w:hAnsi="宋体" w:hint="eastAsia"/>
          <w:bCs/>
          <w:sz w:val="24"/>
        </w:rPr>
        <w:t>的</w:t>
      </w:r>
      <w:proofErr w:type="gramEnd"/>
      <w:r w:rsidRPr="00DA4B04">
        <w:rPr>
          <w:rFonts w:ascii="宋体" w:hAnsi="宋体" w:hint="eastAsia"/>
          <w:bCs/>
          <w:sz w:val="24"/>
        </w:rPr>
        <w:t>教学思维</w:t>
      </w:r>
      <w:r>
        <w:rPr>
          <w:rFonts w:ascii="宋体" w:hAnsi="宋体" w:hint="eastAsia"/>
          <w:bCs/>
          <w:sz w:val="24"/>
        </w:rPr>
        <w:t>，多思考、多阅读、多学习他人的成功经验。</w:t>
      </w:r>
    </w:p>
    <w:p w14:paraId="6DBC3073" w14:textId="77777777" w:rsidR="00DA4B04" w:rsidRDefault="00DA4B04" w:rsidP="007C142C">
      <w:pPr>
        <w:spacing w:line="440" w:lineRule="exact"/>
        <w:rPr>
          <w:rFonts w:ascii="宋体" w:hAnsi="宋体"/>
          <w:b/>
          <w:szCs w:val="21"/>
        </w:rPr>
      </w:pPr>
    </w:p>
    <w:p w14:paraId="5805263E" w14:textId="77777777" w:rsidR="00DA4B04" w:rsidRDefault="00DA4B04" w:rsidP="007C142C">
      <w:pPr>
        <w:spacing w:line="440" w:lineRule="exact"/>
        <w:rPr>
          <w:rFonts w:ascii="宋体" w:hAnsi="宋体"/>
          <w:b/>
          <w:szCs w:val="21"/>
        </w:rPr>
      </w:pPr>
    </w:p>
    <w:p w14:paraId="00B03347" w14:textId="77777777" w:rsidR="00DA4B04" w:rsidRDefault="00DA4B04" w:rsidP="007C142C">
      <w:pPr>
        <w:spacing w:line="440" w:lineRule="exact"/>
        <w:rPr>
          <w:rFonts w:ascii="宋体" w:hAnsi="宋体"/>
          <w:b/>
          <w:szCs w:val="21"/>
        </w:rPr>
      </w:pPr>
    </w:p>
    <w:p w14:paraId="15E83557" w14:textId="77777777" w:rsidR="00DA4B04" w:rsidRDefault="00DA4B04" w:rsidP="007C142C">
      <w:pPr>
        <w:spacing w:line="440" w:lineRule="exact"/>
        <w:rPr>
          <w:rFonts w:ascii="宋体" w:hAnsi="宋体"/>
          <w:b/>
          <w:szCs w:val="21"/>
        </w:rPr>
      </w:pPr>
    </w:p>
    <w:p w14:paraId="7192A5C0" w14:textId="77777777" w:rsidR="00DA4B04" w:rsidRDefault="00DA4B04" w:rsidP="007C142C">
      <w:pPr>
        <w:spacing w:line="440" w:lineRule="exact"/>
        <w:rPr>
          <w:rFonts w:ascii="宋体" w:hAnsi="宋体"/>
          <w:b/>
          <w:szCs w:val="21"/>
        </w:rPr>
      </w:pPr>
    </w:p>
    <w:p w14:paraId="350B2D76" w14:textId="77777777" w:rsidR="00DA4B04" w:rsidRDefault="00DA4B04" w:rsidP="007C142C">
      <w:pPr>
        <w:spacing w:line="440" w:lineRule="exact"/>
        <w:rPr>
          <w:rFonts w:ascii="宋体" w:hAnsi="宋体"/>
          <w:b/>
          <w:szCs w:val="21"/>
        </w:rPr>
      </w:pPr>
    </w:p>
    <w:p w14:paraId="72D9B7AE" w14:textId="77777777" w:rsidR="00DA4B04" w:rsidRDefault="00DA4B04" w:rsidP="007C142C">
      <w:pPr>
        <w:spacing w:line="440" w:lineRule="exact"/>
        <w:rPr>
          <w:rFonts w:ascii="宋体" w:hAnsi="宋体"/>
          <w:b/>
          <w:szCs w:val="21"/>
        </w:rPr>
      </w:pPr>
    </w:p>
    <w:p w14:paraId="32E51B9B" w14:textId="77777777" w:rsidR="00DA4B04" w:rsidRDefault="00DA4B04" w:rsidP="007C142C">
      <w:pPr>
        <w:spacing w:line="440" w:lineRule="exact"/>
        <w:rPr>
          <w:rFonts w:ascii="宋体" w:hAnsi="宋体"/>
          <w:b/>
          <w:szCs w:val="21"/>
        </w:rPr>
      </w:pPr>
    </w:p>
    <w:p w14:paraId="0DD24A33" w14:textId="77777777" w:rsidR="00DA4B04" w:rsidRDefault="00DA4B04" w:rsidP="007C142C">
      <w:pPr>
        <w:spacing w:line="440" w:lineRule="exact"/>
        <w:rPr>
          <w:rFonts w:ascii="宋体" w:hAnsi="宋体"/>
          <w:b/>
          <w:szCs w:val="21"/>
        </w:rPr>
      </w:pPr>
    </w:p>
    <w:p w14:paraId="4AD9C085" w14:textId="77777777" w:rsidR="00DA4B04" w:rsidRDefault="00DA4B04" w:rsidP="007C142C">
      <w:pPr>
        <w:spacing w:line="440" w:lineRule="exact"/>
        <w:rPr>
          <w:rFonts w:ascii="宋体" w:hAnsi="宋体"/>
          <w:b/>
          <w:szCs w:val="21"/>
        </w:rPr>
      </w:pPr>
    </w:p>
    <w:p w14:paraId="1E4BB6B6" w14:textId="77777777" w:rsidR="00DA4B04" w:rsidRDefault="00DA4B04" w:rsidP="007C142C">
      <w:pPr>
        <w:spacing w:line="440" w:lineRule="exact"/>
        <w:rPr>
          <w:rFonts w:ascii="宋体" w:hAnsi="宋体"/>
          <w:b/>
          <w:szCs w:val="21"/>
        </w:rPr>
      </w:pPr>
    </w:p>
    <w:p w14:paraId="616348E5" w14:textId="77777777" w:rsidR="00DA4B04" w:rsidRDefault="00DA4B04" w:rsidP="007C142C">
      <w:pPr>
        <w:spacing w:line="440" w:lineRule="exact"/>
        <w:rPr>
          <w:rFonts w:ascii="宋体" w:hAnsi="宋体"/>
          <w:b/>
          <w:szCs w:val="21"/>
        </w:rPr>
      </w:pPr>
    </w:p>
    <w:p w14:paraId="7B9C12CD" w14:textId="77777777" w:rsidR="00DA4B04" w:rsidRDefault="00DA4B04" w:rsidP="007C142C">
      <w:pPr>
        <w:spacing w:line="440" w:lineRule="exact"/>
        <w:rPr>
          <w:rFonts w:ascii="宋体" w:hAnsi="宋体"/>
          <w:b/>
          <w:szCs w:val="21"/>
        </w:rPr>
      </w:pPr>
    </w:p>
    <w:p w14:paraId="2B32A3C6" w14:textId="77777777" w:rsidR="00DA4B04" w:rsidRDefault="00DA4B04" w:rsidP="007C142C">
      <w:pPr>
        <w:spacing w:line="440" w:lineRule="exact"/>
        <w:rPr>
          <w:rFonts w:ascii="宋体" w:hAnsi="宋体"/>
          <w:b/>
          <w:szCs w:val="21"/>
        </w:rPr>
      </w:pPr>
    </w:p>
    <w:p w14:paraId="2F9F6F57" w14:textId="77777777" w:rsidR="00DA4B04" w:rsidRDefault="00DA4B04" w:rsidP="007C142C">
      <w:pPr>
        <w:spacing w:line="440" w:lineRule="exact"/>
        <w:rPr>
          <w:rFonts w:ascii="宋体" w:hAnsi="宋体"/>
          <w:b/>
          <w:szCs w:val="21"/>
        </w:rPr>
      </w:pPr>
    </w:p>
    <w:p w14:paraId="3327FE4E" w14:textId="77777777" w:rsidR="00DA4B04" w:rsidRDefault="00DA4B04" w:rsidP="007C142C">
      <w:pPr>
        <w:spacing w:line="440" w:lineRule="exact"/>
        <w:rPr>
          <w:rFonts w:ascii="宋体" w:hAnsi="宋体"/>
          <w:b/>
          <w:szCs w:val="21"/>
        </w:rPr>
      </w:pPr>
    </w:p>
    <w:p w14:paraId="4A074449" w14:textId="77777777" w:rsidR="00DA4B04" w:rsidRDefault="00DA4B04" w:rsidP="007C142C">
      <w:pPr>
        <w:spacing w:line="440" w:lineRule="exact"/>
        <w:rPr>
          <w:rFonts w:ascii="宋体" w:hAnsi="宋体"/>
          <w:b/>
          <w:szCs w:val="21"/>
        </w:rPr>
      </w:pPr>
    </w:p>
    <w:p w14:paraId="36B41DCA" w14:textId="36E79B43" w:rsidR="00DA4B04" w:rsidRDefault="00DA4B04" w:rsidP="007C142C">
      <w:pPr>
        <w:spacing w:line="440" w:lineRule="exact"/>
        <w:rPr>
          <w:rFonts w:ascii="宋体" w:hAnsi="宋体"/>
          <w:b/>
          <w:szCs w:val="21"/>
        </w:rPr>
      </w:pPr>
    </w:p>
    <w:p w14:paraId="6E3C1AC0" w14:textId="412A15F0" w:rsidR="00DA4B04" w:rsidRDefault="003C1C88" w:rsidP="007C142C">
      <w:pPr>
        <w:spacing w:line="440" w:lineRule="exact"/>
        <w:rPr>
          <w:rFonts w:ascii="宋体" w:hAnsi="宋体"/>
          <w:b/>
          <w:szCs w:val="21"/>
        </w:rPr>
      </w:pPr>
      <w:r>
        <w:rPr>
          <w:rFonts w:ascii="宋体" w:hAnsi="宋体"/>
          <w:b/>
          <w:noProof/>
          <w:szCs w:val="21"/>
        </w:rPr>
        <w:lastRenderedPageBreak/>
        <w:drawing>
          <wp:anchor distT="0" distB="0" distL="114300" distR="114300" simplePos="0" relativeHeight="251652608" behindDoc="1" locked="0" layoutInCell="1" allowOverlap="1" wp14:anchorId="672DBA08" wp14:editId="49031AA9">
            <wp:simplePos x="0" y="0"/>
            <wp:positionH relativeFrom="column">
              <wp:posOffset>-6350</wp:posOffset>
            </wp:positionH>
            <wp:positionV relativeFrom="paragraph">
              <wp:posOffset>476250</wp:posOffset>
            </wp:positionV>
            <wp:extent cx="5274310" cy="3651250"/>
            <wp:effectExtent l="0" t="0" r="0" b="0"/>
            <wp:wrapTight wrapText="bothSides">
              <wp:wrapPolygon edited="0">
                <wp:start x="0" y="0"/>
                <wp:lineTo x="0" y="21525"/>
                <wp:lineTo x="21532" y="21525"/>
                <wp:lineTo x="21532" y="0"/>
                <wp:lineTo x="0" y="0"/>
              </wp:wrapPolygon>
            </wp:wrapTight>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74310" cy="3651250"/>
                    </a:xfrm>
                    <a:prstGeom prst="rect">
                      <a:avLst/>
                    </a:prstGeom>
                    <a:noFill/>
                  </pic:spPr>
                </pic:pic>
              </a:graphicData>
            </a:graphic>
            <wp14:sizeRelV relativeFrom="margin">
              <wp14:pctHeight>0</wp14:pctHeight>
            </wp14:sizeRelV>
          </wp:anchor>
        </w:drawing>
      </w:r>
      <w:r w:rsidR="00DA4B04">
        <w:rPr>
          <w:rFonts w:ascii="宋体" w:hAnsi="宋体" w:hint="eastAsia"/>
          <w:b/>
          <w:szCs w:val="21"/>
        </w:rPr>
        <w:t>附件</w:t>
      </w:r>
      <w:r w:rsidR="00F632C2">
        <w:rPr>
          <w:rFonts w:ascii="宋体" w:hAnsi="宋体" w:hint="eastAsia"/>
          <w:b/>
          <w:szCs w:val="21"/>
        </w:rPr>
        <w:t>1</w:t>
      </w:r>
      <w:r w:rsidR="00DA4B04">
        <w:rPr>
          <w:rFonts w:ascii="宋体" w:hAnsi="宋体" w:hint="eastAsia"/>
          <w:b/>
          <w:szCs w:val="21"/>
        </w:rPr>
        <w:t>：学生绘画</w:t>
      </w:r>
      <w:r w:rsidR="00F632C2">
        <w:rPr>
          <w:rFonts w:ascii="宋体" w:hAnsi="宋体" w:hint="eastAsia"/>
          <w:b/>
          <w:szCs w:val="21"/>
        </w:rPr>
        <w:t>（部分）</w:t>
      </w:r>
    </w:p>
    <w:p w14:paraId="1D466819" w14:textId="001441EC" w:rsidR="003C1C88" w:rsidRDefault="003C1C88" w:rsidP="003C1C88">
      <w:pPr>
        <w:spacing w:line="440" w:lineRule="exact"/>
        <w:jc w:val="center"/>
        <w:rPr>
          <w:rFonts w:ascii="宋体" w:hAnsi="宋体" w:hint="eastAsia"/>
          <w:b/>
          <w:szCs w:val="21"/>
        </w:rPr>
      </w:pPr>
      <w:r>
        <w:rPr>
          <w:rFonts w:ascii="宋体" w:hAnsi="宋体"/>
          <w:b/>
          <w:noProof/>
          <w:szCs w:val="21"/>
        </w:rPr>
        <w:drawing>
          <wp:anchor distT="0" distB="0" distL="114300" distR="114300" simplePos="0" relativeHeight="251656704" behindDoc="1" locked="0" layoutInCell="1" allowOverlap="1" wp14:anchorId="41892ACA" wp14:editId="65895F64">
            <wp:simplePos x="0" y="0"/>
            <wp:positionH relativeFrom="column">
              <wp:posOffset>-95250</wp:posOffset>
            </wp:positionH>
            <wp:positionV relativeFrom="paragraph">
              <wp:posOffset>381000</wp:posOffset>
            </wp:positionV>
            <wp:extent cx="5461000" cy="3706495"/>
            <wp:effectExtent l="0" t="0" r="0" b="0"/>
            <wp:wrapTight wrapText="bothSides">
              <wp:wrapPolygon edited="0">
                <wp:start x="0" y="0"/>
                <wp:lineTo x="0" y="21537"/>
                <wp:lineTo x="21550" y="21537"/>
                <wp:lineTo x="21550" y="0"/>
                <wp:lineTo x="0" y="0"/>
              </wp:wrapPolygon>
            </wp:wrapTight>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61000" cy="3706495"/>
                    </a:xfrm>
                    <a:prstGeom prst="rect">
                      <a:avLst/>
                    </a:prstGeom>
                    <a:noFill/>
                  </pic:spPr>
                </pic:pic>
              </a:graphicData>
            </a:graphic>
            <wp14:sizeRelH relativeFrom="page">
              <wp14:pctWidth>0</wp14:pctWidth>
            </wp14:sizeRelH>
            <wp14:sizeRelV relativeFrom="page">
              <wp14:pctHeight>0</wp14:pctHeight>
            </wp14:sizeRelV>
          </wp:anchor>
        </w:drawing>
      </w:r>
      <w:r>
        <w:rPr>
          <w:rFonts w:ascii="宋体" w:hAnsi="宋体" w:hint="eastAsia"/>
          <w:b/>
          <w:szCs w:val="21"/>
        </w:rPr>
        <w:t>环境描写</w:t>
      </w:r>
      <w:r w:rsidR="005D53E5">
        <w:rPr>
          <w:rFonts w:ascii="宋体" w:hAnsi="宋体" w:hint="eastAsia"/>
          <w:b/>
          <w:szCs w:val="21"/>
        </w:rPr>
        <w:t>图</w:t>
      </w:r>
    </w:p>
    <w:p w14:paraId="7108D0FF" w14:textId="49E20CDC" w:rsidR="00DA4B04" w:rsidRDefault="005D53E5" w:rsidP="005D53E5">
      <w:pPr>
        <w:spacing w:line="440" w:lineRule="exact"/>
        <w:jc w:val="center"/>
        <w:rPr>
          <w:rFonts w:ascii="宋体" w:hAnsi="宋体" w:hint="eastAsia"/>
          <w:b/>
          <w:szCs w:val="21"/>
        </w:rPr>
      </w:pPr>
      <w:r>
        <w:rPr>
          <w:rFonts w:ascii="宋体" w:hAnsi="宋体" w:hint="eastAsia"/>
          <w:b/>
          <w:szCs w:val="21"/>
        </w:rPr>
        <w:t>大吵大闹图</w:t>
      </w:r>
    </w:p>
    <w:p w14:paraId="00CB63CF" w14:textId="157BCBA0" w:rsidR="005D53E5" w:rsidRDefault="005D53E5" w:rsidP="005D53E5">
      <w:pPr>
        <w:spacing w:line="440" w:lineRule="exact"/>
        <w:rPr>
          <w:rFonts w:ascii="宋体" w:hAnsi="宋体" w:hint="eastAsia"/>
          <w:b/>
          <w:szCs w:val="21"/>
        </w:rPr>
      </w:pPr>
      <w:r>
        <w:rPr>
          <w:rFonts w:ascii="宋体" w:hAnsi="宋体"/>
          <w:b/>
          <w:noProof/>
          <w:szCs w:val="21"/>
        </w:rPr>
        <w:lastRenderedPageBreak/>
        <w:drawing>
          <wp:anchor distT="0" distB="0" distL="114300" distR="114300" simplePos="0" relativeHeight="251659776" behindDoc="1" locked="0" layoutInCell="1" allowOverlap="1" wp14:anchorId="3C08254A" wp14:editId="445F5DD1">
            <wp:simplePos x="0" y="0"/>
            <wp:positionH relativeFrom="column">
              <wp:posOffset>-12700</wp:posOffset>
            </wp:positionH>
            <wp:positionV relativeFrom="paragraph">
              <wp:posOffset>139700</wp:posOffset>
            </wp:positionV>
            <wp:extent cx="5202555" cy="3746500"/>
            <wp:effectExtent l="0" t="0" r="0" b="0"/>
            <wp:wrapTight wrapText="bothSides">
              <wp:wrapPolygon edited="0">
                <wp:start x="0" y="0"/>
                <wp:lineTo x="0" y="21527"/>
                <wp:lineTo x="21513" y="21527"/>
                <wp:lineTo x="21513" y="0"/>
                <wp:lineTo x="0" y="0"/>
              </wp:wrapPolygon>
            </wp:wrapTight>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02555" cy="3746500"/>
                    </a:xfrm>
                    <a:prstGeom prst="rect">
                      <a:avLst/>
                    </a:prstGeom>
                    <a:noFill/>
                  </pic:spPr>
                </pic:pic>
              </a:graphicData>
            </a:graphic>
            <wp14:sizeRelH relativeFrom="page">
              <wp14:pctWidth>0</wp14:pctWidth>
            </wp14:sizeRelH>
            <wp14:sizeRelV relativeFrom="page">
              <wp14:pctHeight>0</wp14:pctHeight>
            </wp14:sizeRelV>
          </wp:anchor>
        </w:drawing>
      </w:r>
    </w:p>
    <w:p w14:paraId="32D0C4C0" w14:textId="493F6495" w:rsidR="005D53E5" w:rsidRDefault="005D53E5" w:rsidP="005D53E5">
      <w:pPr>
        <w:spacing w:line="440" w:lineRule="exact"/>
        <w:jc w:val="center"/>
        <w:rPr>
          <w:rFonts w:ascii="宋体" w:hAnsi="宋体"/>
          <w:b/>
          <w:szCs w:val="21"/>
        </w:rPr>
      </w:pPr>
      <w:r>
        <w:rPr>
          <w:rFonts w:ascii="宋体" w:hAnsi="宋体"/>
          <w:b/>
          <w:noProof/>
          <w:szCs w:val="21"/>
        </w:rPr>
        <w:drawing>
          <wp:anchor distT="0" distB="0" distL="114300" distR="114300" simplePos="0" relativeHeight="251662848" behindDoc="1" locked="0" layoutInCell="1" allowOverlap="1" wp14:anchorId="1440CA9C" wp14:editId="30DBA703">
            <wp:simplePos x="0" y="0"/>
            <wp:positionH relativeFrom="column">
              <wp:posOffset>76200</wp:posOffset>
            </wp:positionH>
            <wp:positionV relativeFrom="paragraph">
              <wp:posOffset>342900</wp:posOffset>
            </wp:positionV>
            <wp:extent cx="5092700" cy="3567430"/>
            <wp:effectExtent l="0" t="0" r="0" b="0"/>
            <wp:wrapTight wrapText="bothSides">
              <wp:wrapPolygon edited="0">
                <wp:start x="0" y="0"/>
                <wp:lineTo x="0" y="21454"/>
                <wp:lineTo x="21492" y="21454"/>
                <wp:lineTo x="21492" y="0"/>
                <wp:lineTo x="0" y="0"/>
              </wp:wrapPolygon>
            </wp:wrapTight>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92700" cy="3567430"/>
                    </a:xfrm>
                    <a:prstGeom prst="rect">
                      <a:avLst/>
                    </a:prstGeom>
                    <a:noFill/>
                  </pic:spPr>
                </pic:pic>
              </a:graphicData>
            </a:graphic>
            <wp14:sizeRelH relativeFrom="page">
              <wp14:pctWidth>0</wp14:pctWidth>
            </wp14:sizeRelH>
            <wp14:sizeRelV relativeFrom="page">
              <wp14:pctHeight>0</wp14:pctHeight>
            </wp14:sizeRelV>
          </wp:anchor>
        </w:drawing>
      </w:r>
      <w:r>
        <w:rPr>
          <w:rFonts w:ascii="宋体" w:hAnsi="宋体" w:hint="eastAsia"/>
          <w:b/>
          <w:szCs w:val="21"/>
        </w:rPr>
        <w:t>砸橱窗图</w:t>
      </w:r>
    </w:p>
    <w:p w14:paraId="2C4F8760" w14:textId="582ADCB8" w:rsidR="005D53E5" w:rsidRDefault="005D53E5" w:rsidP="007C142C">
      <w:pPr>
        <w:spacing w:line="440" w:lineRule="exact"/>
        <w:rPr>
          <w:rFonts w:ascii="宋体" w:hAnsi="宋体"/>
          <w:b/>
          <w:szCs w:val="21"/>
        </w:rPr>
      </w:pPr>
    </w:p>
    <w:p w14:paraId="34B5BB55" w14:textId="09770DDB" w:rsidR="005D53E5" w:rsidRDefault="005D53E5" w:rsidP="005D53E5">
      <w:pPr>
        <w:spacing w:line="440" w:lineRule="exact"/>
        <w:jc w:val="center"/>
        <w:rPr>
          <w:rFonts w:ascii="宋体" w:hAnsi="宋体" w:hint="eastAsia"/>
          <w:b/>
          <w:szCs w:val="21"/>
        </w:rPr>
      </w:pPr>
      <w:r>
        <w:rPr>
          <w:rFonts w:ascii="宋体" w:hAnsi="宋体" w:hint="eastAsia"/>
          <w:b/>
          <w:szCs w:val="21"/>
        </w:rPr>
        <w:t>赞美诗图</w:t>
      </w:r>
    </w:p>
    <w:p w14:paraId="508E2281" w14:textId="5B59A0CE" w:rsidR="005D53E5" w:rsidRDefault="005D53E5" w:rsidP="007C142C">
      <w:pPr>
        <w:spacing w:line="440" w:lineRule="exact"/>
        <w:rPr>
          <w:rFonts w:ascii="宋体" w:hAnsi="宋体"/>
          <w:b/>
          <w:szCs w:val="21"/>
        </w:rPr>
      </w:pPr>
      <w:r>
        <w:rPr>
          <w:rFonts w:ascii="宋体" w:hAnsi="宋体"/>
          <w:b/>
          <w:noProof/>
          <w:szCs w:val="21"/>
        </w:rPr>
        <w:lastRenderedPageBreak/>
        <w:drawing>
          <wp:anchor distT="0" distB="0" distL="114300" distR="114300" simplePos="0" relativeHeight="251665408" behindDoc="1" locked="0" layoutInCell="1" allowOverlap="1" wp14:anchorId="438FC39F" wp14:editId="3A60982E">
            <wp:simplePos x="0" y="0"/>
            <wp:positionH relativeFrom="column">
              <wp:posOffset>97155</wp:posOffset>
            </wp:positionH>
            <wp:positionV relativeFrom="paragraph">
              <wp:posOffset>0</wp:posOffset>
            </wp:positionV>
            <wp:extent cx="4829810" cy="3657600"/>
            <wp:effectExtent l="0" t="0" r="0" b="0"/>
            <wp:wrapTight wrapText="bothSides">
              <wp:wrapPolygon edited="0">
                <wp:start x="0" y="0"/>
                <wp:lineTo x="0" y="21375"/>
                <wp:lineTo x="85" y="21488"/>
                <wp:lineTo x="21469" y="21488"/>
                <wp:lineTo x="21555" y="21375"/>
                <wp:lineTo x="21555" y="0"/>
                <wp:lineTo x="0" y="0"/>
              </wp:wrapPolygon>
            </wp:wrapTight>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29810" cy="3657600"/>
                    </a:xfrm>
                    <a:prstGeom prst="rect">
                      <a:avLst/>
                    </a:prstGeom>
                    <a:noFill/>
                  </pic:spPr>
                </pic:pic>
              </a:graphicData>
            </a:graphic>
            <wp14:sizeRelH relativeFrom="page">
              <wp14:pctWidth>0</wp14:pctWidth>
            </wp14:sizeRelH>
            <wp14:sizeRelV relativeFrom="page">
              <wp14:pctHeight>0</wp14:pctHeight>
            </wp14:sizeRelV>
          </wp:anchor>
        </w:drawing>
      </w:r>
    </w:p>
    <w:p w14:paraId="49735228" w14:textId="56596BD9" w:rsidR="005D53E5" w:rsidRDefault="005D53E5" w:rsidP="007C142C">
      <w:pPr>
        <w:spacing w:line="440" w:lineRule="exact"/>
        <w:rPr>
          <w:rFonts w:ascii="宋体" w:hAnsi="宋体"/>
          <w:b/>
          <w:szCs w:val="21"/>
        </w:rPr>
      </w:pPr>
    </w:p>
    <w:p w14:paraId="3B779868" w14:textId="77777777" w:rsidR="005D53E5" w:rsidRDefault="005D53E5" w:rsidP="007C142C">
      <w:pPr>
        <w:spacing w:line="440" w:lineRule="exact"/>
        <w:rPr>
          <w:rFonts w:ascii="宋体" w:hAnsi="宋体"/>
          <w:b/>
          <w:szCs w:val="21"/>
        </w:rPr>
      </w:pPr>
    </w:p>
    <w:p w14:paraId="1064D832" w14:textId="3E15BD70" w:rsidR="005D53E5" w:rsidRDefault="005D53E5" w:rsidP="007C142C">
      <w:pPr>
        <w:spacing w:line="440" w:lineRule="exact"/>
        <w:rPr>
          <w:rFonts w:ascii="宋体" w:hAnsi="宋体"/>
          <w:b/>
          <w:szCs w:val="21"/>
        </w:rPr>
      </w:pPr>
    </w:p>
    <w:p w14:paraId="6DEAAD47" w14:textId="5F2D4E1D" w:rsidR="005D53E5" w:rsidRDefault="005D53E5" w:rsidP="007C142C">
      <w:pPr>
        <w:spacing w:line="440" w:lineRule="exact"/>
        <w:rPr>
          <w:rFonts w:ascii="宋体" w:hAnsi="宋体"/>
          <w:b/>
          <w:szCs w:val="21"/>
        </w:rPr>
      </w:pPr>
    </w:p>
    <w:p w14:paraId="1688D94D" w14:textId="7E3C0DDB" w:rsidR="005D53E5" w:rsidRDefault="005D53E5" w:rsidP="007C142C">
      <w:pPr>
        <w:spacing w:line="440" w:lineRule="exact"/>
        <w:rPr>
          <w:rFonts w:ascii="宋体" w:hAnsi="宋体"/>
          <w:b/>
          <w:szCs w:val="21"/>
        </w:rPr>
      </w:pPr>
    </w:p>
    <w:p w14:paraId="2E1466C4" w14:textId="681E4A72" w:rsidR="005D53E5" w:rsidRDefault="005D53E5" w:rsidP="007C142C">
      <w:pPr>
        <w:spacing w:line="440" w:lineRule="exact"/>
        <w:rPr>
          <w:rFonts w:ascii="宋体" w:hAnsi="宋体"/>
          <w:b/>
          <w:szCs w:val="21"/>
        </w:rPr>
      </w:pPr>
    </w:p>
    <w:p w14:paraId="15EDDA02" w14:textId="310B80CA" w:rsidR="005D53E5" w:rsidRDefault="005D53E5" w:rsidP="007C142C">
      <w:pPr>
        <w:spacing w:line="440" w:lineRule="exact"/>
        <w:rPr>
          <w:rFonts w:ascii="宋体" w:hAnsi="宋体"/>
          <w:b/>
          <w:szCs w:val="21"/>
        </w:rPr>
      </w:pPr>
    </w:p>
    <w:p w14:paraId="534C3466" w14:textId="7740C6F8" w:rsidR="005D53E5" w:rsidRDefault="005D53E5" w:rsidP="007C142C">
      <w:pPr>
        <w:spacing w:line="440" w:lineRule="exact"/>
        <w:rPr>
          <w:rFonts w:ascii="宋体" w:hAnsi="宋体"/>
          <w:b/>
          <w:szCs w:val="21"/>
        </w:rPr>
      </w:pPr>
    </w:p>
    <w:p w14:paraId="197250EC" w14:textId="5BC6686B" w:rsidR="005D53E5" w:rsidRDefault="005D53E5" w:rsidP="007C142C">
      <w:pPr>
        <w:spacing w:line="440" w:lineRule="exact"/>
        <w:rPr>
          <w:rFonts w:ascii="宋体" w:hAnsi="宋体"/>
          <w:b/>
          <w:szCs w:val="21"/>
        </w:rPr>
      </w:pPr>
    </w:p>
    <w:p w14:paraId="307FA828" w14:textId="361D57AB" w:rsidR="005D53E5" w:rsidRDefault="005D53E5" w:rsidP="007C142C">
      <w:pPr>
        <w:spacing w:line="440" w:lineRule="exact"/>
        <w:rPr>
          <w:rFonts w:ascii="宋体" w:hAnsi="宋体"/>
          <w:b/>
          <w:szCs w:val="21"/>
        </w:rPr>
      </w:pPr>
    </w:p>
    <w:p w14:paraId="680A10E6" w14:textId="0B29CD1E" w:rsidR="005D53E5" w:rsidRDefault="005D53E5" w:rsidP="007C142C">
      <w:pPr>
        <w:spacing w:line="440" w:lineRule="exact"/>
        <w:rPr>
          <w:rFonts w:ascii="宋体" w:hAnsi="宋体"/>
          <w:b/>
          <w:szCs w:val="21"/>
        </w:rPr>
      </w:pPr>
    </w:p>
    <w:p w14:paraId="10704133" w14:textId="4BC88423" w:rsidR="005D53E5" w:rsidRDefault="005D53E5" w:rsidP="007C142C">
      <w:pPr>
        <w:spacing w:line="440" w:lineRule="exact"/>
        <w:rPr>
          <w:rFonts w:ascii="宋体" w:hAnsi="宋体"/>
          <w:b/>
          <w:szCs w:val="21"/>
        </w:rPr>
      </w:pPr>
    </w:p>
    <w:p w14:paraId="1CAB9F9F" w14:textId="77777777" w:rsidR="00F632C2" w:rsidRDefault="00F632C2" w:rsidP="00F632C2">
      <w:pPr>
        <w:spacing w:line="440" w:lineRule="exact"/>
        <w:jc w:val="center"/>
        <w:rPr>
          <w:rFonts w:ascii="宋体" w:hAnsi="宋体"/>
          <w:b/>
          <w:szCs w:val="21"/>
        </w:rPr>
      </w:pPr>
    </w:p>
    <w:p w14:paraId="28F5D2AE" w14:textId="002B6AC4" w:rsidR="00F632C2" w:rsidRDefault="00F632C2" w:rsidP="00F632C2">
      <w:pPr>
        <w:spacing w:line="440" w:lineRule="exact"/>
        <w:jc w:val="center"/>
        <w:rPr>
          <w:rFonts w:ascii="宋体" w:hAnsi="宋体"/>
          <w:b/>
          <w:szCs w:val="21"/>
        </w:rPr>
      </w:pPr>
      <w:r>
        <w:rPr>
          <w:rFonts w:ascii="宋体" w:hAnsi="宋体" w:hint="eastAsia"/>
          <w:b/>
          <w:szCs w:val="21"/>
        </w:rPr>
        <w:t>餐馆用餐图</w:t>
      </w:r>
    </w:p>
    <w:p w14:paraId="7CEA081D" w14:textId="557AD874" w:rsidR="00F632C2" w:rsidRDefault="00F632C2" w:rsidP="007C142C">
      <w:pPr>
        <w:spacing w:line="440" w:lineRule="exact"/>
        <w:rPr>
          <w:rFonts w:ascii="宋体" w:hAnsi="宋体"/>
          <w:b/>
          <w:szCs w:val="21"/>
        </w:rPr>
      </w:pPr>
      <w:r>
        <w:rPr>
          <w:noProof/>
        </w:rPr>
        <w:drawing>
          <wp:anchor distT="0" distB="0" distL="114300" distR="114300" simplePos="0" relativeHeight="251668992" behindDoc="1" locked="0" layoutInCell="1" allowOverlap="1" wp14:anchorId="33320A2B" wp14:editId="138F6BE8">
            <wp:simplePos x="0" y="0"/>
            <wp:positionH relativeFrom="column">
              <wp:posOffset>196850</wp:posOffset>
            </wp:positionH>
            <wp:positionV relativeFrom="paragraph">
              <wp:posOffset>368300</wp:posOffset>
            </wp:positionV>
            <wp:extent cx="4870450" cy="3224530"/>
            <wp:effectExtent l="0" t="0" r="0" b="0"/>
            <wp:wrapTight wrapText="bothSides">
              <wp:wrapPolygon edited="0">
                <wp:start x="0" y="0"/>
                <wp:lineTo x="0" y="21438"/>
                <wp:lineTo x="21544" y="21438"/>
                <wp:lineTo x="21544" y="0"/>
                <wp:lineTo x="0" y="0"/>
              </wp:wrapPolygon>
            </wp:wrapTight>
            <wp:docPr id="6" name="图形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4870450" cy="3224530"/>
                    </a:xfrm>
                    <a:prstGeom prst="rect">
                      <a:avLst/>
                    </a:prstGeom>
                  </pic:spPr>
                </pic:pic>
              </a:graphicData>
            </a:graphic>
            <wp14:sizeRelH relativeFrom="page">
              <wp14:pctWidth>0</wp14:pctWidth>
            </wp14:sizeRelH>
            <wp14:sizeRelV relativeFrom="page">
              <wp14:pctHeight>0</wp14:pctHeight>
            </wp14:sizeRelV>
          </wp:anchor>
        </w:drawing>
      </w:r>
    </w:p>
    <w:p w14:paraId="564B4E8C" w14:textId="4A87D181" w:rsidR="00F632C2" w:rsidRDefault="00F632C2" w:rsidP="00F632C2">
      <w:pPr>
        <w:spacing w:line="440" w:lineRule="exact"/>
        <w:jc w:val="center"/>
        <w:rPr>
          <w:rFonts w:ascii="宋体" w:hAnsi="宋体"/>
          <w:b/>
          <w:szCs w:val="21"/>
        </w:rPr>
      </w:pPr>
      <w:r>
        <w:rPr>
          <w:rFonts w:ascii="宋体" w:hAnsi="宋体" w:hint="eastAsia"/>
          <w:b/>
          <w:szCs w:val="21"/>
        </w:rPr>
        <w:t>用餐被赶图</w:t>
      </w:r>
    </w:p>
    <w:p w14:paraId="0A5A6747" w14:textId="77777777" w:rsidR="00F632C2" w:rsidRDefault="00F632C2" w:rsidP="007C142C">
      <w:pPr>
        <w:spacing w:line="440" w:lineRule="exact"/>
        <w:rPr>
          <w:rFonts w:ascii="宋体" w:hAnsi="宋体"/>
          <w:b/>
          <w:szCs w:val="21"/>
        </w:rPr>
      </w:pPr>
    </w:p>
    <w:p w14:paraId="20D80A5F" w14:textId="77777777" w:rsidR="00F632C2" w:rsidRDefault="00F632C2" w:rsidP="007C142C">
      <w:pPr>
        <w:spacing w:line="440" w:lineRule="exact"/>
        <w:rPr>
          <w:rFonts w:ascii="宋体" w:hAnsi="宋体"/>
          <w:b/>
          <w:szCs w:val="21"/>
        </w:rPr>
      </w:pPr>
    </w:p>
    <w:p w14:paraId="3B32405B" w14:textId="00C2830C" w:rsidR="007C142C" w:rsidRDefault="007C142C" w:rsidP="007C142C">
      <w:pPr>
        <w:spacing w:line="440" w:lineRule="exact"/>
        <w:rPr>
          <w:rFonts w:ascii="宋体" w:hAnsi="宋体"/>
          <w:b/>
          <w:szCs w:val="21"/>
        </w:rPr>
      </w:pPr>
      <w:r w:rsidRPr="00032D55">
        <w:rPr>
          <w:rFonts w:ascii="宋体" w:hAnsi="宋体" w:hint="eastAsia"/>
          <w:b/>
          <w:szCs w:val="21"/>
        </w:rPr>
        <w:lastRenderedPageBreak/>
        <w:t>附</w:t>
      </w:r>
      <w:r w:rsidR="00F632C2">
        <w:rPr>
          <w:rFonts w:ascii="宋体" w:hAnsi="宋体"/>
          <w:b/>
          <w:szCs w:val="21"/>
        </w:rPr>
        <w:t>2</w:t>
      </w:r>
      <w:r w:rsidRPr="00032D55">
        <w:rPr>
          <w:rFonts w:ascii="宋体" w:hAnsi="宋体" w:hint="eastAsia"/>
          <w:b/>
          <w:szCs w:val="21"/>
        </w:rPr>
        <w:t>：板书设计</w:t>
      </w:r>
    </w:p>
    <w:p w14:paraId="11DBBA0E" w14:textId="77777777" w:rsidR="007C142C" w:rsidRPr="007F0E26" w:rsidRDefault="005C51D2" w:rsidP="00187BC0">
      <w:pPr>
        <w:spacing w:line="440" w:lineRule="exact"/>
        <w:rPr>
          <w:rFonts w:ascii="宋体" w:hAnsi="宋体"/>
          <w:b/>
          <w:szCs w:val="21"/>
        </w:rPr>
      </w:pPr>
      <w:r>
        <w:rPr>
          <w:noProof/>
          <w:szCs w:val="21"/>
        </w:rPr>
        <w:pict w14:anchorId="357D5A24">
          <v:group id="_x0000_s2166" editas="canvas" style="position:absolute;left:0;text-align:left;margin-left:19.3pt;margin-top:51.15pt;width:386.25pt;height:307pt;z-index:251660288" coordorigin="2565,6196" coordsize="7725,614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67" type="#_x0000_t75" style="position:absolute;left:2565;top:6196;width:7725;height:6140" o:preferrelative="f">
              <v:fill o:detectmouseclick="t"/>
              <v:path o:extrusionok="t" o:connecttype="none"/>
            </v:shape>
            <v:line id="_x0000_s2168" style="position:absolute" from="6799,8919" to="7519,8920">
              <v:stroke endarrow="block"/>
            </v:line>
            <v:line id="_x0000_s2169" style="position:absolute;flip:x" from="4564,8937" to="5284,8938">
              <v:stroke endarrow="block"/>
            </v:line>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2170" type="#_x0000_t88" style="position:absolute;left:4176;top:8346;width:179;height:1213"/>
            <v:shapetype id="_x0000_t202" coordsize="21600,21600" o:spt="202" path="m,l,21600r21600,l21600,xe">
              <v:stroke joinstyle="miter"/>
              <v:path gradientshapeok="t" o:connecttype="rect"/>
            </v:shapetype>
            <v:shape id="_x0000_s2171" type="#_x0000_t202" style="position:absolute;left:4595;top:6965;width:2879;height:942" filled="f" stroked="f">
              <v:textbox style="mso-next-textbox:#_x0000_s2171">
                <w:txbxContent>
                  <w:p w14:paraId="086182B7" w14:textId="77777777" w:rsidR="007C142C" w:rsidRDefault="007C142C" w:rsidP="007C142C">
                    <w:pPr>
                      <w:ind w:firstLineChars="99" w:firstLine="298"/>
                      <w:rPr>
                        <w:b/>
                        <w:sz w:val="30"/>
                        <w:szCs w:val="30"/>
                      </w:rPr>
                    </w:pPr>
                    <w:r>
                      <w:rPr>
                        <w:b/>
                        <w:sz w:val="30"/>
                        <w:szCs w:val="30"/>
                      </w:rPr>
                      <w:t>警察与赞美诗</w:t>
                    </w:r>
                  </w:p>
                </w:txbxContent>
              </v:textbox>
            </v:shape>
            <v:shape id="_x0000_s2172" type="#_x0000_t202" style="position:absolute;left:3389;top:8200;width:1640;height:469" filled="f" stroked="f">
              <v:textbox style="mso-next-textbox:#_x0000_s2172">
                <w:txbxContent>
                  <w:p w14:paraId="7ACB75FC" w14:textId="77777777" w:rsidR="007C142C" w:rsidRDefault="007C142C" w:rsidP="007C142C">
                    <w:r>
                      <w:rPr>
                        <w:rFonts w:hint="eastAsia"/>
                      </w:rPr>
                      <w:t>身份</w:t>
                    </w:r>
                  </w:p>
                </w:txbxContent>
              </v:textbox>
            </v:shape>
            <v:shape id="_x0000_s2173" type="#_x0000_t202" style="position:absolute;left:2714;top:9235;width:1366;height:514" filled="f" stroked="f">
              <v:textbox style="mso-next-textbox:#_x0000_s2173">
                <w:txbxContent>
                  <w:p w14:paraId="70BA7F56" w14:textId="77777777" w:rsidR="007C142C" w:rsidRDefault="007C142C" w:rsidP="007C142C"/>
                </w:txbxContent>
              </v:textbox>
            </v:shape>
            <v:shape id="_x0000_s2174" type="#_x0000_t202" style="position:absolute;left:4429;top:8466;width:1080;height:477" filled="f" stroked="f">
              <v:textbox style="mso-next-textbox:#_x0000_s2174">
                <w:txbxContent>
                  <w:p w14:paraId="3ED2704D" w14:textId="77777777" w:rsidR="007C142C" w:rsidRDefault="007C142C" w:rsidP="007C142C">
                    <w:pPr>
                      <w:ind w:firstLineChars="100" w:firstLine="210"/>
                    </w:pPr>
                  </w:p>
                </w:txbxContent>
              </v:textbox>
            </v:shape>
            <v:shape id="_x0000_s2175" type="#_x0000_t202" style="position:absolute;left:7759;top:8147;width:1331;height:469" filled="f" stroked="f">
              <v:textbox style="mso-next-textbox:#_x0000_s2175">
                <w:txbxContent>
                  <w:p w14:paraId="51B80354" w14:textId="77777777" w:rsidR="007C142C" w:rsidRDefault="007C142C" w:rsidP="007C142C">
                    <w:r>
                      <w:t>刻画技巧</w:t>
                    </w:r>
                  </w:p>
                </w:txbxContent>
              </v:textbox>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2176" type="#_x0000_t87" style="position:absolute;left:7560;top:8301;width:199;height:1249"/>
            <v:shape id="_x0000_s2177" type="#_x0000_t202" style="position:absolute;left:3358;top:8750;width:1641;height:469" filled="f" stroked="f">
              <v:textbox style="mso-next-textbox:#_x0000_s2177">
                <w:txbxContent>
                  <w:p w14:paraId="7C055014" w14:textId="77777777" w:rsidR="007C142C" w:rsidRDefault="007C142C" w:rsidP="007C142C">
                    <w:r>
                      <w:rPr>
                        <w:rFonts w:hint="eastAsia"/>
                      </w:rPr>
                      <w:t>经历</w:t>
                    </w:r>
                  </w:p>
                </w:txbxContent>
              </v:textbox>
            </v:shape>
            <v:shape id="_x0000_s2178" type="#_x0000_t202" style="position:absolute;left:3374;top:9329;width:1641;height:469" filled="f" stroked="f">
              <v:textbox style="mso-next-textbox:#_x0000_s2178">
                <w:txbxContent>
                  <w:p w14:paraId="4BF5E110" w14:textId="77777777" w:rsidR="007C142C" w:rsidRDefault="007C142C" w:rsidP="007C142C">
                    <w:r>
                      <w:rPr>
                        <w:rFonts w:hint="eastAsia"/>
                      </w:rPr>
                      <w:t>性格</w:t>
                    </w:r>
                  </w:p>
                </w:txbxContent>
              </v:textbox>
            </v:shape>
            <v:shape id="_x0000_s2179" type="#_x0000_t202" style="position:absolute;left:7774;top:8522;width:1080;height:469" filled="f" stroked="f">
              <v:textbox style="mso-next-textbox:#_x0000_s2179">
                <w:txbxContent>
                  <w:p w14:paraId="3C936B95" w14:textId="77777777" w:rsidR="007C142C" w:rsidRDefault="007C142C" w:rsidP="007C142C"/>
                </w:txbxContent>
              </v:textbox>
            </v:shape>
            <v:shape id="_x0000_s2180" type="#_x0000_t202" style="position:absolute;left:7744;top:9362;width:1301;height:469" filled="f" stroked="f">
              <v:textbox style="mso-next-textbox:#_x0000_s2180">
                <w:txbxContent>
                  <w:p w14:paraId="6A6B1781" w14:textId="77777777" w:rsidR="007C142C" w:rsidRDefault="007C142C" w:rsidP="007C142C">
                    <w:r>
                      <w:t>叙事视角</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2181" type="#_x0000_t67" style="position:absolute;left:5955;top:9584;width:143;height:826">
              <v:textbox style="layout-flow:vertical-ideographic"/>
            </v:shape>
            <v:shape id="_x0000_s2182" type="#_x0000_t202" style="position:absolute;left:5239;top:10515;width:2981;height:1761" filled="f" stroked="f" strokecolor="white">
              <v:textbox>
                <w:txbxContent>
                  <w:p w14:paraId="082EDCDA" w14:textId="77777777" w:rsidR="007C142C" w:rsidRDefault="007C142C" w:rsidP="007C142C">
                    <w:r>
                      <w:t>对世象的描绘</w:t>
                    </w:r>
                  </w:p>
                  <w:p w14:paraId="08DB5BE9" w14:textId="77777777" w:rsidR="007C142C" w:rsidRDefault="007C142C" w:rsidP="007C142C"/>
                  <w:p w14:paraId="62619C69" w14:textId="77777777" w:rsidR="007C142C" w:rsidRDefault="007C142C" w:rsidP="007C142C">
                    <w:r>
                      <w:rPr>
                        <w:rFonts w:hint="eastAsia"/>
                      </w:rPr>
                      <w:t>对底层人倾注的人道主义</w:t>
                    </w:r>
                  </w:p>
                  <w:p w14:paraId="55BA4CC6" w14:textId="77777777" w:rsidR="007C142C" w:rsidRDefault="007C142C" w:rsidP="007C142C"/>
                  <w:p w14:paraId="67201F98" w14:textId="77777777" w:rsidR="007C142C" w:rsidRDefault="007C142C" w:rsidP="007C142C">
                    <w:r>
                      <w:t>超越现实的主体精神</w:t>
                    </w:r>
                  </w:p>
                </w:txbxContent>
              </v:textbox>
            </v:shape>
            <v:oval id="_x0000_s2183" style="position:absolute;left:5284;top:8522;width:1515;height:999">
              <v:textbox>
                <w:txbxContent>
                  <w:p w14:paraId="13FE82B9" w14:textId="77777777" w:rsidR="007C142C" w:rsidRPr="00E46B7E" w:rsidRDefault="007C142C" w:rsidP="007C142C">
                    <w:pPr>
                      <w:rPr>
                        <w:b/>
                        <w:sz w:val="28"/>
                        <w:szCs w:val="28"/>
                      </w:rPr>
                    </w:pPr>
                    <w:r w:rsidRPr="00E46B7E">
                      <w:rPr>
                        <w:rFonts w:hint="eastAsia"/>
                        <w:b/>
                        <w:sz w:val="28"/>
                        <w:szCs w:val="28"/>
                      </w:rPr>
                      <w:t>人</w:t>
                    </w:r>
                    <w:r>
                      <w:rPr>
                        <w:rFonts w:hint="eastAsia"/>
                        <w:b/>
                        <w:sz w:val="28"/>
                        <w:szCs w:val="28"/>
                      </w:rPr>
                      <w:t xml:space="preserve">  </w:t>
                    </w:r>
                    <w:r w:rsidRPr="00E46B7E">
                      <w:rPr>
                        <w:rFonts w:hint="eastAsia"/>
                        <w:b/>
                        <w:sz w:val="28"/>
                        <w:szCs w:val="28"/>
                      </w:rPr>
                      <w:t>物</w:t>
                    </w:r>
                  </w:p>
                </w:txbxContent>
              </v:textbox>
            </v:oval>
            <w10:wrap type="square"/>
          </v:group>
        </w:pict>
      </w:r>
    </w:p>
    <w:sectPr w:rsidR="007C142C" w:rsidRPr="007F0E26" w:rsidSect="002168EB">
      <w:footerReference w:type="default" r:id="rId1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B075D" w14:textId="77777777" w:rsidR="005C51D2" w:rsidRDefault="005C51D2" w:rsidP="00EB4D75">
      <w:r>
        <w:separator/>
      </w:r>
    </w:p>
  </w:endnote>
  <w:endnote w:type="continuationSeparator" w:id="0">
    <w:p w14:paraId="79F319D3" w14:textId="77777777" w:rsidR="005C51D2" w:rsidRDefault="005C51D2" w:rsidP="00EB4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Baskerville Old Face">
    <w:altName w:val="Baskerville Old Face"/>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370016"/>
      <w:docPartObj>
        <w:docPartGallery w:val="Page Numbers (Bottom of Page)"/>
        <w:docPartUnique/>
      </w:docPartObj>
    </w:sdtPr>
    <w:sdtEndPr/>
    <w:sdtContent>
      <w:p w14:paraId="0502E0F1" w14:textId="77777777" w:rsidR="00E46B7E" w:rsidRDefault="00E558B7">
        <w:pPr>
          <w:pStyle w:val="a5"/>
          <w:jc w:val="center"/>
        </w:pPr>
        <w:r>
          <w:fldChar w:fldCharType="begin"/>
        </w:r>
        <w:r w:rsidR="00E46B7E">
          <w:instrText>PAGE   \* MERGEFORMAT</w:instrText>
        </w:r>
        <w:r>
          <w:fldChar w:fldCharType="separate"/>
        </w:r>
        <w:r w:rsidR="006F4600" w:rsidRPr="006F4600">
          <w:rPr>
            <w:noProof/>
            <w:lang w:val="zh-CN"/>
          </w:rPr>
          <w:t>6</w:t>
        </w:r>
        <w:r>
          <w:fldChar w:fldCharType="end"/>
        </w:r>
      </w:p>
    </w:sdtContent>
  </w:sdt>
  <w:p w14:paraId="5A7C4089" w14:textId="77777777" w:rsidR="00E46B7E" w:rsidRDefault="00E46B7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D1F892" w14:textId="77777777" w:rsidR="005C51D2" w:rsidRDefault="005C51D2" w:rsidP="00EB4D75">
      <w:r>
        <w:separator/>
      </w:r>
    </w:p>
  </w:footnote>
  <w:footnote w:type="continuationSeparator" w:id="0">
    <w:p w14:paraId="6CFD4EB2" w14:textId="77777777" w:rsidR="005C51D2" w:rsidRDefault="005C51D2" w:rsidP="00EB4D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8105E"/>
    <w:multiLevelType w:val="hybridMultilevel"/>
    <w:tmpl w:val="C24088EA"/>
    <w:lvl w:ilvl="0" w:tplc="EE223620">
      <w:start w:val="3"/>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15:restartNumberingAfterBreak="0">
    <w:nsid w:val="0A8374AE"/>
    <w:multiLevelType w:val="hybridMultilevel"/>
    <w:tmpl w:val="A126A920"/>
    <w:lvl w:ilvl="0" w:tplc="776A7BB8">
      <w:start w:val="1"/>
      <w:numFmt w:val="decimal"/>
      <w:lvlText w:val="%1."/>
      <w:lvlJc w:val="left"/>
      <w:pPr>
        <w:ind w:left="840" w:hanging="360"/>
      </w:pPr>
      <w:rPr>
        <w:rFonts w:hint="default"/>
      </w:rPr>
    </w:lvl>
    <w:lvl w:ilvl="1" w:tplc="F1B204C6">
      <w:numFmt w:val="decimal"/>
      <w:lvlText w:val="（%2）"/>
      <w:lvlJc w:val="left"/>
      <w:pPr>
        <w:ind w:left="1620" w:hanging="720"/>
      </w:pPr>
      <w:rPr>
        <w:rFonts w:ascii="宋体" w:eastAsia="宋体" w:hAnsi="宋体" w:cs="Baskerville Old Face" w:hint="eastAsia"/>
      </w:r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 w15:restartNumberingAfterBreak="0">
    <w:nsid w:val="0EC002D1"/>
    <w:multiLevelType w:val="hybridMultilevel"/>
    <w:tmpl w:val="121E6386"/>
    <w:lvl w:ilvl="0" w:tplc="0BD4208C">
      <w:start w:val="1"/>
      <w:numFmt w:val="decimal"/>
      <w:lvlText w:val="%1．"/>
      <w:lvlJc w:val="left"/>
      <w:pPr>
        <w:ind w:left="825" w:hanging="360"/>
      </w:pPr>
      <w:rPr>
        <w:rFonts w:hint="default"/>
      </w:rPr>
    </w:lvl>
    <w:lvl w:ilvl="1" w:tplc="04090019" w:tentative="1">
      <w:start w:val="1"/>
      <w:numFmt w:val="lowerLetter"/>
      <w:lvlText w:val="%2)"/>
      <w:lvlJc w:val="left"/>
      <w:pPr>
        <w:ind w:left="1305" w:hanging="420"/>
      </w:pPr>
    </w:lvl>
    <w:lvl w:ilvl="2" w:tplc="0409001B" w:tentative="1">
      <w:start w:val="1"/>
      <w:numFmt w:val="lowerRoman"/>
      <w:lvlText w:val="%3."/>
      <w:lvlJc w:val="right"/>
      <w:pPr>
        <w:ind w:left="1725" w:hanging="420"/>
      </w:pPr>
    </w:lvl>
    <w:lvl w:ilvl="3" w:tplc="0409000F" w:tentative="1">
      <w:start w:val="1"/>
      <w:numFmt w:val="decimal"/>
      <w:lvlText w:val="%4."/>
      <w:lvlJc w:val="left"/>
      <w:pPr>
        <w:ind w:left="2145" w:hanging="420"/>
      </w:pPr>
    </w:lvl>
    <w:lvl w:ilvl="4" w:tplc="04090019" w:tentative="1">
      <w:start w:val="1"/>
      <w:numFmt w:val="lowerLetter"/>
      <w:lvlText w:val="%5)"/>
      <w:lvlJc w:val="left"/>
      <w:pPr>
        <w:ind w:left="2565" w:hanging="420"/>
      </w:pPr>
    </w:lvl>
    <w:lvl w:ilvl="5" w:tplc="0409001B" w:tentative="1">
      <w:start w:val="1"/>
      <w:numFmt w:val="lowerRoman"/>
      <w:lvlText w:val="%6."/>
      <w:lvlJc w:val="right"/>
      <w:pPr>
        <w:ind w:left="2985" w:hanging="420"/>
      </w:pPr>
    </w:lvl>
    <w:lvl w:ilvl="6" w:tplc="0409000F" w:tentative="1">
      <w:start w:val="1"/>
      <w:numFmt w:val="decimal"/>
      <w:lvlText w:val="%7."/>
      <w:lvlJc w:val="left"/>
      <w:pPr>
        <w:ind w:left="3405" w:hanging="420"/>
      </w:pPr>
    </w:lvl>
    <w:lvl w:ilvl="7" w:tplc="04090019" w:tentative="1">
      <w:start w:val="1"/>
      <w:numFmt w:val="lowerLetter"/>
      <w:lvlText w:val="%8)"/>
      <w:lvlJc w:val="left"/>
      <w:pPr>
        <w:ind w:left="3825" w:hanging="420"/>
      </w:pPr>
    </w:lvl>
    <w:lvl w:ilvl="8" w:tplc="0409001B" w:tentative="1">
      <w:start w:val="1"/>
      <w:numFmt w:val="lowerRoman"/>
      <w:lvlText w:val="%9."/>
      <w:lvlJc w:val="right"/>
      <w:pPr>
        <w:ind w:left="4245" w:hanging="420"/>
      </w:pPr>
    </w:lvl>
  </w:abstractNum>
  <w:abstractNum w:abstractNumId="3" w15:restartNumberingAfterBreak="0">
    <w:nsid w:val="1C04078E"/>
    <w:multiLevelType w:val="hybridMultilevel"/>
    <w:tmpl w:val="97F05D4E"/>
    <w:lvl w:ilvl="0" w:tplc="DFEAA612">
      <w:start w:val="4"/>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 w15:restartNumberingAfterBreak="0">
    <w:nsid w:val="1D05779C"/>
    <w:multiLevelType w:val="hybridMultilevel"/>
    <w:tmpl w:val="A600ED54"/>
    <w:lvl w:ilvl="0" w:tplc="6792C9EA">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5" w15:restartNumberingAfterBreak="0">
    <w:nsid w:val="24481468"/>
    <w:multiLevelType w:val="hybridMultilevel"/>
    <w:tmpl w:val="12CEEC9A"/>
    <w:lvl w:ilvl="0" w:tplc="2F2C00C0">
      <w:start w:val="1"/>
      <w:numFmt w:val="decimal"/>
      <w:lvlText w:val="%1."/>
      <w:lvlJc w:val="left"/>
      <w:pPr>
        <w:ind w:left="825" w:hanging="360"/>
      </w:pPr>
      <w:rPr>
        <w:rFonts w:hint="default"/>
      </w:rPr>
    </w:lvl>
    <w:lvl w:ilvl="1" w:tplc="04090019" w:tentative="1">
      <w:start w:val="1"/>
      <w:numFmt w:val="lowerLetter"/>
      <w:lvlText w:val="%2)"/>
      <w:lvlJc w:val="left"/>
      <w:pPr>
        <w:ind w:left="1305" w:hanging="420"/>
      </w:pPr>
    </w:lvl>
    <w:lvl w:ilvl="2" w:tplc="0409001B" w:tentative="1">
      <w:start w:val="1"/>
      <w:numFmt w:val="lowerRoman"/>
      <w:lvlText w:val="%3."/>
      <w:lvlJc w:val="right"/>
      <w:pPr>
        <w:ind w:left="1725" w:hanging="420"/>
      </w:pPr>
    </w:lvl>
    <w:lvl w:ilvl="3" w:tplc="0409000F" w:tentative="1">
      <w:start w:val="1"/>
      <w:numFmt w:val="decimal"/>
      <w:lvlText w:val="%4."/>
      <w:lvlJc w:val="left"/>
      <w:pPr>
        <w:ind w:left="2145" w:hanging="420"/>
      </w:pPr>
    </w:lvl>
    <w:lvl w:ilvl="4" w:tplc="04090019" w:tentative="1">
      <w:start w:val="1"/>
      <w:numFmt w:val="lowerLetter"/>
      <w:lvlText w:val="%5)"/>
      <w:lvlJc w:val="left"/>
      <w:pPr>
        <w:ind w:left="2565" w:hanging="420"/>
      </w:pPr>
    </w:lvl>
    <w:lvl w:ilvl="5" w:tplc="0409001B" w:tentative="1">
      <w:start w:val="1"/>
      <w:numFmt w:val="lowerRoman"/>
      <w:lvlText w:val="%6."/>
      <w:lvlJc w:val="right"/>
      <w:pPr>
        <w:ind w:left="2985" w:hanging="420"/>
      </w:pPr>
    </w:lvl>
    <w:lvl w:ilvl="6" w:tplc="0409000F" w:tentative="1">
      <w:start w:val="1"/>
      <w:numFmt w:val="decimal"/>
      <w:lvlText w:val="%7."/>
      <w:lvlJc w:val="left"/>
      <w:pPr>
        <w:ind w:left="3405" w:hanging="420"/>
      </w:pPr>
    </w:lvl>
    <w:lvl w:ilvl="7" w:tplc="04090019" w:tentative="1">
      <w:start w:val="1"/>
      <w:numFmt w:val="lowerLetter"/>
      <w:lvlText w:val="%8)"/>
      <w:lvlJc w:val="left"/>
      <w:pPr>
        <w:ind w:left="3825" w:hanging="420"/>
      </w:pPr>
    </w:lvl>
    <w:lvl w:ilvl="8" w:tplc="0409001B" w:tentative="1">
      <w:start w:val="1"/>
      <w:numFmt w:val="lowerRoman"/>
      <w:lvlText w:val="%9."/>
      <w:lvlJc w:val="right"/>
      <w:pPr>
        <w:ind w:left="4245" w:hanging="420"/>
      </w:pPr>
    </w:lvl>
  </w:abstractNum>
  <w:abstractNum w:abstractNumId="6" w15:restartNumberingAfterBreak="0">
    <w:nsid w:val="55F13665"/>
    <w:multiLevelType w:val="hybridMultilevel"/>
    <w:tmpl w:val="88548DFA"/>
    <w:lvl w:ilvl="0" w:tplc="8A321574">
      <w:start w:val="2"/>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7" w15:restartNumberingAfterBreak="0">
    <w:nsid w:val="5DE4301E"/>
    <w:multiLevelType w:val="hybridMultilevel"/>
    <w:tmpl w:val="5160539E"/>
    <w:lvl w:ilvl="0" w:tplc="1F6CF3B6">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8" w15:restartNumberingAfterBreak="0">
    <w:nsid w:val="5F3E1D21"/>
    <w:multiLevelType w:val="hybridMultilevel"/>
    <w:tmpl w:val="C55E513A"/>
    <w:lvl w:ilvl="0" w:tplc="5066DFD0">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9" w15:restartNumberingAfterBreak="0">
    <w:nsid w:val="635D43FC"/>
    <w:multiLevelType w:val="hybridMultilevel"/>
    <w:tmpl w:val="532C1824"/>
    <w:lvl w:ilvl="0" w:tplc="D9ECCB78">
      <w:start w:val="1"/>
      <w:numFmt w:val="decimal"/>
      <w:lvlText w:val="%1."/>
      <w:lvlJc w:val="left"/>
      <w:pPr>
        <w:ind w:left="1320" w:hanging="84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0" w15:restartNumberingAfterBreak="0">
    <w:nsid w:val="6CBF3BA6"/>
    <w:multiLevelType w:val="hybridMultilevel"/>
    <w:tmpl w:val="F046362C"/>
    <w:lvl w:ilvl="0" w:tplc="7E3096CE">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1" w15:restartNumberingAfterBreak="0">
    <w:nsid w:val="702B7D9C"/>
    <w:multiLevelType w:val="hybridMultilevel"/>
    <w:tmpl w:val="5A9C70E6"/>
    <w:lvl w:ilvl="0" w:tplc="D2906D8E">
      <w:start w:val="2"/>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2" w15:restartNumberingAfterBreak="0">
    <w:nsid w:val="77402E24"/>
    <w:multiLevelType w:val="hybridMultilevel"/>
    <w:tmpl w:val="82544AF2"/>
    <w:lvl w:ilvl="0" w:tplc="B346211C">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3" w15:restartNumberingAfterBreak="0">
    <w:nsid w:val="7D450BF3"/>
    <w:multiLevelType w:val="hybridMultilevel"/>
    <w:tmpl w:val="00CE51A0"/>
    <w:lvl w:ilvl="0" w:tplc="9A6A5F64">
      <w:start w:val="1"/>
      <w:numFmt w:val="decimal"/>
      <w:lvlText w:val="%1．"/>
      <w:lvlJc w:val="left"/>
      <w:pPr>
        <w:ind w:left="1320" w:hanging="84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9"/>
  </w:num>
  <w:num w:numId="2">
    <w:abstractNumId w:val="0"/>
  </w:num>
  <w:num w:numId="3">
    <w:abstractNumId w:val="6"/>
  </w:num>
  <w:num w:numId="4">
    <w:abstractNumId w:val="11"/>
  </w:num>
  <w:num w:numId="5">
    <w:abstractNumId w:val="10"/>
  </w:num>
  <w:num w:numId="6">
    <w:abstractNumId w:val="5"/>
  </w:num>
  <w:num w:numId="7">
    <w:abstractNumId w:val="12"/>
  </w:num>
  <w:num w:numId="8">
    <w:abstractNumId w:val="13"/>
  </w:num>
  <w:num w:numId="9">
    <w:abstractNumId w:val="8"/>
  </w:num>
  <w:num w:numId="10">
    <w:abstractNumId w:val="1"/>
  </w:num>
  <w:num w:numId="11">
    <w:abstractNumId w:val="4"/>
  </w:num>
  <w:num w:numId="12">
    <w:abstractNumId w:val="2"/>
  </w:num>
  <w:num w:numId="13">
    <w:abstractNumId w:val="7"/>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184" fillcolor="white" strokecolor="white">
      <v:fill color="white"/>
      <v:stroke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D713D8"/>
    <w:rsid w:val="000230FB"/>
    <w:rsid w:val="00032D55"/>
    <w:rsid w:val="000536E9"/>
    <w:rsid w:val="0005433D"/>
    <w:rsid w:val="00062C1A"/>
    <w:rsid w:val="000665B0"/>
    <w:rsid w:val="00074287"/>
    <w:rsid w:val="00087983"/>
    <w:rsid w:val="000917F2"/>
    <w:rsid w:val="00091ADF"/>
    <w:rsid w:val="000F378B"/>
    <w:rsid w:val="00100BD0"/>
    <w:rsid w:val="00126EC0"/>
    <w:rsid w:val="001324FC"/>
    <w:rsid w:val="00147801"/>
    <w:rsid w:val="0016138C"/>
    <w:rsid w:val="00162554"/>
    <w:rsid w:val="001631BA"/>
    <w:rsid w:val="001634E0"/>
    <w:rsid w:val="00173F67"/>
    <w:rsid w:val="001811A8"/>
    <w:rsid w:val="00187BC0"/>
    <w:rsid w:val="001B08CB"/>
    <w:rsid w:val="001B16F6"/>
    <w:rsid w:val="001C4634"/>
    <w:rsid w:val="001C4636"/>
    <w:rsid w:val="001D5D54"/>
    <w:rsid w:val="001E3EC6"/>
    <w:rsid w:val="00210E87"/>
    <w:rsid w:val="002168EB"/>
    <w:rsid w:val="002273DC"/>
    <w:rsid w:val="002571C4"/>
    <w:rsid w:val="00282329"/>
    <w:rsid w:val="002904E8"/>
    <w:rsid w:val="002A5185"/>
    <w:rsid w:val="002B1BEB"/>
    <w:rsid w:val="002C6684"/>
    <w:rsid w:val="002C7041"/>
    <w:rsid w:val="002E3F6B"/>
    <w:rsid w:val="002E3F7F"/>
    <w:rsid w:val="002E685B"/>
    <w:rsid w:val="002F6E4F"/>
    <w:rsid w:val="00307A28"/>
    <w:rsid w:val="0034435E"/>
    <w:rsid w:val="00344923"/>
    <w:rsid w:val="003816D0"/>
    <w:rsid w:val="003B0108"/>
    <w:rsid w:val="003C1C88"/>
    <w:rsid w:val="003D1079"/>
    <w:rsid w:val="00400571"/>
    <w:rsid w:val="0040485A"/>
    <w:rsid w:val="004145B0"/>
    <w:rsid w:val="0042196A"/>
    <w:rsid w:val="0044739B"/>
    <w:rsid w:val="00473F48"/>
    <w:rsid w:val="00475627"/>
    <w:rsid w:val="004976A5"/>
    <w:rsid w:val="004B314D"/>
    <w:rsid w:val="004B36DC"/>
    <w:rsid w:val="004B6508"/>
    <w:rsid w:val="004C0E64"/>
    <w:rsid w:val="004D189D"/>
    <w:rsid w:val="004E588D"/>
    <w:rsid w:val="00503690"/>
    <w:rsid w:val="0051174F"/>
    <w:rsid w:val="0051376E"/>
    <w:rsid w:val="00543464"/>
    <w:rsid w:val="00550715"/>
    <w:rsid w:val="00551222"/>
    <w:rsid w:val="00553DF0"/>
    <w:rsid w:val="00571C32"/>
    <w:rsid w:val="005737AC"/>
    <w:rsid w:val="00582B35"/>
    <w:rsid w:val="00587F93"/>
    <w:rsid w:val="005948BF"/>
    <w:rsid w:val="005B0091"/>
    <w:rsid w:val="005C2AEE"/>
    <w:rsid w:val="005C51D2"/>
    <w:rsid w:val="005D53E5"/>
    <w:rsid w:val="005E547E"/>
    <w:rsid w:val="0060440E"/>
    <w:rsid w:val="006201BA"/>
    <w:rsid w:val="00621031"/>
    <w:rsid w:val="0063177E"/>
    <w:rsid w:val="00637A82"/>
    <w:rsid w:val="006671B4"/>
    <w:rsid w:val="00680F16"/>
    <w:rsid w:val="006B37C5"/>
    <w:rsid w:val="006F4600"/>
    <w:rsid w:val="00706016"/>
    <w:rsid w:val="00707755"/>
    <w:rsid w:val="00715F2E"/>
    <w:rsid w:val="00727829"/>
    <w:rsid w:val="00741EA9"/>
    <w:rsid w:val="00757074"/>
    <w:rsid w:val="007617A8"/>
    <w:rsid w:val="00786A73"/>
    <w:rsid w:val="0079337C"/>
    <w:rsid w:val="007A1D80"/>
    <w:rsid w:val="007A7B04"/>
    <w:rsid w:val="007B5DA9"/>
    <w:rsid w:val="007B600A"/>
    <w:rsid w:val="007C142C"/>
    <w:rsid w:val="007C6BFC"/>
    <w:rsid w:val="007F0E26"/>
    <w:rsid w:val="007F7C9B"/>
    <w:rsid w:val="00841D2D"/>
    <w:rsid w:val="0085456E"/>
    <w:rsid w:val="0089513A"/>
    <w:rsid w:val="00920072"/>
    <w:rsid w:val="009227CC"/>
    <w:rsid w:val="00932922"/>
    <w:rsid w:val="00941469"/>
    <w:rsid w:val="00950D15"/>
    <w:rsid w:val="0096129B"/>
    <w:rsid w:val="00962089"/>
    <w:rsid w:val="00964A81"/>
    <w:rsid w:val="00967A59"/>
    <w:rsid w:val="00971755"/>
    <w:rsid w:val="00974662"/>
    <w:rsid w:val="00982C41"/>
    <w:rsid w:val="009B28D9"/>
    <w:rsid w:val="009B32AC"/>
    <w:rsid w:val="009C1E29"/>
    <w:rsid w:val="009E5594"/>
    <w:rsid w:val="00A24D56"/>
    <w:rsid w:val="00A61263"/>
    <w:rsid w:val="00A8772F"/>
    <w:rsid w:val="00AA0EF9"/>
    <w:rsid w:val="00B103C9"/>
    <w:rsid w:val="00B13D49"/>
    <w:rsid w:val="00B2284C"/>
    <w:rsid w:val="00B44B05"/>
    <w:rsid w:val="00B454FA"/>
    <w:rsid w:val="00B46064"/>
    <w:rsid w:val="00B849FA"/>
    <w:rsid w:val="00B92F2E"/>
    <w:rsid w:val="00BC167D"/>
    <w:rsid w:val="00BC5B37"/>
    <w:rsid w:val="00BC6CDD"/>
    <w:rsid w:val="00BD66E4"/>
    <w:rsid w:val="00BF0248"/>
    <w:rsid w:val="00C452EE"/>
    <w:rsid w:val="00C512FB"/>
    <w:rsid w:val="00C73F6B"/>
    <w:rsid w:val="00C80BEB"/>
    <w:rsid w:val="00C92A65"/>
    <w:rsid w:val="00CA5966"/>
    <w:rsid w:val="00D000DB"/>
    <w:rsid w:val="00D0069A"/>
    <w:rsid w:val="00D075DD"/>
    <w:rsid w:val="00D07BD2"/>
    <w:rsid w:val="00D10365"/>
    <w:rsid w:val="00D26796"/>
    <w:rsid w:val="00D470E4"/>
    <w:rsid w:val="00D678EE"/>
    <w:rsid w:val="00D713D8"/>
    <w:rsid w:val="00D72065"/>
    <w:rsid w:val="00D746F6"/>
    <w:rsid w:val="00D859A4"/>
    <w:rsid w:val="00D955C6"/>
    <w:rsid w:val="00D96068"/>
    <w:rsid w:val="00DA4B04"/>
    <w:rsid w:val="00E110FF"/>
    <w:rsid w:val="00E46B7E"/>
    <w:rsid w:val="00E558B7"/>
    <w:rsid w:val="00E63CF8"/>
    <w:rsid w:val="00E87696"/>
    <w:rsid w:val="00EA7AA8"/>
    <w:rsid w:val="00EB4D75"/>
    <w:rsid w:val="00ED04A4"/>
    <w:rsid w:val="00ED5125"/>
    <w:rsid w:val="00F3651F"/>
    <w:rsid w:val="00F44417"/>
    <w:rsid w:val="00F632C2"/>
    <w:rsid w:val="00F67E1B"/>
    <w:rsid w:val="00F80D6F"/>
    <w:rsid w:val="00F91CD9"/>
    <w:rsid w:val="00FB35D2"/>
    <w:rsid w:val="00FB4A1C"/>
    <w:rsid w:val="00FD0D70"/>
    <w:rsid w:val="00FD329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184" fillcolor="white" strokecolor="white">
      <v:fill color="white"/>
      <v:stroke color="white"/>
    </o:shapedefaults>
    <o:shapelayout v:ext="edit">
      <o:idmap v:ext="edit" data="2"/>
    </o:shapelayout>
  </w:shapeDefaults>
  <w:decimalSymbol w:val="."/>
  <w:listSeparator w:val=","/>
  <w14:docId w14:val="6F65A001"/>
  <w15:docId w15:val="{CD2B31DE-002B-405E-85E9-AC3F15C20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737AC"/>
    <w:pPr>
      <w:widowControl w:val="0"/>
      <w:jc w:val="both"/>
    </w:pPr>
    <w:rPr>
      <w:rFonts w:ascii="Baskerville Old Face" w:eastAsia="宋体" w:hAnsi="Baskerville Old Face" w:cs="Baskerville Old Face"/>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551222"/>
  </w:style>
  <w:style w:type="paragraph" w:styleId="a3">
    <w:name w:val="header"/>
    <w:basedOn w:val="a"/>
    <w:link w:val="a4"/>
    <w:uiPriority w:val="99"/>
    <w:unhideWhenUsed/>
    <w:rsid w:val="00EB4D75"/>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EB4D75"/>
    <w:rPr>
      <w:rFonts w:ascii="Baskerville Old Face" w:eastAsia="宋体" w:hAnsi="Baskerville Old Face" w:cs="Baskerville Old Face"/>
      <w:sz w:val="18"/>
      <w:szCs w:val="18"/>
    </w:rPr>
  </w:style>
  <w:style w:type="paragraph" w:styleId="a5">
    <w:name w:val="footer"/>
    <w:basedOn w:val="a"/>
    <w:link w:val="a6"/>
    <w:uiPriority w:val="99"/>
    <w:unhideWhenUsed/>
    <w:rsid w:val="00EB4D75"/>
    <w:pPr>
      <w:tabs>
        <w:tab w:val="center" w:pos="4153"/>
        <w:tab w:val="right" w:pos="8306"/>
      </w:tabs>
      <w:snapToGrid w:val="0"/>
      <w:jc w:val="left"/>
    </w:pPr>
    <w:rPr>
      <w:sz w:val="18"/>
      <w:szCs w:val="18"/>
    </w:rPr>
  </w:style>
  <w:style w:type="character" w:customStyle="1" w:styleId="a6">
    <w:name w:val="页脚 字符"/>
    <w:basedOn w:val="a0"/>
    <w:link w:val="a5"/>
    <w:uiPriority w:val="99"/>
    <w:rsid w:val="00EB4D75"/>
    <w:rPr>
      <w:rFonts w:ascii="Baskerville Old Face" w:eastAsia="宋体" w:hAnsi="Baskerville Old Face" w:cs="Baskerville Old Face"/>
      <w:sz w:val="18"/>
      <w:szCs w:val="18"/>
    </w:rPr>
  </w:style>
  <w:style w:type="paragraph" w:styleId="a7">
    <w:name w:val="List Paragraph"/>
    <w:basedOn w:val="a"/>
    <w:uiPriority w:val="34"/>
    <w:qFormat/>
    <w:rsid w:val="001811A8"/>
    <w:pPr>
      <w:ind w:firstLineChars="200" w:firstLine="420"/>
    </w:pPr>
  </w:style>
  <w:style w:type="paragraph" w:styleId="a8">
    <w:name w:val="Normal (Web)"/>
    <w:basedOn w:val="a"/>
    <w:uiPriority w:val="99"/>
    <w:semiHidden/>
    <w:unhideWhenUsed/>
    <w:rsid w:val="00706016"/>
    <w:pPr>
      <w:widowControl/>
      <w:spacing w:before="100" w:beforeAutospacing="1" w:after="100" w:afterAutospacing="1"/>
      <w:jc w:val="left"/>
    </w:pPr>
    <w:rPr>
      <w:rFonts w:ascii="宋体" w:hAnsi="宋体" w:cs="宋体"/>
      <w:kern w:val="0"/>
      <w:sz w:val="24"/>
    </w:rPr>
  </w:style>
  <w:style w:type="character" w:styleId="a9">
    <w:name w:val="Hyperlink"/>
    <w:basedOn w:val="a0"/>
    <w:uiPriority w:val="99"/>
    <w:semiHidden/>
    <w:unhideWhenUsed/>
    <w:rsid w:val="0016138C"/>
    <w:rPr>
      <w:strike w:val="0"/>
      <w:dstrike w:val="0"/>
      <w:color w:val="3665C3"/>
      <w:u w:val="none"/>
      <w:effect w:val="none"/>
    </w:rPr>
  </w:style>
  <w:style w:type="table" w:styleId="aa">
    <w:name w:val="Table Grid"/>
    <w:basedOn w:val="a1"/>
    <w:uiPriority w:val="59"/>
    <w:rsid w:val="00C73F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074287"/>
    <w:rPr>
      <w:sz w:val="18"/>
      <w:szCs w:val="18"/>
    </w:rPr>
  </w:style>
  <w:style w:type="character" w:customStyle="1" w:styleId="ac">
    <w:name w:val="批注框文本 字符"/>
    <w:basedOn w:val="a0"/>
    <w:link w:val="ab"/>
    <w:uiPriority w:val="99"/>
    <w:semiHidden/>
    <w:rsid w:val="00074287"/>
    <w:rPr>
      <w:rFonts w:ascii="Baskerville Old Face" w:eastAsia="宋体" w:hAnsi="Baskerville Old Face" w:cs="Baskerville Old Face"/>
      <w:sz w:val="18"/>
      <w:szCs w:val="18"/>
    </w:rPr>
  </w:style>
  <w:style w:type="character" w:styleId="ad">
    <w:name w:val="annotation reference"/>
    <w:basedOn w:val="a0"/>
    <w:uiPriority w:val="99"/>
    <w:semiHidden/>
    <w:unhideWhenUsed/>
    <w:rsid w:val="007617A8"/>
    <w:rPr>
      <w:sz w:val="21"/>
      <w:szCs w:val="21"/>
    </w:rPr>
  </w:style>
  <w:style w:type="paragraph" w:styleId="ae">
    <w:name w:val="annotation text"/>
    <w:basedOn w:val="a"/>
    <w:link w:val="af"/>
    <w:uiPriority w:val="99"/>
    <w:semiHidden/>
    <w:unhideWhenUsed/>
    <w:rsid w:val="007617A8"/>
    <w:pPr>
      <w:jc w:val="left"/>
    </w:pPr>
  </w:style>
  <w:style w:type="character" w:customStyle="1" w:styleId="af">
    <w:name w:val="批注文字 字符"/>
    <w:basedOn w:val="a0"/>
    <w:link w:val="ae"/>
    <w:uiPriority w:val="99"/>
    <w:semiHidden/>
    <w:rsid w:val="007617A8"/>
    <w:rPr>
      <w:rFonts w:ascii="Baskerville Old Face" w:eastAsia="宋体" w:hAnsi="Baskerville Old Face" w:cs="Baskerville Old Face"/>
      <w:szCs w:val="24"/>
    </w:rPr>
  </w:style>
  <w:style w:type="paragraph" w:styleId="af0">
    <w:name w:val="annotation subject"/>
    <w:basedOn w:val="ae"/>
    <w:next w:val="ae"/>
    <w:link w:val="af1"/>
    <w:uiPriority w:val="99"/>
    <w:semiHidden/>
    <w:unhideWhenUsed/>
    <w:rsid w:val="007617A8"/>
    <w:rPr>
      <w:b/>
      <w:bCs/>
    </w:rPr>
  </w:style>
  <w:style w:type="character" w:customStyle="1" w:styleId="af1">
    <w:name w:val="批注主题 字符"/>
    <w:basedOn w:val="af"/>
    <w:link w:val="af0"/>
    <w:uiPriority w:val="99"/>
    <w:semiHidden/>
    <w:rsid w:val="007617A8"/>
    <w:rPr>
      <w:rFonts w:ascii="Baskerville Old Face" w:eastAsia="宋体" w:hAnsi="Baskerville Old Face" w:cs="Baskerville Old Face"/>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94753">
      <w:bodyDiv w:val="1"/>
      <w:marLeft w:val="0"/>
      <w:marRight w:val="0"/>
      <w:marTop w:val="0"/>
      <w:marBottom w:val="0"/>
      <w:divBdr>
        <w:top w:val="none" w:sz="0" w:space="0" w:color="auto"/>
        <w:left w:val="none" w:sz="0" w:space="0" w:color="auto"/>
        <w:bottom w:val="none" w:sz="0" w:space="0" w:color="auto"/>
        <w:right w:val="none" w:sz="0" w:space="0" w:color="auto"/>
      </w:divBdr>
      <w:divsChild>
        <w:div w:id="1806924088">
          <w:marLeft w:val="0"/>
          <w:marRight w:val="0"/>
          <w:marTop w:val="100"/>
          <w:marBottom w:val="100"/>
          <w:divBdr>
            <w:top w:val="none" w:sz="0" w:space="0" w:color="auto"/>
            <w:left w:val="none" w:sz="0" w:space="0" w:color="auto"/>
            <w:bottom w:val="none" w:sz="0" w:space="0" w:color="auto"/>
            <w:right w:val="none" w:sz="0" w:space="0" w:color="auto"/>
          </w:divBdr>
          <w:divsChild>
            <w:div w:id="137189705">
              <w:marLeft w:val="0"/>
              <w:marRight w:val="0"/>
              <w:marTop w:val="150"/>
              <w:marBottom w:val="225"/>
              <w:divBdr>
                <w:top w:val="none" w:sz="0" w:space="0" w:color="auto"/>
                <w:left w:val="none" w:sz="0" w:space="0" w:color="auto"/>
                <w:bottom w:val="none" w:sz="0" w:space="0" w:color="auto"/>
                <w:right w:val="none" w:sz="0" w:space="0" w:color="auto"/>
              </w:divBdr>
              <w:divsChild>
                <w:div w:id="1646740221">
                  <w:marLeft w:val="0"/>
                  <w:marRight w:val="0"/>
                  <w:marTop w:val="0"/>
                  <w:marBottom w:val="0"/>
                  <w:divBdr>
                    <w:top w:val="none" w:sz="0" w:space="0" w:color="auto"/>
                    <w:left w:val="none" w:sz="0" w:space="0" w:color="auto"/>
                    <w:bottom w:val="none" w:sz="0" w:space="0" w:color="auto"/>
                    <w:right w:val="none" w:sz="0" w:space="0" w:color="auto"/>
                  </w:divBdr>
                  <w:divsChild>
                    <w:div w:id="566108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227218">
      <w:bodyDiv w:val="1"/>
      <w:marLeft w:val="0"/>
      <w:marRight w:val="0"/>
      <w:marTop w:val="0"/>
      <w:marBottom w:val="0"/>
      <w:divBdr>
        <w:top w:val="none" w:sz="0" w:space="0" w:color="auto"/>
        <w:left w:val="none" w:sz="0" w:space="0" w:color="auto"/>
        <w:bottom w:val="none" w:sz="0" w:space="0" w:color="auto"/>
        <w:right w:val="none" w:sz="0" w:space="0" w:color="auto"/>
      </w:divBdr>
    </w:div>
    <w:div w:id="797186037">
      <w:bodyDiv w:val="1"/>
      <w:marLeft w:val="0"/>
      <w:marRight w:val="0"/>
      <w:marTop w:val="0"/>
      <w:marBottom w:val="0"/>
      <w:divBdr>
        <w:top w:val="none" w:sz="0" w:space="0" w:color="auto"/>
        <w:left w:val="none" w:sz="0" w:space="0" w:color="auto"/>
        <w:bottom w:val="none" w:sz="0" w:space="0" w:color="auto"/>
        <w:right w:val="none" w:sz="0" w:space="0" w:color="auto"/>
      </w:divBdr>
    </w:div>
    <w:div w:id="1167280333">
      <w:bodyDiv w:val="1"/>
      <w:marLeft w:val="0"/>
      <w:marRight w:val="0"/>
      <w:marTop w:val="0"/>
      <w:marBottom w:val="0"/>
      <w:divBdr>
        <w:top w:val="none" w:sz="0" w:space="0" w:color="auto"/>
        <w:left w:val="none" w:sz="0" w:space="0" w:color="auto"/>
        <w:bottom w:val="none" w:sz="0" w:space="0" w:color="auto"/>
        <w:right w:val="none" w:sz="0" w:space="0" w:color="auto"/>
      </w:divBdr>
    </w:div>
    <w:div w:id="1370490631">
      <w:bodyDiv w:val="1"/>
      <w:marLeft w:val="0"/>
      <w:marRight w:val="0"/>
      <w:marTop w:val="0"/>
      <w:marBottom w:val="0"/>
      <w:divBdr>
        <w:top w:val="none" w:sz="0" w:space="0" w:color="auto"/>
        <w:left w:val="none" w:sz="0" w:space="0" w:color="auto"/>
        <w:bottom w:val="none" w:sz="0" w:space="0" w:color="auto"/>
        <w:right w:val="none" w:sz="0" w:space="0" w:color="auto"/>
      </w:divBdr>
    </w:div>
    <w:div w:id="2087219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sv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1193</TotalTime>
  <Pages>10</Pages>
  <Words>573</Words>
  <Characters>3270</Characters>
  <Application>Microsoft Office Word</Application>
  <DocSecurity>0</DocSecurity>
  <Lines>27</Lines>
  <Paragraphs>7</Paragraphs>
  <ScaleCrop>false</ScaleCrop>
  <Company/>
  <LinksUpToDate>false</LinksUpToDate>
  <CharactersWithSpaces>3836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dyc</cp:lastModifiedBy>
  <cp:revision>55</cp:revision>
  <cp:lastPrinted>2021-11-30T10:49:00Z</cp:lastPrinted>
  <dcterms:created xsi:type="dcterms:W3CDTF">2016-10-12T15:59:00Z</dcterms:created>
  <dcterms:modified xsi:type="dcterms:W3CDTF">2022-01-21T00:42:00Z</dcterms:modified>
</cp:coreProperties>
</file>