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4F6D" w:rsidRPr="00D71B9F" w:rsidRDefault="00B268EC" w:rsidP="00A07378">
      <w:pPr>
        <w:jc w:val="center"/>
        <w:rPr>
          <w:b/>
          <w:sz w:val="36"/>
          <w:szCs w:val="36"/>
        </w:rPr>
      </w:pPr>
      <w:r>
        <w:rPr>
          <w:b/>
          <w:sz w:val="36"/>
          <w:szCs w:val="36"/>
        </w:rPr>
        <w:t>心</w:t>
      </w:r>
      <w:r w:rsidR="00FE4F6D" w:rsidRPr="00D71B9F">
        <w:rPr>
          <w:b/>
          <w:sz w:val="36"/>
          <w:szCs w:val="36"/>
        </w:rPr>
        <w:t>系苍生的</w:t>
      </w:r>
      <w:r w:rsidR="00CF56D8" w:rsidRPr="00D71B9F">
        <w:rPr>
          <w:b/>
          <w:sz w:val="36"/>
          <w:szCs w:val="36"/>
        </w:rPr>
        <w:t>白居易</w:t>
      </w:r>
    </w:p>
    <w:p w:rsidR="004A3267" w:rsidRPr="00D71B9F" w:rsidRDefault="004A3267" w:rsidP="00A07378">
      <w:pPr>
        <w:jc w:val="center"/>
        <w:rPr>
          <w:b/>
          <w:sz w:val="36"/>
          <w:szCs w:val="36"/>
        </w:rPr>
      </w:pPr>
      <w:r w:rsidRPr="00D71B9F">
        <w:rPr>
          <w:rFonts w:hint="eastAsia"/>
          <w:b/>
          <w:sz w:val="36"/>
          <w:szCs w:val="36"/>
        </w:rPr>
        <w:t>——《买花》</w:t>
      </w:r>
    </w:p>
    <w:p w:rsidR="00D05196" w:rsidRPr="00D71B9F" w:rsidRDefault="00D71B9F" w:rsidP="00D71B9F">
      <w:pPr>
        <w:spacing w:line="560" w:lineRule="exact"/>
        <w:rPr>
          <w:rFonts w:asciiTheme="majorEastAsia" w:eastAsiaTheme="majorEastAsia" w:hAnsiTheme="majorEastAsia"/>
          <w:b/>
          <w:sz w:val="24"/>
          <w:szCs w:val="24"/>
        </w:rPr>
      </w:pPr>
      <w:r w:rsidRPr="0064030D">
        <w:rPr>
          <w:rFonts w:asciiTheme="majorEastAsia" w:eastAsiaTheme="majorEastAsia" w:hAnsiTheme="majorEastAsia" w:hint="eastAsia"/>
          <w:b/>
          <w:sz w:val="24"/>
          <w:szCs w:val="24"/>
        </w:rPr>
        <w:t>【</w:t>
      </w:r>
      <w:r w:rsidRPr="0064030D">
        <w:rPr>
          <w:rFonts w:asciiTheme="majorEastAsia" w:eastAsiaTheme="majorEastAsia" w:hAnsiTheme="majorEastAsia"/>
          <w:b/>
          <w:sz w:val="24"/>
          <w:szCs w:val="24"/>
        </w:rPr>
        <w:t>教学目标</w:t>
      </w:r>
      <w:r w:rsidRPr="0064030D">
        <w:rPr>
          <w:rFonts w:asciiTheme="majorEastAsia" w:eastAsiaTheme="majorEastAsia" w:hAnsiTheme="majorEastAsia" w:hint="eastAsia"/>
          <w:b/>
          <w:sz w:val="24"/>
          <w:szCs w:val="24"/>
        </w:rPr>
        <w:t>】</w:t>
      </w:r>
      <w:r w:rsidRPr="0064030D">
        <w:rPr>
          <w:rFonts w:asciiTheme="majorEastAsia" w:eastAsiaTheme="majorEastAsia" w:hAnsiTheme="majorEastAsia"/>
          <w:b/>
          <w:sz w:val="24"/>
          <w:szCs w:val="24"/>
        </w:rPr>
        <w:t xml:space="preserve"> </w:t>
      </w:r>
    </w:p>
    <w:p w:rsidR="0034077D" w:rsidRPr="0034077D" w:rsidRDefault="0034077D" w:rsidP="0034077D">
      <w:pPr>
        <w:spacing w:line="560" w:lineRule="exact"/>
        <w:jc w:val="left"/>
        <w:rPr>
          <w:rFonts w:asciiTheme="minorEastAsia" w:hAnsiTheme="minorEastAsia"/>
          <w:sz w:val="24"/>
          <w:szCs w:val="24"/>
        </w:rPr>
      </w:pPr>
      <w:r w:rsidRPr="0034077D">
        <w:rPr>
          <w:rFonts w:asciiTheme="minorEastAsia" w:hAnsiTheme="minorEastAsia" w:hint="eastAsia"/>
          <w:sz w:val="24"/>
          <w:szCs w:val="24"/>
        </w:rPr>
        <w:t>1.</w:t>
      </w:r>
      <w:r w:rsidR="004A3285" w:rsidRPr="0034077D">
        <w:rPr>
          <w:rFonts w:asciiTheme="minorEastAsia" w:hAnsiTheme="minorEastAsia" w:hint="eastAsia"/>
          <w:sz w:val="24"/>
          <w:szCs w:val="24"/>
        </w:rPr>
        <w:t>在诵读中</w:t>
      </w:r>
      <w:r w:rsidR="00D8781F">
        <w:rPr>
          <w:rFonts w:asciiTheme="minorEastAsia" w:hAnsiTheme="minorEastAsia" w:hint="eastAsia"/>
          <w:sz w:val="24"/>
          <w:szCs w:val="24"/>
        </w:rPr>
        <w:t>感知诗歌的音韵美</w:t>
      </w:r>
      <w:r w:rsidR="007F6D24">
        <w:rPr>
          <w:rFonts w:asciiTheme="minorEastAsia" w:hAnsiTheme="minorEastAsia" w:hint="eastAsia"/>
          <w:sz w:val="24"/>
          <w:szCs w:val="24"/>
        </w:rPr>
        <w:t>，</w:t>
      </w:r>
      <w:r w:rsidR="0011069F">
        <w:rPr>
          <w:rFonts w:asciiTheme="minorEastAsia" w:hAnsiTheme="minorEastAsia" w:hint="eastAsia"/>
          <w:sz w:val="24"/>
          <w:szCs w:val="24"/>
        </w:rPr>
        <w:t>学会</w:t>
      </w:r>
      <w:r w:rsidR="00607D47">
        <w:rPr>
          <w:rFonts w:asciiTheme="minorEastAsia" w:hAnsiTheme="minorEastAsia" w:hint="eastAsia"/>
          <w:sz w:val="24"/>
          <w:szCs w:val="24"/>
        </w:rPr>
        <w:t>用一定的声音技巧</w:t>
      </w:r>
      <w:r>
        <w:rPr>
          <w:rFonts w:asciiTheme="minorEastAsia" w:hAnsiTheme="minorEastAsia" w:hint="eastAsia"/>
          <w:sz w:val="24"/>
          <w:szCs w:val="24"/>
        </w:rPr>
        <w:t>表达对作品的理解。</w:t>
      </w:r>
    </w:p>
    <w:p w:rsidR="0034077D" w:rsidRPr="00D71B9F" w:rsidRDefault="0034077D" w:rsidP="00D71B9F">
      <w:pPr>
        <w:spacing w:line="560" w:lineRule="exact"/>
        <w:jc w:val="left"/>
        <w:rPr>
          <w:rFonts w:asciiTheme="minorEastAsia" w:hAnsiTheme="minorEastAsia"/>
          <w:sz w:val="24"/>
          <w:szCs w:val="24"/>
        </w:rPr>
      </w:pPr>
      <w:r w:rsidRPr="0034077D">
        <w:rPr>
          <w:rFonts w:asciiTheme="minorEastAsia" w:hAnsiTheme="minorEastAsia" w:hint="eastAsia"/>
          <w:sz w:val="24"/>
          <w:szCs w:val="24"/>
        </w:rPr>
        <w:t>2.</w:t>
      </w:r>
      <w:r w:rsidR="004A3285">
        <w:rPr>
          <w:rFonts w:asciiTheme="minorEastAsia" w:hAnsiTheme="minorEastAsia" w:hint="eastAsia"/>
          <w:sz w:val="24"/>
          <w:szCs w:val="24"/>
        </w:rPr>
        <w:t>在诵读中</w:t>
      </w:r>
      <w:r>
        <w:rPr>
          <w:rFonts w:asciiTheme="minorEastAsia" w:hAnsiTheme="minorEastAsia" w:hint="eastAsia"/>
          <w:sz w:val="24"/>
          <w:szCs w:val="24"/>
        </w:rPr>
        <w:t>探究诗歌的主题思想，掌握</w:t>
      </w:r>
      <w:r w:rsidRPr="0034077D">
        <w:rPr>
          <w:rFonts w:asciiTheme="minorEastAsia" w:hAnsiTheme="minorEastAsia" w:hint="eastAsia"/>
          <w:sz w:val="24"/>
          <w:szCs w:val="24"/>
        </w:rPr>
        <w:t>白居易讽喻诗的独特性。</w:t>
      </w:r>
    </w:p>
    <w:p w:rsidR="0034077D" w:rsidRPr="00D71B9F" w:rsidRDefault="0034077D" w:rsidP="00D71B9F">
      <w:pPr>
        <w:spacing w:line="560" w:lineRule="exact"/>
        <w:jc w:val="left"/>
        <w:rPr>
          <w:rFonts w:asciiTheme="minorEastAsia" w:hAnsiTheme="minorEastAsia"/>
          <w:sz w:val="24"/>
          <w:szCs w:val="24"/>
        </w:rPr>
      </w:pPr>
      <w:r w:rsidRPr="0034077D">
        <w:rPr>
          <w:rFonts w:asciiTheme="minorEastAsia" w:hAnsiTheme="minorEastAsia" w:hint="eastAsia"/>
          <w:sz w:val="24"/>
          <w:szCs w:val="24"/>
        </w:rPr>
        <w:t>3.感受诗人心系苍生的情感，激励学生树立爱国情怀。</w:t>
      </w:r>
    </w:p>
    <w:p w:rsidR="00D05196" w:rsidRPr="00D71B9F" w:rsidRDefault="00D71B9F" w:rsidP="00D71B9F">
      <w:pPr>
        <w:spacing w:line="560" w:lineRule="exact"/>
        <w:rPr>
          <w:rFonts w:asciiTheme="majorEastAsia" w:eastAsiaTheme="majorEastAsia" w:hAnsiTheme="majorEastAsia"/>
          <w:b/>
          <w:sz w:val="24"/>
          <w:szCs w:val="24"/>
        </w:rPr>
      </w:pPr>
      <w:r w:rsidRPr="0064030D">
        <w:rPr>
          <w:rFonts w:asciiTheme="majorEastAsia" w:eastAsiaTheme="majorEastAsia" w:hAnsiTheme="majorEastAsia" w:hint="eastAsia"/>
          <w:b/>
          <w:sz w:val="24"/>
          <w:szCs w:val="24"/>
        </w:rPr>
        <w:t>【</w:t>
      </w:r>
      <w:r w:rsidRPr="0064030D">
        <w:rPr>
          <w:rFonts w:asciiTheme="majorEastAsia" w:eastAsiaTheme="majorEastAsia" w:hAnsiTheme="majorEastAsia"/>
          <w:b/>
          <w:sz w:val="24"/>
          <w:szCs w:val="24"/>
        </w:rPr>
        <w:t>教学重</w:t>
      </w:r>
      <w:r>
        <w:rPr>
          <w:rFonts w:asciiTheme="majorEastAsia" w:eastAsiaTheme="majorEastAsia" w:hAnsiTheme="majorEastAsia"/>
          <w:b/>
          <w:sz w:val="24"/>
          <w:szCs w:val="24"/>
        </w:rPr>
        <w:t>难</w:t>
      </w:r>
      <w:r w:rsidRPr="0064030D">
        <w:rPr>
          <w:rFonts w:asciiTheme="majorEastAsia" w:eastAsiaTheme="majorEastAsia" w:hAnsiTheme="majorEastAsia"/>
          <w:b/>
          <w:sz w:val="24"/>
          <w:szCs w:val="24"/>
        </w:rPr>
        <w:t>点</w:t>
      </w:r>
      <w:r w:rsidRPr="0064030D">
        <w:rPr>
          <w:rFonts w:asciiTheme="majorEastAsia" w:eastAsiaTheme="majorEastAsia" w:hAnsiTheme="majorEastAsia" w:hint="eastAsia"/>
          <w:b/>
          <w:sz w:val="24"/>
          <w:szCs w:val="24"/>
        </w:rPr>
        <w:t>】</w:t>
      </w:r>
      <w:r w:rsidR="00D05196" w:rsidRPr="00D71B9F">
        <w:rPr>
          <w:rFonts w:asciiTheme="minorEastAsia" w:hAnsiTheme="minorEastAsia" w:hint="eastAsia"/>
          <w:sz w:val="24"/>
          <w:szCs w:val="24"/>
        </w:rPr>
        <w:t xml:space="preserve"> </w:t>
      </w:r>
    </w:p>
    <w:tbl>
      <w:tblPr>
        <w:tblStyle w:val="a6"/>
        <w:tblW w:w="8359" w:type="dxa"/>
        <w:tblLook w:val="04A0" w:firstRow="1" w:lastRow="0" w:firstColumn="1" w:lastColumn="0" w:noHBand="0" w:noVBand="1"/>
      </w:tblPr>
      <w:tblGrid>
        <w:gridCol w:w="4148"/>
        <w:gridCol w:w="4211"/>
      </w:tblGrid>
      <w:tr w:rsidR="00D05196" w:rsidRPr="00D71B9F" w:rsidTr="00657123">
        <w:tc>
          <w:tcPr>
            <w:tcW w:w="4148" w:type="dxa"/>
          </w:tcPr>
          <w:p w:rsidR="00D05196" w:rsidRPr="00D71B9F" w:rsidRDefault="00D05196" w:rsidP="00657123">
            <w:pPr>
              <w:spacing w:line="560" w:lineRule="exact"/>
              <w:ind w:firstLineChars="600" w:firstLine="1440"/>
              <w:jc w:val="left"/>
              <w:rPr>
                <w:rFonts w:asciiTheme="minorEastAsia" w:hAnsiTheme="minorEastAsia"/>
                <w:sz w:val="24"/>
                <w:szCs w:val="24"/>
              </w:rPr>
            </w:pPr>
            <w:r w:rsidRPr="00D71B9F">
              <w:rPr>
                <w:rFonts w:asciiTheme="minorEastAsia" w:hAnsiTheme="minorEastAsia" w:hint="eastAsia"/>
                <w:sz w:val="24"/>
                <w:szCs w:val="24"/>
              </w:rPr>
              <w:t>教</w:t>
            </w:r>
            <w:r w:rsidR="00657123">
              <w:rPr>
                <w:rFonts w:asciiTheme="minorEastAsia" w:hAnsiTheme="minorEastAsia" w:hint="eastAsia"/>
                <w:sz w:val="24"/>
                <w:szCs w:val="24"/>
              </w:rPr>
              <w:t xml:space="preserve"> </w:t>
            </w:r>
            <w:r w:rsidRPr="00D71B9F">
              <w:rPr>
                <w:rFonts w:asciiTheme="minorEastAsia" w:hAnsiTheme="minorEastAsia" w:hint="eastAsia"/>
                <w:sz w:val="24"/>
                <w:szCs w:val="24"/>
              </w:rPr>
              <w:t>学</w:t>
            </w:r>
            <w:r w:rsidR="00657123">
              <w:rPr>
                <w:rFonts w:asciiTheme="minorEastAsia" w:hAnsiTheme="minorEastAsia" w:hint="eastAsia"/>
                <w:sz w:val="24"/>
                <w:szCs w:val="24"/>
              </w:rPr>
              <w:t xml:space="preserve"> </w:t>
            </w:r>
            <w:r w:rsidRPr="00D71B9F">
              <w:rPr>
                <w:rFonts w:asciiTheme="minorEastAsia" w:hAnsiTheme="minorEastAsia" w:hint="eastAsia"/>
                <w:sz w:val="24"/>
                <w:szCs w:val="24"/>
              </w:rPr>
              <w:t>重</w:t>
            </w:r>
            <w:r w:rsidR="00657123">
              <w:rPr>
                <w:rFonts w:asciiTheme="minorEastAsia" w:hAnsiTheme="minorEastAsia" w:hint="eastAsia"/>
                <w:sz w:val="24"/>
                <w:szCs w:val="24"/>
              </w:rPr>
              <w:t xml:space="preserve"> </w:t>
            </w:r>
            <w:r w:rsidRPr="00D71B9F">
              <w:rPr>
                <w:rFonts w:asciiTheme="minorEastAsia" w:hAnsiTheme="minorEastAsia" w:hint="eastAsia"/>
                <w:sz w:val="24"/>
                <w:szCs w:val="24"/>
              </w:rPr>
              <w:t>点</w:t>
            </w:r>
          </w:p>
        </w:tc>
        <w:tc>
          <w:tcPr>
            <w:tcW w:w="4211" w:type="dxa"/>
          </w:tcPr>
          <w:p w:rsidR="00D05196" w:rsidRPr="00D71B9F" w:rsidRDefault="00D05196" w:rsidP="00D71B9F">
            <w:pPr>
              <w:spacing w:line="560" w:lineRule="exact"/>
              <w:ind w:firstLineChars="600" w:firstLine="1440"/>
              <w:jc w:val="left"/>
              <w:rPr>
                <w:rFonts w:asciiTheme="minorEastAsia" w:hAnsiTheme="minorEastAsia"/>
                <w:sz w:val="24"/>
                <w:szCs w:val="24"/>
              </w:rPr>
            </w:pPr>
            <w:r w:rsidRPr="00D71B9F">
              <w:rPr>
                <w:rFonts w:asciiTheme="minorEastAsia" w:hAnsiTheme="minorEastAsia" w:hint="eastAsia"/>
                <w:sz w:val="24"/>
                <w:szCs w:val="24"/>
              </w:rPr>
              <w:t>教</w:t>
            </w:r>
            <w:r w:rsidR="00657123">
              <w:rPr>
                <w:rFonts w:asciiTheme="minorEastAsia" w:hAnsiTheme="minorEastAsia" w:hint="eastAsia"/>
                <w:sz w:val="24"/>
                <w:szCs w:val="24"/>
              </w:rPr>
              <w:t xml:space="preserve"> </w:t>
            </w:r>
            <w:r w:rsidRPr="00D71B9F">
              <w:rPr>
                <w:rFonts w:asciiTheme="minorEastAsia" w:hAnsiTheme="minorEastAsia" w:hint="eastAsia"/>
                <w:sz w:val="24"/>
                <w:szCs w:val="24"/>
              </w:rPr>
              <w:t>学</w:t>
            </w:r>
            <w:r w:rsidR="00657123">
              <w:rPr>
                <w:rFonts w:asciiTheme="minorEastAsia" w:hAnsiTheme="minorEastAsia" w:hint="eastAsia"/>
                <w:sz w:val="24"/>
                <w:szCs w:val="24"/>
              </w:rPr>
              <w:t xml:space="preserve"> </w:t>
            </w:r>
            <w:r w:rsidRPr="00D71B9F">
              <w:rPr>
                <w:rFonts w:asciiTheme="minorEastAsia" w:hAnsiTheme="minorEastAsia" w:hint="eastAsia"/>
                <w:sz w:val="24"/>
                <w:szCs w:val="24"/>
              </w:rPr>
              <w:t>难</w:t>
            </w:r>
            <w:r w:rsidR="00657123">
              <w:rPr>
                <w:rFonts w:asciiTheme="minorEastAsia" w:hAnsiTheme="minorEastAsia" w:hint="eastAsia"/>
                <w:sz w:val="24"/>
                <w:szCs w:val="24"/>
              </w:rPr>
              <w:t xml:space="preserve"> </w:t>
            </w:r>
            <w:r w:rsidRPr="00D71B9F">
              <w:rPr>
                <w:rFonts w:asciiTheme="minorEastAsia" w:hAnsiTheme="minorEastAsia" w:hint="eastAsia"/>
                <w:sz w:val="24"/>
                <w:szCs w:val="24"/>
              </w:rPr>
              <w:t>点</w:t>
            </w:r>
          </w:p>
        </w:tc>
      </w:tr>
      <w:tr w:rsidR="00D05196" w:rsidRPr="00D71B9F" w:rsidTr="00657123">
        <w:tc>
          <w:tcPr>
            <w:tcW w:w="4148" w:type="dxa"/>
          </w:tcPr>
          <w:p w:rsidR="00D05196" w:rsidRPr="00D71B9F" w:rsidRDefault="00061E60" w:rsidP="00657123">
            <w:pPr>
              <w:spacing w:line="560" w:lineRule="exact"/>
              <w:ind w:firstLineChars="100" w:firstLine="240"/>
              <w:jc w:val="left"/>
              <w:rPr>
                <w:rFonts w:asciiTheme="minorEastAsia" w:hAnsiTheme="minorEastAsia"/>
                <w:sz w:val="24"/>
                <w:szCs w:val="24"/>
              </w:rPr>
            </w:pPr>
            <w:r w:rsidRPr="00D71B9F">
              <w:rPr>
                <w:rFonts w:asciiTheme="minorEastAsia" w:hAnsiTheme="minorEastAsia" w:hint="eastAsia"/>
                <w:sz w:val="24"/>
                <w:szCs w:val="24"/>
              </w:rPr>
              <w:t>在反复诵读中，</w:t>
            </w:r>
            <w:r w:rsidR="00B75FE3" w:rsidRPr="00D71B9F">
              <w:rPr>
                <w:rFonts w:asciiTheme="minorEastAsia" w:hAnsiTheme="minorEastAsia" w:hint="eastAsia"/>
                <w:sz w:val="24"/>
                <w:szCs w:val="24"/>
              </w:rPr>
              <w:t>明确诗歌主旨，</w:t>
            </w:r>
            <w:r w:rsidRPr="00D71B9F">
              <w:rPr>
                <w:rFonts w:asciiTheme="minorEastAsia" w:hAnsiTheme="minorEastAsia" w:hint="eastAsia"/>
                <w:sz w:val="24"/>
                <w:szCs w:val="24"/>
              </w:rPr>
              <w:t>把握讽喻诗</w:t>
            </w:r>
            <w:r w:rsidR="00657123">
              <w:rPr>
                <w:rFonts w:asciiTheme="minorEastAsia" w:hAnsiTheme="minorEastAsia" w:hint="eastAsia"/>
                <w:sz w:val="24"/>
                <w:szCs w:val="24"/>
              </w:rPr>
              <w:t>艺术特点，领会作者</w:t>
            </w:r>
            <w:r w:rsidR="00D05196" w:rsidRPr="00D71B9F">
              <w:rPr>
                <w:rFonts w:asciiTheme="minorEastAsia" w:hAnsiTheme="minorEastAsia" w:hint="eastAsia"/>
                <w:sz w:val="24"/>
                <w:szCs w:val="24"/>
              </w:rPr>
              <w:t>情感。</w:t>
            </w:r>
          </w:p>
        </w:tc>
        <w:tc>
          <w:tcPr>
            <w:tcW w:w="4211" w:type="dxa"/>
          </w:tcPr>
          <w:p w:rsidR="00D05196" w:rsidRPr="00D71B9F" w:rsidRDefault="00C82F5F" w:rsidP="00657123">
            <w:pPr>
              <w:spacing w:line="560" w:lineRule="exact"/>
              <w:ind w:firstLineChars="100" w:firstLine="240"/>
              <w:jc w:val="left"/>
              <w:rPr>
                <w:rFonts w:asciiTheme="minorEastAsia" w:hAnsiTheme="minorEastAsia"/>
                <w:sz w:val="24"/>
                <w:szCs w:val="24"/>
              </w:rPr>
            </w:pPr>
            <w:r>
              <w:rPr>
                <w:rFonts w:asciiTheme="minorEastAsia" w:hAnsiTheme="minorEastAsia" w:hint="eastAsia"/>
                <w:sz w:val="24"/>
                <w:szCs w:val="24"/>
              </w:rPr>
              <w:t>理解诗人独特经历、气质特征与诗歌中主旨</w:t>
            </w:r>
            <w:r w:rsidR="00D05196" w:rsidRPr="00D71B9F">
              <w:rPr>
                <w:rFonts w:asciiTheme="minorEastAsia" w:hAnsiTheme="minorEastAsia" w:hint="eastAsia"/>
                <w:sz w:val="24"/>
                <w:szCs w:val="24"/>
              </w:rPr>
              <w:t>情感</w:t>
            </w:r>
            <w:r>
              <w:rPr>
                <w:rFonts w:asciiTheme="minorEastAsia" w:hAnsiTheme="minorEastAsia" w:hint="eastAsia"/>
                <w:sz w:val="24"/>
                <w:szCs w:val="24"/>
              </w:rPr>
              <w:t>的</w:t>
            </w:r>
            <w:r w:rsidR="00D05196" w:rsidRPr="00D71B9F">
              <w:rPr>
                <w:rFonts w:asciiTheme="minorEastAsia" w:hAnsiTheme="minorEastAsia" w:hint="eastAsia"/>
                <w:sz w:val="24"/>
                <w:szCs w:val="24"/>
              </w:rPr>
              <w:t>关系。</w:t>
            </w:r>
          </w:p>
        </w:tc>
      </w:tr>
    </w:tbl>
    <w:p w:rsidR="00657123" w:rsidRPr="0064030D" w:rsidRDefault="00657123" w:rsidP="00657123">
      <w:pPr>
        <w:spacing w:line="560" w:lineRule="exact"/>
        <w:rPr>
          <w:rFonts w:ascii="仿宋" w:eastAsia="仿宋" w:hAnsi="仿宋"/>
          <w:b/>
          <w:sz w:val="24"/>
          <w:szCs w:val="24"/>
        </w:rPr>
      </w:pPr>
      <w:r w:rsidRPr="0064030D">
        <w:rPr>
          <w:rFonts w:asciiTheme="majorEastAsia" w:eastAsiaTheme="majorEastAsia" w:hAnsiTheme="majorEastAsia" w:hint="eastAsia"/>
          <w:b/>
          <w:sz w:val="24"/>
          <w:szCs w:val="24"/>
        </w:rPr>
        <w:t>【教学方法】</w:t>
      </w:r>
      <w:r w:rsidR="005926E0">
        <w:rPr>
          <w:rFonts w:ascii="仿宋" w:eastAsia="仿宋" w:hAnsi="仿宋" w:hint="eastAsia"/>
          <w:sz w:val="24"/>
          <w:szCs w:val="24"/>
        </w:rPr>
        <w:t>诵读法</w:t>
      </w:r>
      <w:r w:rsidRPr="0064030D">
        <w:rPr>
          <w:rFonts w:ascii="仿宋" w:eastAsia="仿宋" w:hAnsi="仿宋" w:hint="eastAsia"/>
          <w:sz w:val="24"/>
          <w:szCs w:val="24"/>
        </w:rPr>
        <w:t>、</w:t>
      </w:r>
      <w:r w:rsidR="009446E1">
        <w:rPr>
          <w:rFonts w:ascii="仿宋" w:eastAsia="仿宋" w:hAnsi="仿宋" w:hint="eastAsia"/>
          <w:sz w:val="24"/>
          <w:szCs w:val="24"/>
        </w:rPr>
        <w:t>情境</w:t>
      </w:r>
      <w:r w:rsidR="005926E0">
        <w:rPr>
          <w:rFonts w:ascii="仿宋" w:eastAsia="仿宋" w:hAnsi="仿宋" w:hint="eastAsia"/>
          <w:sz w:val="24"/>
          <w:szCs w:val="24"/>
        </w:rPr>
        <w:t>法、点拨法</w:t>
      </w:r>
    </w:p>
    <w:p w:rsidR="00657123" w:rsidRPr="0064030D" w:rsidRDefault="00657123" w:rsidP="00657123">
      <w:pPr>
        <w:spacing w:line="560" w:lineRule="exact"/>
        <w:rPr>
          <w:rFonts w:ascii="仿宋" w:eastAsia="仿宋" w:hAnsi="仿宋"/>
          <w:b/>
          <w:sz w:val="24"/>
          <w:szCs w:val="24"/>
        </w:rPr>
      </w:pPr>
      <w:r w:rsidRPr="0064030D">
        <w:rPr>
          <w:rFonts w:asciiTheme="majorEastAsia" w:eastAsiaTheme="majorEastAsia" w:hAnsiTheme="majorEastAsia" w:hint="eastAsia"/>
          <w:b/>
          <w:sz w:val="24"/>
          <w:szCs w:val="24"/>
        </w:rPr>
        <w:t>【课时安排】</w:t>
      </w:r>
      <w:proofErr w:type="gramStart"/>
      <w:r w:rsidRPr="0064030D">
        <w:rPr>
          <w:rFonts w:ascii="仿宋" w:eastAsia="仿宋" w:hAnsi="仿宋" w:hint="eastAsia"/>
          <w:sz w:val="24"/>
          <w:szCs w:val="24"/>
        </w:rPr>
        <w:t>一</w:t>
      </w:r>
      <w:proofErr w:type="gramEnd"/>
      <w:r w:rsidRPr="0064030D">
        <w:rPr>
          <w:rFonts w:ascii="仿宋" w:eastAsia="仿宋" w:hAnsi="仿宋" w:hint="eastAsia"/>
          <w:sz w:val="24"/>
          <w:szCs w:val="24"/>
        </w:rPr>
        <w:t>课时</w:t>
      </w:r>
    </w:p>
    <w:p w:rsidR="00252B5A" w:rsidRPr="00657123" w:rsidRDefault="00657123" w:rsidP="00D71B9F">
      <w:pPr>
        <w:spacing w:line="560" w:lineRule="exact"/>
        <w:rPr>
          <w:rFonts w:asciiTheme="majorEastAsia" w:eastAsiaTheme="majorEastAsia" w:hAnsiTheme="majorEastAsia"/>
          <w:b/>
          <w:sz w:val="24"/>
          <w:szCs w:val="24"/>
        </w:rPr>
      </w:pPr>
      <w:r w:rsidRPr="0064030D">
        <w:rPr>
          <w:rFonts w:asciiTheme="majorEastAsia" w:eastAsiaTheme="majorEastAsia" w:hAnsiTheme="majorEastAsia" w:hint="eastAsia"/>
          <w:b/>
          <w:sz w:val="24"/>
          <w:szCs w:val="24"/>
        </w:rPr>
        <w:t>【教学过程】</w:t>
      </w:r>
    </w:p>
    <w:p w:rsidR="001726AC" w:rsidRPr="00657123" w:rsidRDefault="00252B5A" w:rsidP="00D71B9F">
      <w:pPr>
        <w:spacing w:line="560" w:lineRule="exact"/>
        <w:rPr>
          <w:rFonts w:asciiTheme="minorEastAsia" w:hAnsiTheme="minorEastAsia"/>
          <w:b/>
          <w:sz w:val="24"/>
          <w:szCs w:val="24"/>
        </w:rPr>
      </w:pPr>
      <w:r w:rsidRPr="00657123">
        <w:rPr>
          <w:rFonts w:asciiTheme="minorEastAsia" w:hAnsiTheme="minorEastAsia"/>
          <w:b/>
          <w:sz w:val="24"/>
          <w:szCs w:val="24"/>
        </w:rPr>
        <w:t>一</w:t>
      </w:r>
      <w:r w:rsidR="00657123" w:rsidRPr="00657123">
        <w:rPr>
          <w:rFonts w:asciiTheme="minorEastAsia" w:hAnsiTheme="minorEastAsia" w:hint="eastAsia"/>
          <w:b/>
          <w:sz w:val="24"/>
          <w:szCs w:val="24"/>
        </w:rPr>
        <w:t>、</w:t>
      </w:r>
      <w:r w:rsidR="0070046D">
        <w:rPr>
          <w:rFonts w:asciiTheme="minorEastAsia" w:hAnsiTheme="minorEastAsia"/>
          <w:b/>
          <w:sz w:val="24"/>
          <w:szCs w:val="24"/>
        </w:rPr>
        <w:t>情境</w:t>
      </w:r>
      <w:r w:rsidRPr="00657123">
        <w:rPr>
          <w:rFonts w:asciiTheme="minorEastAsia" w:hAnsiTheme="minorEastAsia"/>
          <w:b/>
          <w:sz w:val="24"/>
          <w:szCs w:val="24"/>
        </w:rPr>
        <w:t>导入</w:t>
      </w:r>
      <w:r w:rsidRPr="00657123">
        <w:rPr>
          <w:rFonts w:asciiTheme="minorEastAsia" w:hAnsiTheme="minorEastAsia" w:hint="eastAsia"/>
          <w:b/>
          <w:sz w:val="24"/>
          <w:szCs w:val="24"/>
        </w:rPr>
        <w:t>，</w:t>
      </w:r>
      <w:r w:rsidR="0070046D">
        <w:rPr>
          <w:rFonts w:asciiTheme="minorEastAsia" w:hAnsiTheme="minorEastAsia" w:hint="eastAsia"/>
          <w:b/>
          <w:sz w:val="24"/>
          <w:szCs w:val="24"/>
        </w:rPr>
        <w:t>激发兴趣</w:t>
      </w:r>
    </w:p>
    <w:p w:rsidR="00CF56D8" w:rsidRPr="00D71B9F" w:rsidRDefault="00BA4082" w:rsidP="00D71B9F">
      <w:pPr>
        <w:spacing w:line="560" w:lineRule="exact"/>
        <w:ind w:firstLineChars="200" w:firstLine="480"/>
        <w:rPr>
          <w:rFonts w:asciiTheme="minorEastAsia" w:hAnsiTheme="minorEastAsia"/>
          <w:sz w:val="24"/>
          <w:szCs w:val="24"/>
        </w:rPr>
      </w:pPr>
      <w:r>
        <w:rPr>
          <w:rFonts w:asciiTheme="minorEastAsia" w:hAnsiTheme="minorEastAsia" w:hint="eastAsia"/>
          <w:sz w:val="24"/>
          <w:szCs w:val="24"/>
        </w:rPr>
        <w:t>视频《觉醒年代》中青年毛泽东出场片段。</w:t>
      </w:r>
      <w:r w:rsidR="0051668A">
        <w:rPr>
          <w:rFonts w:asciiTheme="minorEastAsia" w:hAnsiTheme="minorEastAsia" w:hint="eastAsia"/>
          <w:sz w:val="24"/>
          <w:szCs w:val="24"/>
        </w:rPr>
        <w:t>电视剧</w:t>
      </w:r>
      <w:r w:rsidR="009446E1">
        <w:rPr>
          <w:rFonts w:asciiTheme="minorEastAsia" w:hAnsiTheme="minorEastAsia" w:hint="eastAsia"/>
          <w:sz w:val="24"/>
          <w:szCs w:val="24"/>
        </w:rPr>
        <w:t>中用了对比的手法刻画了</w:t>
      </w:r>
      <w:r w:rsidR="0051668A">
        <w:rPr>
          <w:rFonts w:asciiTheme="minorEastAsia" w:hAnsiTheme="minorEastAsia" w:hint="eastAsia"/>
          <w:sz w:val="24"/>
          <w:szCs w:val="24"/>
        </w:rPr>
        <w:t>青年毛泽东的形象。这个</w:t>
      </w:r>
      <w:r w:rsidR="009844D0">
        <w:rPr>
          <w:rFonts w:asciiTheme="minorEastAsia" w:hAnsiTheme="minorEastAsia" w:hint="eastAsia"/>
          <w:sz w:val="24"/>
          <w:szCs w:val="24"/>
        </w:rPr>
        <w:t>青年人看着这个民不聊生的旧中国，更加坚定了</w:t>
      </w:r>
      <w:r w:rsidR="009B4D62">
        <w:rPr>
          <w:rFonts w:asciiTheme="minorEastAsia" w:hAnsiTheme="minorEastAsia" w:hint="eastAsia"/>
          <w:sz w:val="24"/>
          <w:szCs w:val="24"/>
        </w:rPr>
        <w:t>他</w:t>
      </w:r>
      <w:r w:rsidR="009844D0">
        <w:rPr>
          <w:rFonts w:asciiTheme="minorEastAsia" w:hAnsiTheme="minorEastAsia" w:hint="eastAsia"/>
          <w:sz w:val="24"/>
          <w:szCs w:val="24"/>
        </w:rPr>
        <w:t>“以天下为己任”的目标。</w:t>
      </w:r>
      <w:r w:rsidR="00F52E83">
        <w:rPr>
          <w:rFonts w:asciiTheme="minorEastAsia" w:hAnsiTheme="minorEastAsia" w:hint="eastAsia"/>
          <w:sz w:val="24"/>
          <w:szCs w:val="24"/>
        </w:rPr>
        <w:t>跨越</w:t>
      </w:r>
      <w:r w:rsidR="0034077D">
        <w:rPr>
          <w:rFonts w:asciiTheme="minorEastAsia" w:hAnsiTheme="minorEastAsia" w:hint="eastAsia"/>
          <w:sz w:val="24"/>
          <w:szCs w:val="24"/>
        </w:rPr>
        <w:t>千年，</w:t>
      </w:r>
      <w:r w:rsidR="009B4D62">
        <w:rPr>
          <w:rFonts w:asciiTheme="minorEastAsia" w:hAnsiTheme="minorEastAsia" w:hint="eastAsia"/>
          <w:sz w:val="24"/>
          <w:szCs w:val="24"/>
        </w:rPr>
        <w:t>在唐朝也有一位</w:t>
      </w:r>
      <w:r w:rsidR="009844D0">
        <w:rPr>
          <w:rFonts w:asciiTheme="minorEastAsia" w:hAnsiTheme="minorEastAsia" w:hint="eastAsia"/>
          <w:sz w:val="24"/>
          <w:szCs w:val="24"/>
        </w:rPr>
        <w:t>“心系苍生”的</w:t>
      </w:r>
      <w:r w:rsidR="009B4D62">
        <w:rPr>
          <w:rFonts w:asciiTheme="minorEastAsia" w:hAnsiTheme="minorEastAsia" w:hint="eastAsia"/>
          <w:sz w:val="24"/>
          <w:szCs w:val="24"/>
        </w:rPr>
        <w:t>诗人——白居易</w:t>
      </w:r>
      <w:r w:rsidR="009844D0">
        <w:rPr>
          <w:rFonts w:asciiTheme="minorEastAsia" w:hAnsiTheme="minorEastAsia" w:hint="eastAsia"/>
          <w:sz w:val="24"/>
          <w:szCs w:val="24"/>
        </w:rPr>
        <w:t>。</w:t>
      </w:r>
      <w:r w:rsidR="0051668A">
        <w:rPr>
          <w:rFonts w:asciiTheme="minorEastAsia" w:hAnsiTheme="minorEastAsia" w:hint="eastAsia"/>
          <w:sz w:val="24"/>
          <w:szCs w:val="24"/>
        </w:rPr>
        <w:t>他的讽喻诗的写法与此拍摄手法具有异曲同工之妙。</w:t>
      </w:r>
      <w:r w:rsidR="009371B6">
        <w:rPr>
          <w:rFonts w:asciiTheme="minorEastAsia" w:hAnsiTheme="minorEastAsia" w:hint="eastAsia"/>
          <w:sz w:val="24"/>
          <w:szCs w:val="24"/>
        </w:rPr>
        <w:t>今天我们来学习白居易的讽喻诗</w:t>
      </w:r>
      <w:r w:rsidR="009844D0">
        <w:rPr>
          <w:rFonts w:asciiTheme="minorEastAsia" w:hAnsiTheme="minorEastAsia" w:hint="eastAsia"/>
          <w:sz w:val="24"/>
          <w:szCs w:val="24"/>
        </w:rPr>
        <w:t>《买花》。</w:t>
      </w:r>
    </w:p>
    <w:p w:rsidR="001726AC" w:rsidRPr="00657123" w:rsidRDefault="00BF0C77" w:rsidP="00D71B9F">
      <w:pPr>
        <w:spacing w:line="560" w:lineRule="exact"/>
        <w:rPr>
          <w:rFonts w:asciiTheme="minorEastAsia" w:hAnsiTheme="minorEastAsia"/>
          <w:b/>
          <w:sz w:val="24"/>
          <w:szCs w:val="24"/>
        </w:rPr>
      </w:pPr>
      <w:r>
        <w:rPr>
          <w:rFonts w:asciiTheme="minorEastAsia" w:hAnsiTheme="minorEastAsia" w:hint="eastAsia"/>
          <w:b/>
          <w:sz w:val="24"/>
          <w:szCs w:val="24"/>
        </w:rPr>
        <w:t>二、反复诵读，促进</w:t>
      </w:r>
      <w:r w:rsidR="0061294D" w:rsidRPr="00657123">
        <w:rPr>
          <w:rFonts w:asciiTheme="minorEastAsia" w:hAnsiTheme="minorEastAsia" w:hint="eastAsia"/>
          <w:b/>
          <w:sz w:val="24"/>
          <w:szCs w:val="24"/>
        </w:rPr>
        <w:t>理解</w:t>
      </w:r>
    </w:p>
    <w:p w:rsidR="00A30E9B" w:rsidRPr="00D71B9F" w:rsidRDefault="001726AC" w:rsidP="00D71B9F">
      <w:pPr>
        <w:spacing w:line="560" w:lineRule="exact"/>
        <w:jc w:val="left"/>
        <w:rPr>
          <w:rFonts w:asciiTheme="minorEastAsia" w:hAnsiTheme="minorEastAsia"/>
          <w:sz w:val="24"/>
          <w:szCs w:val="24"/>
        </w:rPr>
      </w:pPr>
      <w:r w:rsidRPr="00D71B9F">
        <w:rPr>
          <w:rFonts w:asciiTheme="minorEastAsia" w:hAnsiTheme="minorEastAsia" w:hint="eastAsia"/>
          <w:sz w:val="24"/>
          <w:szCs w:val="24"/>
        </w:rPr>
        <w:t>1</w:t>
      </w:r>
      <w:r w:rsidR="00433AB3" w:rsidRPr="00D71B9F">
        <w:rPr>
          <w:rFonts w:asciiTheme="minorEastAsia" w:hAnsiTheme="minorEastAsia" w:hint="eastAsia"/>
          <w:sz w:val="24"/>
          <w:szCs w:val="24"/>
        </w:rPr>
        <w:t>.</w:t>
      </w:r>
      <w:r w:rsidR="0061294D" w:rsidRPr="00D71B9F">
        <w:rPr>
          <w:rFonts w:asciiTheme="minorEastAsia" w:hAnsiTheme="minorEastAsia"/>
          <w:sz w:val="24"/>
          <w:szCs w:val="24"/>
        </w:rPr>
        <w:t>初读古诗</w:t>
      </w:r>
      <w:r w:rsidR="0061294D" w:rsidRPr="00D71B9F">
        <w:rPr>
          <w:rFonts w:asciiTheme="minorEastAsia" w:hAnsiTheme="minorEastAsia" w:hint="eastAsia"/>
          <w:sz w:val="24"/>
          <w:szCs w:val="24"/>
        </w:rPr>
        <w:t>，</w:t>
      </w:r>
      <w:r w:rsidR="0061294D" w:rsidRPr="00D71B9F">
        <w:rPr>
          <w:rFonts w:asciiTheme="minorEastAsia" w:hAnsiTheme="minorEastAsia"/>
          <w:sz w:val="24"/>
          <w:szCs w:val="24"/>
        </w:rPr>
        <w:t>明字音</w:t>
      </w:r>
    </w:p>
    <w:p w:rsidR="00C16329" w:rsidRDefault="001726AC" w:rsidP="00593E89">
      <w:pPr>
        <w:spacing w:line="560" w:lineRule="exact"/>
        <w:rPr>
          <w:rFonts w:asciiTheme="minorEastAsia" w:hAnsiTheme="minorEastAsia"/>
          <w:sz w:val="24"/>
          <w:szCs w:val="24"/>
        </w:rPr>
      </w:pPr>
      <w:r w:rsidRPr="00D71B9F">
        <w:rPr>
          <w:rFonts w:asciiTheme="minorEastAsia" w:hAnsiTheme="minorEastAsia"/>
          <w:sz w:val="24"/>
          <w:szCs w:val="24"/>
        </w:rPr>
        <w:t>灼灼</w:t>
      </w:r>
      <w:r w:rsidR="004A3267" w:rsidRPr="00D71B9F">
        <w:rPr>
          <w:rFonts w:asciiTheme="minorEastAsia" w:hAnsiTheme="minorEastAsia" w:hint="eastAsia"/>
          <w:sz w:val="24"/>
          <w:szCs w:val="24"/>
        </w:rPr>
        <w:t>(</w:t>
      </w:r>
      <w:proofErr w:type="spellStart"/>
      <w:r w:rsidR="004A3267" w:rsidRPr="00D71B9F">
        <w:rPr>
          <w:rFonts w:asciiTheme="minorEastAsia" w:hAnsiTheme="minorEastAsia"/>
          <w:sz w:val="24"/>
          <w:szCs w:val="24"/>
        </w:rPr>
        <w:t>zhu</w:t>
      </w:r>
      <w:r w:rsidR="00EE5B7E" w:rsidRPr="00D71B9F">
        <w:rPr>
          <w:rFonts w:asciiTheme="minorEastAsia" w:hAnsiTheme="minorEastAsia" w:cstheme="minorHAnsi"/>
          <w:sz w:val="24"/>
          <w:szCs w:val="24"/>
        </w:rPr>
        <w:t>ó</w:t>
      </w:r>
      <w:proofErr w:type="spellEnd"/>
      <w:r w:rsidR="009E5DAC" w:rsidRPr="00D71B9F">
        <w:rPr>
          <w:rFonts w:asciiTheme="minorEastAsia" w:hAnsiTheme="minorEastAsia"/>
          <w:sz w:val="24"/>
          <w:szCs w:val="24"/>
        </w:rPr>
        <w:t xml:space="preserve"> </w:t>
      </w:r>
      <w:proofErr w:type="spellStart"/>
      <w:r w:rsidR="009E5DAC" w:rsidRPr="00D71B9F">
        <w:rPr>
          <w:rFonts w:asciiTheme="minorEastAsia" w:hAnsiTheme="minorEastAsia"/>
          <w:sz w:val="24"/>
          <w:szCs w:val="24"/>
        </w:rPr>
        <w:t>zhu</w:t>
      </w:r>
      <w:r w:rsidR="009E5DAC" w:rsidRPr="00D71B9F">
        <w:rPr>
          <w:rFonts w:asciiTheme="minorEastAsia" w:hAnsiTheme="minorEastAsia" w:cstheme="minorHAnsi"/>
          <w:sz w:val="24"/>
          <w:szCs w:val="24"/>
        </w:rPr>
        <w:t>ó</w:t>
      </w:r>
      <w:proofErr w:type="spellEnd"/>
      <w:r w:rsidR="004A3267" w:rsidRPr="00D71B9F">
        <w:rPr>
          <w:rFonts w:asciiTheme="minorEastAsia" w:hAnsiTheme="minorEastAsia"/>
          <w:sz w:val="24"/>
          <w:szCs w:val="24"/>
        </w:rPr>
        <w:t>)</w:t>
      </w:r>
      <w:r w:rsidRPr="00D71B9F">
        <w:rPr>
          <w:rFonts w:asciiTheme="minorEastAsia" w:hAnsiTheme="minorEastAsia" w:hint="eastAsia"/>
          <w:sz w:val="24"/>
          <w:szCs w:val="24"/>
        </w:rPr>
        <w:t xml:space="preserve"> </w:t>
      </w:r>
      <w:r w:rsidR="00C16329">
        <w:rPr>
          <w:rFonts w:asciiTheme="minorEastAsia" w:hAnsiTheme="minorEastAsia"/>
          <w:sz w:val="24"/>
          <w:szCs w:val="24"/>
        </w:rPr>
        <w:t xml:space="preserve">     </w:t>
      </w:r>
      <w:r w:rsidRPr="00D71B9F">
        <w:rPr>
          <w:rFonts w:asciiTheme="minorEastAsia" w:hAnsiTheme="minorEastAsia"/>
          <w:sz w:val="24"/>
          <w:szCs w:val="24"/>
        </w:rPr>
        <w:t>戋戋</w:t>
      </w:r>
      <w:r w:rsidR="004A3267" w:rsidRPr="00D71B9F">
        <w:rPr>
          <w:rFonts w:asciiTheme="minorEastAsia" w:hAnsiTheme="minorEastAsia" w:hint="eastAsia"/>
          <w:sz w:val="24"/>
          <w:szCs w:val="24"/>
        </w:rPr>
        <w:t>(</w:t>
      </w:r>
      <w:proofErr w:type="spellStart"/>
      <w:r w:rsidR="009E5DAC" w:rsidRPr="00D71B9F">
        <w:rPr>
          <w:rFonts w:asciiTheme="minorEastAsia" w:hAnsiTheme="minorEastAsia"/>
          <w:sz w:val="24"/>
          <w:szCs w:val="24"/>
        </w:rPr>
        <w:t>ji</w:t>
      </w:r>
      <w:proofErr w:type="spellEnd"/>
      <w:r w:rsidR="009E5DAC" w:rsidRPr="00D71B9F">
        <w:rPr>
          <w:rFonts w:asciiTheme="minorEastAsia" w:hAnsiTheme="minorEastAsia" w:hint="eastAsia"/>
          <w:sz w:val="24"/>
          <w:szCs w:val="24"/>
        </w:rPr>
        <w:t>ā</w:t>
      </w:r>
      <w:r w:rsidR="009E5DAC" w:rsidRPr="00D71B9F">
        <w:rPr>
          <w:rFonts w:asciiTheme="minorEastAsia" w:hAnsiTheme="minorEastAsia"/>
          <w:sz w:val="24"/>
          <w:szCs w:val="24"/>
        </w:rPr>
        <w:t xml:space="preserve">n </w:t>
      </w:r>
      <w:proofErr w:type="spellStart"/>
      <w:r w:rsidR="009E5DAC" w:rsidRPr="00D71B9F">
        <w:rPr>
          <w:rFonts w:asciiTheme="minorEastAsia" w:hAnsiTheme="minorEastAsia"/>
          <w:sz w:val="24"/>
          <w:szCs w:val="24"/>
        </w:rPr>
        <w:t>ji</w:t>
      </w:r>
      <w:proofErr w:type="spellEnd"/>
      <w:r w:rsidR="009E5DAC" w:rsidRPr="00D71B9F">
        <w:rPr>
          <w:rFonts w:asciiTheme="minorEastAsia" w:hAnsiTheme="minorEastAsia" w:hint="eastAsia"/>
          <w:sz w:val="24"/>
          <w:szCs w:val="24"/>
        </w:rPr>
        <w:t>ā</w:t>
      </w:r>
      <w:r w:rsidR="004A3267" w:rsidRPr="00D71B9F">
        <w:rPr>
          <w:rFonts w:asciiTheme="minorEastAsia" w:hAnsiTheme="minorEastAsia"/>
          <w:sz w:val="24"/>
          <w:szCs w:val="24"/>
        </w:rPr>
        <w:t>n)</w:t>
      </w:r>
      <w:r w:rsidR="00E63A1C" w:rsidRPr="00D71B9F">
        <w:rPr>
          <w:rFonts w:asciiTheme="minorEastAsia" w:hAnsiTheme="minorEastAsia" w:hint="eastAsia"/>
          <w:sz w:val="24"/>
          <w:szCs w:val="24"/>
        </w:rPr>
        <w:t xml:space="preserve"> </w:t>
      </w:r>
      <w:r w:rsidR="00593E89">
        <w:rPr>
          <w:rFonts w:asciiTheme="minorEastAsia" w:hAnsiTheme="minorEastAsia"/>
          <w:sz w:val="24"/>
          <w:szCs w:val="24"/>
        </w:rPr>
        <w:t xml:space="preserve"> </w:t>
      </w:r>
      <w:r w:rsidR="00C16329">
        <w:rPr>
          <w:rFonts w:asciiTheme="minorEastAsia" w:hAnsiTheme="minorEastAsia"/>
          <w:sz w:val="24"/>
          <w:szCs w:val="24"/>
        </w:rPr>
        <w:t xml:space="preserve">   </w:t>
      </w:r>
      <w:r w:rsidR="00593E89">
        <w:rPr>
          <w:rFonts w:asciiTheme="minorEastAsia" w:hAnsiTheme="minorEastAsia"/>
          <w:sz w:val="24"/>
          <w:szCs w:val="24"/>
        </w:rPr>
        <w:t xml:space="preserve"> </w:t>
      </w:r>
      <w:r w:rsidRPr="00D71B9F">
        <w:rPr>
          <w:rFonts w:asciiTheme="minorEastAsia" w:hAnsiTheme="minorEastAsia"/>
          <w:sz w:val="24"/>
          <w:szCs w:val="24"/>
        </w:rPr>
        <w:t>幄</w:t>
      </w:r>
      <w:r w:rsidR="004A3267" w:rsidRPr="00D71B9F">
        <w:rPr>
          <w:rFonts w:asciiTheme="minorEastAsia" w:hAnsiTheme="minorEastAsia" w:hint="eastAsia"/>
          <w:sz w:val="24"/>
          <w:szCs w:val="24"/>
        </w:rPr>
        <w:t>(</w:t>
      </w:r>
      <w:r w:rsidR="009E5DAC" w:rsidRPr="00D71B9F">
        <w:rPr>
          <w:rFonts w:asciiTheme="minorEastAsia" w:hAnsiTheme="minorEastAsia"/>
          <w:sz w:val="24"/>
          <w:szCs w:val="24"/>
        </w:rPr>
        <w:t>w</w:t>
      </w:r>
      <w:r w:rsidR="009E5DAC" w:rsidRPr="00D71B9F">
        <w:rPr>
          <w:rFonts w:asciiTheme="minorEastAsia" w:hAnsiTheme="minorEastAsia" w:hint="eastAsia"/>
          <w:sz w:val="24"/>
          <w:szCs w:val="24"/>
        </w:rPr>
        <w:t>ò</w:t>
      </w:r>
      <w:r w:rsidR="004A3267" w:rsidRPr="00D71B9F">
        <w:rPr>
          <w:rFonts w:asciiTheme="minorEastAsia" w:hAnsiTheme="minorEastAsia"/>
          <w:sz w:val="24"/>
          <w:szCs w:val="24"/>
        </w:rPr>
        <w:t>)</w:t>
      </w:r>
      <w:r w:rsidRPr="00D71B9F">
        <w:rPr>
          <w:rFonts w:asciiTheme="minorEastAsia" w:hAnsiTheme="minorEastAsia"/>
          <w:sz w:val="24"/>
          <w:szCs w:val="24"/>
        </w:rPr>
        <w:t>幕</w:t>
      </w:r>
      <w:r w:rsidRPr="00D71B9F">
        <w:rPr>
          <w:rFonts w:asciiTheme="minorEastAsia" w:hAnsiTheme="minorEastAsia" w:hint="eastAsia"/>
          <w:sz w:val="24"/>
          <w:szCs w:val="24"/>
        </w:rPr>
        <w:t xml:space="preserve"> </w:t>
      </w:r>
      <w:r w:rsidR="00C16329">
        <w:rPr>
          <w:rFonts w:asciiTheme="minorEastAsia" w:hAnsiTheme="minorEastAsia"/>
          <w:sz w:val="24"/>
          <w:szCs w:val="24"/>
        </w:rPr>
        <w:t xml:space="preserve">      </w:t>
      </w:r>
      <w:r w:rsidR="00593E89">
        <w:rPr>
          <w:rFonts w:asciiTheme="minorEastAsia" w:hAnsiTheme="minorEastAsia"/>
          <w:sz w:val="24"/>
          <w:szCs w:val="24"/>
        </w:rPr>
        <w:t xml:space="preserve"> </w:t>
      </w:r>
      <w:r w:rsidRPr="00D71B9F">
        <w:rPr>
          <w:rFonts w:asciiTheme="minorEastAsia" w:hAnsiTheme="minorEastAsia" w:hint="eastAsia"/>
          <w:sz w:val="24"/>
          <w:szCs w:val="24"/>
        </w:rPr>
        <w:t>庇</w:t>
      </w:r>
      <w:r w:rsidR="004A3267" w:rsidRPr="00D71B9F">
        <w:rPr>
          <w:rFonts w:asciiTheme="minorEastAsia" w:hAnsiTheme="minorEastAsia" w:hint="eastAsia"/>
          <w:sz w:val="24"/>
          <w:szCs w:val="24"/>
        </w:rPr>
        <w:t>(</w:t>
      </w:r>
      <w:r w:rsidR="009E5DAC" w:rsidRPr="00D71B9F">
        <w:rPr>
          <w:rFonts w:asciiTheme="minorEastAsia" w:hAnsiTheme="minorEastAsia"/>
          <w:sz w:val="24"/>
          <w:szCs w:val="24"/>
        </w:rPr>
        <w:t>b</w:t>
      </w:r>
      <w:r w:rsidR="009E5DAC" w:rsidRPr="00D71B9F">
        <w:rPr>
          <w:rFonts w:asciiTheme="minorEastAsia" w:hAnsiTheme="minorEastAsia" w:hint="eastAsia"/>
          <w:sz w:val="24"/>
          <w:szCs w:val="24"/>
        </w:rPr>
        <w:t>ì</w:t>
      </w:r>
      <w:r w:rsidR="004A3267" w:rsidRPr="00D71B9F">
        <w:rPr>
          <w:rFonts w:asciiTheme="minorEastAsia" w:hAnsiTheme="minorEastAsia"/>
          <w:sz w:val="24"/>
          <w:szCs w:val="24"/>
        </w:rPr>
        <w:t>)</w:t>
      </w:r>
      <w:r w:rsidRPr="00D71B9F">
        <w:rPr>
          <w:rFonts w:asciiTheme="minorEastAsia" w:hAnsiTheme="minorEastAsia" w:hint="eastAsia"/>
          <w:sz w:val="24"/>
          <w:szCs w:val="24"/>
        </w:rPr>
        <w:t xml:space="preserve"> </w:t>
      </w:r>
      <w:r w:rsidR="009E5DAC" w:rsidRPr="00D71B9F">
        <w:rPr>
          <w:rFonts w:asciiTheme="minorEastAsia" w:hAnsiTheme="minorEastAsia"/>
          <w:sz w:val="24"/>
          <w:szCs w:val="24"/>
        </w:rPr>
        <w:t xml:space="preserve"> </w:t>
      </w:r>
    </w:p>
    <w:p w:rsidR="00C16329" w:rsidRDefault="001726AC" w:rsidP="00593E89">
      <w:pPr>
        <w:spacing w:line="560" w:lineRule="exact"/>
        <w:rPr>
          <w:rFonts w:asciiTheme="minorEastAsia" w:hAnsiTheme="minorEastAsia"/>
          <w:sz w:val="24"/>
          <w:szCs w:val="24"/>
        </w:rPr>
      </w:pPr>
      <w:r w:rsidRPr="00D71B9F">
        <w:rPr>
          <w:rFonts w:asciiTheme="minorEastAsia" w:hAnsiTheme="minorEastAsia" w:hint="eastAsia"/>
          <w:sz w:val="24"/>
          <w:szCs w:val="24"/>
        </w:rPr>
        <w:t>篱笆</w:t>
      </w:r>
      <w:r w:rsidR="004A3267" w:rsidRPr="00D71B9F">
        <w:rPr>
          <w:rFonts w:asciiTheme="minorEastAsia" w:hAnsiTheme="minorEastAsia" w:hint="eastAsia"/>
          <w:sz w:val="24"/>
          <w:szCs w:val="24"/>
        </w:rPr>
        <w:t>(</w:t>
      </w:r>
      <w:r w:rsidR="009E5DAC" w:rsidRPr="00D71B9F">
        <w:rPr>
          <w:rFonts w:asciiTheme="minorEastAsia" w:hAnsiTheme="minorEastAsia"/>
          <w:sz w:val="24"/>
          <w:szCs w:val="24"/>
        </w:rPr>
        <w:t>l</w:t>
      </w:r>
      <w:r w:rsidR="009E5DAC" w:rsidRPr="00D71B9F">
        <w:rPr>
          <w:rFonts w:asciiTheme="minorEastAsia" w:hAnsiTheme="minorEastAsia" w:hint="eastAsia"/>
          <w:sz w:val="24"/>
          <w:szCs w:val="24"/>
        </w:rPr>
        <w:t>í</w:t>
      </w:r>
      <w:r w:rsidR="004A3267" w:rsidRPr="00D71B9F">
        <w:rPr>
          <w:rFonts w:asciiTheme="minorEastAsia" w:hAnsiTheme="minorEastAsia"/>
          <w:sz w:val="24"/>
          <w:szCs w:val="24"/>
        </w:rPr>
        <w:t xml:space="preserve"> </w:t>
      </w:r>
      <w:proofErr w:type="spellStart"/>
      <w:r w:rsidR="004A3267" w:rsidRPr="00D71B9F">
        <w:rPr>
          <w:rFonts w:asciiTheme="minorEastAsia" w:hAnsiTheme="minorEastAsia"/>
          <w:sz w:val="24"/>
          <w:szCs w:val="24"/>
        </w:rPr>
        <w:t>ba</w:t>
      </w:r>
      <w:proofErr w:type="spellEnd"/>
      <w:r w:rsidR="004A3267" w:rsidRPr="00D71B9F">
        <w:rPr>
          <w:rFonts w:asciiTheme="minorEastAsia" w:hAnsiTheme="minorEastAsia"/>
          <w:sz w:val="24"/>
          <w:szCs w:val="24"/>
        </w:rPr>
        <w:t>)</w:t>
      </w:r>
      <w:r w:rsidRPr="00D71B9F">
        <w:rPr>
          <w:rFonts w:asciiTheme="minorEastAsia" w:hAnsiTheme="minorEastAsia" w:hint="eastAsia"/>
          <w:sz w:val="24"/>
          <w:szCs w:val="24"/>
        </w:rPr>
        <w:t xml:space="preserve"> </w:t>
      </w:r>
      <w:r w:rsidR="00C16329">
        <w:rPr>
          <w:rFonts w:asciiTheme="minorEastAsia" w:hAnsiTheme="minorEastAsia"/>
          <w:sz w:val="24"/>
          <w:szCs w:val="24"/>
        </w:rPr>
        <w:t xml:space="preserve">        </w:t>
      </w:r>
      <w:r w:rsidR="0030494F">
        <w:rPr>
          <w:rFonts w:asciiTheme="minorEastAsia" w:hAnsiTheme="minorEastAsia"/>
          <w:sz w:val="24"/>
          <w:szCs w:val="24"/>
        </w:rPr>
        <w:t xml:space="preserve"> </w:t>
      </w:r>
      <w:r w:rsidRPr="00D71B9F">
        <w:rPr>
          <w:rFonts w:asciiTheme="minorEastAsia" w:hAnsiTheme="minorEastAsia" w:hint="eastAsia"/>
          <w:sz w:val="24"/>
          <w:szCs w:val="24"/>
        </w:rPr>
        <w:t>田舍</w:t>
      </w:r>
      <w:r w:rsidR="009E5DAC" w:rsidRPr="00D71B9F">
        <w:rPr>
          <w:rFonts w:asciiTheme="minorEastAsia" w:hAnsiTheme="minorEastAsia" w:hint="eastAsia"/>
          <w:sz w:val="24"/>
          <w:szCs w:val="24"/>
        </w:rPr>
        <w:t>（</w:t>
      </w:r>
      <w:proofErr w:type="spellStart"/>
      <w:r w:rsidR="009E5DAC" w:rsidRPr="00D71B9F">
        <w:rPr>
          <w:rFonts w:asciiTheme="minorEastAsia" w:hAnsiTheme="minorEastAsia" w:hint="eastAsia"/>
          <w:sz w:val="24"/>
          <w:szCs w:val="24"/>
        </w:rPr>
        <w:t>s</w:t>
      </w:r>
      <w:r w:rsidR="009E5DAC" w:rsidRPr="00D71B9F">
        <w:rPr>
          <w:rFonts w:asciiTheme="minorEastAsia" w:hAnsiTheme="minorEastAsia"/>
          <w:sz w:val="24"/>
          <w:szCs w:val="24"/>
        </w:rPr>
        <w:t>h</w:t>
      </w:r>
      <w:proofErr w:type="spellEnd"/>
      <w:r w:rsidR="009E5DAC" w:rsidRPr="00D71B9F">
        <w:rPr>
          <w:rFonts w:asciiTheme="minorEastAsia" w:hAnsiTheme="minorEastAsia" w:hint="eastAsia"/>
          <w:sz w:val="24"/>
          <w:szCs w:val="24"/>
        </w:rPr>
        <w:t>è）</w:t>
      </w:r>
      <w:r w:rsidRPr="00D71B9F">
        <w:rPr>
          <w:rFonts w:asciiTheme="minorEastAsia" w:hAnsiTheme="minorEastAsia" w:hint="eastAsia"/>
          <w:sz w:val="24"/>
          <w:szCs w:val="24"/>
        </w:rPr>
        <w:t xml:space="preserve">翁 </w:t>
      </w:r>
      <w:r w:rsidRPr="00D71B9F">
        <w:rPr>
          <w:rFonts w:asciiTheme="minorEastAsia" w:hAnsiTheme="minorEastAsia"/>
          <w:sz w:val="24"/>
          <w:szCs w:val="24"/>
        </w:rPr>
        <w:t xml:space="preserve"> </w:t>
      </w:r>
      <w:r w:rsidR="00593E89">
        <w:rPr>
          <w:rFonts w:asciiTheme="minorEastAsia" w:hAnsiTheme="minorEastAsia"/>
          <w:sz w:val="24"/>
          <w:szCs w:val="24"/>
        </w:rPr>
        <w:t xml:space="preserve">      </w:t>
      </w:r>
      <w:r w:rsidRPr="00D71B9F">
        <w:rPr>
          <w:rFonts w:asciiTheme="minorEastAsia" w:hAnsiTheme="minorEastAsia"/>
          <w:sz w:val="24"/>
          <w:szCs w:val="24"/>
        </w:rPr>
        <w:t>谕</w:t>
      </w:r>
      <w:r w:rsidR="004A3267" w:rsidRPr="00D71B9F">
        <w:rPr>
          <w:rFonts w:asciiTheme="minorEastAsia" w:hAnsiTheme="minorEastAsia" w:hint="eastAsia"/>
          <w:sz w:val="24"/>
          <w:szCs w:val="24"/>
        </w:rPr>
        <w:t>（y</w:t>
      </w:r>
      <w:r w:rsidR="009E5DAC" w:rsidRPr="00D71B9F">
        <w:rPr>
          <w:rFonts w:asciiTheme="minorEastAsia" w:hAnsiTheme="minorEastAsia" w:hint="eastAsia"/>
          <w:sz w:val="24"/>
          <w:szCs w:val="24"/>
        </w:rPr>
        <w:t>ù</w:t>
      </w:r>
      <w:r w:rsidR="004A3267" w:rsidRPr="00D71B9F">
        <w:rPr>
          <w:rFonts w:asciiTheme="minorEastAsia" w:hAnsiTheme="minorEastAsia" w:hint="eastAsia"/>
          <w:sz w:val="24"/>
          <w:szCs w:val="24"/>
        </w:rPr>
        <w:t>）</w:t>
      </w:r>
      <w:r w:rsidRPr="00D71B9F">
        <w:rPr>
          <w:rFonts w:asciiTheme="minorEastAsia" w:hAnsiTheme="minorEastAsia"/>
          <w:sz w:val="24"/>
          <w:szCs w:val="24"/>
        </w:rPr>
        <w:t xml:space="preserve"> </w:t>
      </w:r>
      <w:r w:rsidR="00C16329">
        <w:rPr>
          <w:rFonts w:asciiTheme="minorEastAsia" w:hAnsiTheme="minorEastAsia"/>
          <w:sz w:val="24"/>
          <w:szCs w:val="24"/>
        </w:rPr>
        <w:t xml:space="preserve">      </w:t>
      </w:r>
      <w:r w:rsidR="009E5DAC" w:rsidRPr="00D71B9F">
        <w:rPr>
          <w:rFonts w:asciiTheme="minorEastAsia" w:hAnsiTheme="minorEastAsia"/>
          <w:sz w:val="24"/>
          <w:szCs w:val="24"/>
        </w:rPr>
        <w:t xml:space="preserve"> </w:t>
      </w:r>
      <w:r w:rsidRPr="00D71B9F">
        <w:rPr>
          <w:rFonts w:asciiTheme="minorEastAsia" w:hAnsiTheme="minorEastAsia"/>
          <w:sz w:val="24"/>
          <w:szCs w:val="24"/>
        </w:rPr>
        <w:t>赋</w:t>
      </w:r>
      <w:r w:rsidR="004A3267" w:rsidRPr="00D71B9F">
        <w:rPr>
          <w:rFonts w:asciiTheme="minorEastAsia" w:hAnsiTheme="minorEastAsia" w:hint="eastAsia"/>
          <w:sz w:val="24"/>
          <w:szCs w:val="24"/>
        </w:rPr>
        <w:t>（f</w:t>
      </w:r>
      <w:r w:rsidR="009E5DAC" w:rsidRPr="00D71B9F">
        <w:rPr>
          <w:rFonts w:asciiTheme="minorEastAsia" w:hAnsiTheme="minorEastAsia" w:hint="eastAsia"/>
          <w:sz w:val="24"/>
          <w:szCs w:val="24"/>
        </w:rPr>
        <w:t>ù</w:t>
      </w:r>
      <w:r w:rsidR="004A3267" w:rsidRPr="00D71B9F">
        <w:rPr>
          <w:rFonts w:asciiTheme="minorEastAsia" w:hAnsiTheme="minorEastAsia" w:hint="eastAsia"/>
          <w:sz w:val="24"/>
          <w:szCs w:val="24"/>
        </w:rPr>
        <w:t>）</w:t>
      </w:r>
      <w:r w:rsidR="0061294D" w:rsidRPr="00D71B9F">
        <w:rPr>
          <w:rFonts w:asciiTheme="minorEastAsia" w:hAnsiTheme="minorEastAsia" w:hint="eastAsia"/>
          <w:sz w:val="24"/>
          <w:szCs w:val="24"/>
        </w:rPr>
        <w:t xml:space="preserve"> </w:t>
      </w:r>
    </w:p>
    <w:p w:rsidR="007C0B79" w:rsidRDefault="007C0B79" w:rsidP="00593E89">
      <w:pPr>
        <w:spacing w:line="560" w:lineRule="exact"/>
        <w:rPr>
          <w:rFonts w:asciiTheme="minorEastAsia" w:hAnsiTheme="minorEastAsia"/>
          <w:sz w:val="24"/>
          <w:szCs w:val="24"/>
        </w:rPr>
      </w:pPr>
    </w:p>
    <w:p w:rsidR="00593E89" w:rsidRDefault="0061294D" w:rsidP="00593E89">
      <w:pPr>
        <w:spacing w:line="560" w:lineRule="exact"/>
        <w:rPr>
          <w:rFonts w:asciiTheme="minorEastAsia" w:hAnsiTheme="minorEastAsia"/>
          <w:sz w:val="24"/>
          <w:szCs w:val="24"/>
        </w:rPr>
      </w:pPr>
      <w:r w:rsidRPr="00D71B9F">
        <w:rPr>
          <w:rFonts w:asciiTheme="minorEastAsia" w:hAnsiTheme="minorEastAsia" w:hint="eastAsia"/>
          <w:sz w:val="24"/>
          <w:szCs w:val="24"/>
        </w:rPr>
        <w:lastRenderedPageBreak/>
        <w:t>2</w:t>
      </w:r>
      <w:r w:rsidRPr="00D71B9F">
        <w:rPr>
          <w:rFonts w:asciiTheme="minorEastAsia" w:hAnsiTheme="minorEastAsia"/>
          <w:sz w:val="24"/>
          <w:szCs w:val="24"/>
        </w:rPr>
        <w:t>.再读诗歌</w:t>
      </w:r>
      <w:r w:rsidRPr="00D71B9F">
        <w:rPr>
          <w:rFonts w:asciiTheme="minorEastAsia" w:hAnsiTheme="minorEastAsia" w:hint="eastAsia"/>
          <w:sz w:val="24"/>
          <w:szCs w:val="24"/>
        </w:rPr>
        <w:t>，</w:t>
      </w:r>
      <w:r w:rsidR="003D71B5">
        <w:rPr>
          <w:rFonts w:asciiTheme="minorEastAsia" w:hAnsiTheme="minorEastAsia"/>
          <w:sz w:val="24"/>
          <w:szCs w:val="24"/>
        </w:rPr>
        <w:t>品音韵</w:t>
      </w:r>
    </w:p>
    <w:p w:rsidR="00593E89" w:rsidRPr="00593E89" w:rsidRDefault="00593E89" w:rsidP="00593E89">
      <w:pPr>
        <w:spacing w:line="560" w:lineRule="exact"/>
        <w:rPr>
          <w:rFonts w:asciiTheme="minorEastAsia" w:hAnsiTheme="minorEastAsia"/>
          <w:sz w:val="24"/>
          <w:szCs w:val="24"/>
        </w:rPr>
      </w:pPr>
      <w:r>
        <w:rPr>
          <w:rFonts w:asciiTheme="minorEastAsia" w:hAnsiTheme="minorEastAsia" w:cs="Times New Roman" w:hint="eastAsia"/>
          <w:bCs/>
          <w:color w:val="1E1E1E"/>
          <w:sz w:val="24"/>
          <w:szCs w:val="24"/>
        </w:rPr>
        <w:t>（1）</w:t>
      </w:r>
      <w:r w:rsidR="004D6902" w:rsidRPr="004D6902">
        <w:rPr>
          <w:rFonts w:asciiTheme="minorEastAsia" w:hAnsiTheme="minorEastAsia" w:hint="eastAsia"/>
          <w:sz w:val="24"/>
          <w:szCs w:val="24"/>
        </w:rPr>
        <w:t>朗读节奏指导。</w:t>
      </w:r>
    </w:p>
    <w:p w:rsidR="00A30E9B" w:rsidRPr="00593E89" w:rsidRDefault="002E5589" w:rsidP="00593E89">
      <w:pPr>
        <w:spacing w:line="560" w:lineRule="exact"/>
        <w:rPr>
          <w:rFonts w:asciiTheme="minorEastAsia" w:hAnsiTheme="minorEastAsia"/>
          <w:sz w:val="24"/>
          <w:szCs w:val="24"/>
        </w:rPr>
      </w:pPr>
      <w:r>
        <w:rPr>
          <w:rFonts w:asciiTheme="minorEastAsia" w:hAnsiTheme="minorEastAsia"/>
          <w:sz w:val="24"/>
          <w:szCs w:val="24"/>
        </w:rPr>
        <w:t>本首五言诗</w:t>
      </w:r>
      <w:r w:rsidR="00B60E4B" w:rsidRPr="00593E89">
        <w:rPr>
          <w:rFonts w:asciiTheme="minorEastAsia" w:hAnsiTheme="minorEastAsia"/>
          <w:sz w:val="24"/>
          <w:szCs w:val="24"/>
        </w:rPr>
        <w:t>可以按照二</w:t>
      </w:r>
      <w:r w:rsidR="00B60E4B" w:rsidRPr="00593E89">
        <w:rPr>
          <w:rFonts w:asciiTheme="minorEastAsia" w:hAnsiTheme="minorEastAsia" w:hint="eastAsia"/>
          <w:sz w:val="24"/>
          <w:szCs w:val="24"/>
        </w:rPr>
        <w:t>、</w:t>
      </w:r>
      <w:r w:rsidR="00A30E9B" w:rsidRPr="00593E89">
        <w:rPr>
          <w:rFonts w:asciiTheme="minorEastAsia" w:hAnsiTheme="minorEastAsia"/>
          <w:sz w:val="24"/>
          <w:szCs w:val="24"/>
        </w:rPr>
        <w:t>三的节奏</w:t>
      </w:r>
      <w:r w:rsidR="00E30BA4">
        <w:rPr>
          <w:rFonts w:asciiTheme="minorEastAsia" w:hAnsiTheme="minorEastAsia"/>
          <w:sz w:val="24"/>
          <w:szCs w:val="24"/>
        </w:rPr>
        <w:t>朗读</w:t>
      </w:r>
      <w:r w:rsidR="00A30E9B" w:rsidRPr="00593E89">
        <w:rPr>
          <w:rFonts w:asciiTheme="minorEastAsia" w:hAnsiTheme="minorEastAsia" w:hint="eastAsia"/>
          <w:sz w:val="24"/>
          <w:szCs w:val="24"/>
        </w:rPr>
        <w:t>。如：帝城/春欲暮，喧喧/车马度。</w:t>
      </w:r>
    </w:p>
    <w:p w:rsidR="00F3423C" w:rsidRDefault="00A30E9B" w:rsidP="00593E89">
      <w:pPr>
        <w:tabs>
          <w:tab w:val="left" w:pos="720"/>
        </w:tabs>
        <w:spacing w:line="560" w:lineRule="exact"/>
        <w:rPr>
          <w:rFonts w:asciiTheme="minorEastAsia" w:hAnsiTheme="minorEastAsia"/>
          <w:sz w:val="24"/>
          <w:szCs w:val="24"/>
        </w:rPr>
      </w:pPr>
      <w:r w:rsidRPr="00D71B9F">
        <w:rPr>
          <w:rFonts w:asciiTheme="minorEastAsia" w:hAnsiTheme="minorEastAsia" w:hint="eastAsia"/>
          <w:sz w:val="24"/>
          <w:szCs w:val="24"/>
        </w:rPr>
        <w:t>（2）</w:t>
      </w:r>
      <w:r w:rsidR="004D6902">
        <w:rPr>
          <w:rFonts w:asciiTheme="minorEastAsia" w:hAnsiTheme="minorEastAsia" w:hint="eastAsia"/>
          <w:sz w:val="24"/>
          <w:szCs w:val="24"/>
        </w:rPr>
        <w:t>押韵韵脚落实。</w:t>
      </w:r>
    </w:p>
    <w:p w:rsidR="00593E89" w:rsidRDefault="00A30E9B" w:rsidP="00593E89">
      <w:pPr>
        <w:tabs>
          <w:tab w:val="left" w:pos="720"/>
        </w:tabs>
        <w:spacing w:line="560" w:lineRule="exact"/>
        <w:rPr>
          <w:rFonts w:asciiTheme="minorEastAsia" w:hAnsiTheme="minorEastAsia"/>
          <w:sz w:val="24"/>
          <w:szCs w:val="24"/>
        </w:rPr>
      </w:pPr>
      <w:r w:rsidRPr="00D71B9F">
        <w:rPr>
          <w:rFonts w:asciiTheme="minorEastAsia" w:hAnsiTheme="minorEastAsia" w:hint="eastAsia"/>
          <w:sz w:val="24"/>
          <w:szCs w:val="24"/>
        </w:rPr>
        <w:t>韵脚</w:t>
      </w:r>
      <w:r w:rsidR="00CC5F66">
        <w:rPr>
          <w:rFonts w:asciiTheme="minorEastAsia" w:hAnsiTheme="minorEastAsia"/>
          <w:sz w:val="24"/>
          <w:szCs w:val="24"/>
        </w:rPr>
        <w:t>压</w:t>
      </w:r>
      <w:r w:rsidR="00B60E4B" w:rsidRPr="00D71B9F">
        <w:rPr>
          <w:rFonts w:asciiTheme="minorEastAsia" w:hAnsiTheme="minorEastAsia" w:hint="eastAsia"/>
          <w:sz w:val="24"/>
          <w:szCs w:val="24"/>
        </w:rPr>
        <w:t>u</w:t>
      </w:r>
      <w:r w:rsidR="00B60E4B" w:rsidRPr="00D71B9F">
        <w:rPr>
          <w:rFonts w:asciiTheme="minorEastAsia" w:hAnsiTheme="minorEastAsia"/>
          <w:sz w:val="24"/>
          <w:szCs w:val="24"/>
        </w:rPr>
        <w:t>韵</w:t>
      </w:r>
      <w:r w:rsidRPr="00D71B9F">
        <w:rPr>
          <w:rFonts w:asciiTheme="minorEastAsia" w:hAnsiTheme="minorEastAsia" w:hint="eastAsia"/>
          <w:sz w:val="24"/>
          <w:szCs w:val="24"/>
        </w:rPr>
        <w:t>：</w:t>
      </w:r>
      <w:r w:rsidRPr="00D71B9F">
        <w:rPr>
          <w:rFonts w:asciiTheme="minorEastAsia" w:hAnsiTheme="minorEastAsia"/>
          <w:sz w:val="24"/>
          <w:szCs w:val="24"/>
        </w:rPr>
        <w:t>度</w:t>
      </w:r>
      <w:r w:rsidRPr="00D71B9F">
        <w:rPr>
          <w:rFonts w:asciiTheme="minorEastAsia" w:hAnsiTheme="minorEastAsia" w:hint="eastAsia"/>
          <w:sz w:val="24"/>
          <w:szCs w:val="24"/>
        </w:rPr>
        <w:t>、</w:t>
      </w:r>
      <w:r w:rsidRPr="00D71B9F">
        <w:rPr>
          <w:rFonts w:asciiTheme="minorEastAsia" w:hAnsiTheme="minorEastAsia"/>
          <w:sz w:val="24"/>
          <w:szCs w:val="24"/>
        </w:rPr>
        <w:t>去</w:t>
      </w:r>
      <w:r w:rsidRPr="00D71B9F">
        <w:rPr>
          <w:rFonts w:asciiTheme="minorEastAsia" w:hAnsiTheme="minorEastAsia" w:hint="eastAsia"/>
          <w:sz w:val="24"/>
          <w:szCs w:val="24"/>
        </w:rPr>
        <w:t>、</w:t>
      </w:r>
      <w:r w:rsidRPr="00D71B9F">
        <w:rPr>
          <w:rFonts w:asciiTheme="minorEastAsia" w:hAnsiTheme="minorEastAsia"/>
          <w:sz w:val="24"/>
          <w:szCs w:val="24"/>
        </w:rPr>
        <w:t>数</w:t>
      </w:r>
      <w:r w:rsidRPr="00D71B9F">
        <w:rPr>
          <w:rFonts w:asciiTheme="minorEastAsia" w:hAnsiTheme="minorEastAsia" w:hint="eastAsia"/>
          <w:sz w:val="24"/>
          <w:szCs w:val="24"/>
        </w:rPr>
        <w:t>、</w:t>
      </w:r>
      <w:r w:rsidRPr="00D71B9F">
        <w:rPr>
          <w:rFonts w:asciiTheme="minorEastAsia" w:hAnsiTheme="minorEastAsia"/>
          <w:sz w:val="24"/>
          <w:szCs w:val="24"/>
        </w:rPr>
        <w:t>素</w:t>
      </w:r>
      <w:r w:rsidRPr="00D71B9F">
        <w:rPr>
          <w:rFonts w:asciiTheme="minorEastAsia" w:hAnsiTheme="minorEastAsia" w:hint="eastAsia"/>
          <w:sz w:val="24"/>
          <w:szCs w:val="24"/>
        </w:rPr>
        <w:t>、</w:t>
      </w:r>
      <w:r w:rsidRPr="00D71B9F">
        <w:rPr>
          <w:rFonts w:asciiTheme="minorEastAsia" w:hAnsiTheme="minorEastAsia"/>
          <w:sz w:val="24"/>
          <w:szCs w:val="24"/>
        </w:rPr>
        <w:t>护</w:t>
      </w:r>
      <w:r w:rsidRPr="00D71B9F">
        <w:rPr>
          <w:rFonts w:asciiTheme="minorEastAsia" w:hAnsiTheme="minorEastAsia" w:hint="eastAsia"/>
          <w:sz w:val="24"/>
          <w:szCs w:val="24"/>
        </w:rPr>
        <w:t>、</w:t>
      </w:r>
      <w:r w:rsidRPr="00D71B9F">
        <w:rPr>
          <w:rFonts w:asciiTheme="minorEastAsia" w:hAnsiTheme="minorEastAsia"/>
          <w:sz w:val="24"/>
          <w:szCs w:val="24"/>
        </w:rPr>
        <w:t>故</w:t>
      </w:r>
      <w:r w:rsidRPr="00D71B9F">
        <w:rPr>
          <w:rFonts w:asciiTheme="minorEastAsia" w:hAnsiTheme="minorEastAsia" w:hint="eastAsia"/>
          <w:sz w:val="24"/>
          <w:szCs w:val="24"/>
        </w:rPr>
        <w:t>、</w:t>
      </w:r>
      <w:r w:rsidRPr="00D71B9F">
        <w:rPr>
          <w:rFonts w:asciiTheme="minorEastAsia" w:hAnsiTheme="minorEastAsia"/>
          <w:sz w:val="24"/>
          <w:szCs w:val="24"/>
        </w:rPr>
        <w:t>悟</w:t>
      </w:r>
      <w:r w:rsidRPr="00D71B9F">
        <w:rPr>
          <w:rFonts w:asciiTheme="minorEastAsia" w:hAnsiTheme="minorEastAsia" w:hint="eastAsia"/>
          <w:sz w:val="24"/>
          <w:szCs w:val="24"/>
        </w:rPr>
        <w:t>、</w:t>
      </w:r>
      <w:r w:rsidRPr="00D71B9F">
        <w:rPr>
          <w:rFonts w:asciiTheme="minorEastAsia" w:hAnsiTheme="minorEastAsia"/>
          <w:sz w:val="24"/>
          <w:szCs w:val="24"/>
        </w:rPr>
        <w:t>处</w:t>
      </w:r>
      <w:r w:rsidRPr="00D71B9F">
        <w:rPr>
          <w:rFonts w:asciiTheme="minorEastAsia" w:hAnsiTheme="minorEastAsia" w:hint="eastAsia"/>
          <w:sz w:val="24"/>
          <w:szCs w:val="24"/>
        </w:rPr>
        <w:t>、</w:t>
      </w:r>
      <w:r w:rsidRPr="00D71B9F">
        <w:rPr>
          <w:rFonts w:asciiTheme="minorEastAsia" w:hAnsiTheme="minorEastAsia"/>
          <w:sz w:val="24"/>
          <w:szCs w:val="24"/>
        </w:rPr>
        <w:t>谕</w:t>
      </w:r>
      <w:r w:rsidRPr="00D71B9F">
        <w:rPr>
          <w:rFonts w:asciiTheme="minorEastAsia" w:hAnsiTheme="minorEastAsia" w:hint="eastAsia"/>
          <w:sz w:val="24"/>
          <w:szCs w:val="24"/>
        </w:rPr>
        <w:t>、</w:t>
      </w:r>
      <w:r w:rsidRPr="00D71B9F">
        <w:rPr>
          <w:rFonts w:asciiTheme="minorEastAsia" w:hAnsiTheme="minorEastAsia"/>
          <w:sz w:val="24"/>
          <w:szCs w:val="24"/>
        </w:rPr>
        <w:t>赋</w:t>
      </w:r>
      <w:r w:rsidRPr="00D71B9F">
        <w:rPr>
          <w:rFonts w:asciiTheme="minorEastAsia" w:hAnsiTheme="minorEastAsia" w:hint="eastAsia"/>
          <w:sz w:val="24"/>
          <w:szCs w:val="24"/>
        </w:rPr>
        <w:t>。</w:t>
      </w:r>
    </w:p>
    <w:p w:rsidR="00A30E9B" w:rsidRPr="00593E89" w:rsidRDefault="00A30E9B" w:rsidP="00593E89">
      <w:pPr>
        <w:tabs>
          <w:tab w:val="left" w:pos="720"/>
        </w:tabs>
        <w:spacing w:line="560" w:lineRule="exact"/>
        <w:rPr>
          <w:rFonts w:asciiTheme="minorEastAsia" w:hAnsiTheme="minorEastAsia"/>
          <w:sz w:val="24"/>
          <w:szCs w:val="24"/>
        </w:rPr>
      </w:pPr>
      <w:r w:rsidRPr="00D71B9F">
        <w:rPr>
          <w:rFonts w:asciiTheme="minorEastAsia" w:hAnsiTheme="minorEastAsia" w:hint="eastAsia"/>
          <w:sz w:val="24"/>
          <w:szCs w:val="24"/>
        </w:rPr>
        <w:t>（3）</w:t>
      </w:r>
      <w:r w:rsidR="004D6902" w:rsidRPr="004D6902">
        <w:rPr>
          <w:rFonts w:asciiTheme="minorEastAsia" w:hAnsiTheme="minorEastAsia" w:hint="eastAsia"/>
          <w:sz w:val="24"/>
          <w:szCs w:val="24"/>
        </w:rPr>
        <w:t>经典范读欣赏。</w:t>
      </w:r>
    </w:p>
    <w:p w:rsidR="001726AC" w:rsidRPr="00D71B9F" w:rsidRDefault="0061294D" w:rsidP="00593E89">
      <w:pPr>
        <w:spacing w:line="560" w:lineRule="exact"/>
        <w:jc w:val="left"/>
        <w:rPr>
          <w:rFonts w:asciiTheme="minorEastAsia" w:hAnsiTheme="minorEastAsia"/>
          <w:sz w:val="24"/>
          <w:szCs w:val="24"/>
        </w:rPr>
      </w:pPr>
      <w:r w:rsidRPr="00D71B9F">
        <w:rPr>
          <w:rFonts w:asciiTheme="minorEastAsia" w:hAnsiTheme="minorEastAsia" w:hint="eastAsia"/>
          <w:sz w:val="24"/>
          <w:szCs w:val="24"/>
        </w:rPr>
        <w:t>3</w:t>
      </w:r>
      <w:r w:rsidRPr="00D71B9F">
        <w:rPr>
          <w:rFonts w:asciiTheme="minorEastAsia" w:hAnsiTheme="minorEastAsia"/>
          <w:sz w:val="24"/>
          <w:szCs w:val="24"/>
        </w:rPr>
        <w:t>.三读诗歌</w:t>
      </w:r>
      <w:r w:rsidRPr="00D71B9F">
        <w:rPr>
          <w:rFonts w:asciiTheme="minorEastAsia" w:hAnsiTheme="minorEastAsia" w:hint="eastAsia"/>
          <w:sz w:val="24"/>
          <w:szCs w:val="24"/>
        </w:rPr>
        <w:t>，</w:t>
      </w:r>
      <w:r w:rsidRPr="00D71B9F">
        <w:rPr>
          <w:rFonts w:asciiTheme="minorEastAsia" w:hAnsiTheme="minorEastAsia"/>
          <w:sz w:val="24"/>
          <w:szCs w:val="24"/>
        </w:rPr>
        <w:t>品文意</w:t>
      </w:r>
    </w:p>
    <w:p w:rsidR="00CB5749" w:rsidRPr="00D71B9F" w:rsidRDefault="0030494F" w:rsidP="00D71B9F">
      <w:pPr>
        <w:spacing w:line="560" w:lineRule="exact"/>
        <w:rPr>
          <w:rFonts w:asciiTheme="minorEastAsia" w:hAnsiTheme="minorEastAsia"/>
          <w:sz w:val="24"/>
          <w:szCs w:val="24"/>
        </w:rPr>
      </w:pPr>
      <w:r>
        <w:rPr>
          <w:rFonts w:asciiTheme="minorEastAsia" w:hAnsiTheme="minorEastAsia" w:hint="eastAsia"/>
          <w:sz w:val="24"/>
          <w:szCs w:val="24"/>
        </w:rPr>
        <w:t>(</w:t>
      </w:r>
      <w:r>
        <w:rPr>
          <w:rFonts w:asciiTheme="minorEastAsia" w:hAnsiTheme="minorEastAsia"/>
          <w:sz w:val="24"/>
          <w:szCs w:val="24"/>
        </w:rPr>
        <w:t>1)</w:t>
      </w:r>
      <w:r w:rsidR="00CB5749" w:rsidRPr="00D71B9F">
        <w:rPr>
          <w:rFonts w:asciiTheme="minorEastAsia" w:hAnsiTheme="minorEastAsia"/>
          <w:sz w:val="24"/>
          <w:szCs w:val="24"/>
        </w:rPr>
        <w:t>诗中主要讲了什么事</w:t>
      </w:r>
      <w:r w:rsidR="00CB5749" w:rsidRPr="00D71B9F">
        <w:rPr>
          <w:rFonts w:asciiTheme="minorEastAsia" w:hAnsiTheme="minorEastAsia" w:hint="eastAsia"/>
          <w:sz w:val="24"/>
          <w:szCs w:val="24"/>
        </w:rPr>
        <w:t>？</w:t>
      </w:r>
    </w:p>
    <w:p w:rsidR="00B60E4B" w:rsidRPr="00D71B9F" w:rsidRDefault="0061092D" w:rsidP="00D71B9F">
      <w:pPr>
        <w:spacing w:line="560" w:lineRule="exact"/>
        <w:rPr>
          <w:rFonts w:asciiTheme="minorEastAsia" w:hAnsiTheme="minorEastAsia"/>
          <w:sz w:val="24"/>
          <w:szCs w:val="24"/>
        </w:rPr>
      </w:pPr>
      <w:r>
        <w:rPr>
          <w:rFonts w:asciiTheme="minorEastAsia" w:hAnsiTheme="minorEastAsia"/>
          <w:sz w:val="24"/>
          <w:szCs w:val="24"/>
        </w:rPr>
        <w:t>明确</w:t>
      </w:r>
      <w:r>
        <w:rPr>
          <w:rFonts w:asciiTheme="minorEastAsia" w:hAnsiTheme="minorEastAsia" w:hint="eastAsia"/>
          <w:sz w:val="24"/>
          <w:szCs w:val="24"/>
        </w:rPr>
        <w:t>：</w:t>
      </w:r>
      <w:r w:rsidR="00B60E4B" w:rsidRPr="00D71B9F">
        <w:rPr>
          <w:rFonts w:asciiTheme="minorEastAsia" w:hAnsiTheme="minorEastAsia"/>
          <w:sz w:val="24"/>
          <w:szCs w:val="24"/>
        </w:rPr>
        <w:t>京城贵族争相买花</w:t>
      </w:r>
    </w:p>
    <w:p w:rsidR="00CB5749" w:rsidRDefault="0030494F" w:rsidP="00D71B9F">
      <w:pPr>
        <w:spacing w:line="560" w:lineRule="exact"/>
        <w:rPr>
          <w:rFonts w:asciiTheme="minorEastAsia" w:hAnsiTheme="minorEastAsia"/>
          <w:sz w:val="24"/>
          <w:szCs w:val="24"/>
        </w:rPr>
      </w:pPr>
      <w:r>
        <w:rPr>
          <w:rFonts w:asciiTheme="minorEastAsia" w:hAnsiTheme="minorEastAsia"/>
          <w:sz w:val="24"/>
          <w:szCs w:val="24"/>
        </w:rPr>
        <w:t>(2)</w:t>
      </w:r>
      <w:r w:rsidR="00BF0C77">
        <w:rPr>
          <w:rFonts w:asciiTheme="minorEastAsia" w:hAnsiTheme="minorEastAsia" w:hint="eastAsia"/>
          <w:sz w:val="24"/>
          <w:szCs w:val="24"/>
        </w:rPr>
        <w:t>理清诗文脉络</w:t>
      </w:r>
    </w:p>
    <w:p w:rsidR="00D71B9F" w:rsidRPr="00D71B9F" w:rsidRDefault="00D71B9F" w:rsidP="00D71B9F">
      <w:pPr>
        <w:spacing w:line="560" w:lineRule="exact"/>
        <w:rPr>
          <w:rFonts w:asciiTheme="minorEastAsia" w:hAnsiTheme="minorEastAsia"/>
          <w:sz w:val="24"/>
          <w:szCs w:val="24"/>
        </w:rPr>
      </w:pPr>
    </w:p>
    <w:p w:rsidR="00455CF3" w:rsidRPr="00D71B9F" w:rsidRDefault="00455CF3" w:rsidP="00D71B9F">
      <w:pPr>
        <w:rPr>
          <w:rFonts w:asciiTheme="minorEastAsia" w:hAnsiTheme="minorEastAsia"/>
          <w:sz w:val="24"/>
          <w:szCs w:val="24"/>
        </w:rPr>
      </w:pPr>
      <w:r w:rsidRPr="00D71B9F">
        <w:rPr>
          <w:rFonts w:asciiTheme="minorEastAsia" w:hAnsiTheme="minorEastAsia"/>
          <w:noProof/>
          <w:sz w:val="24"/>
          <w:szCs w:val="24"/>
        </w:rPr>
        <w:drawing>
          <wp:inline distT="0" distB="0" distL="0" distR="0">
            <wp:extent cx="3575685" cy="1403327"/>
            <wp:effectExtent l="0" t="0" r="5715" b="6985"/>
            <wp:docPr id="1" name="图片 1" descr="C:\Users\dell\Desktop\A0AE1C7A3CF15FF4ACAE0636E18A84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A0AE1C7A3CF15FF4ACAE0636E18A84E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58218" cy="1435718"/>
                    </a:xfrm>
                    <a:prstGeom prst="rect">
                      <a:avLst/>
                    </a:prstGeom>
                    <a:noFill/>
                    <a:ln>
                      <a:noFill/>
                    </a:ln>
                  </pic:spPr>
                </pic:pic>
              </a:graphicData>
            </a:graphic>
          </wp:inline>
        </w:drawing>
      </w:r>
    </w:p>
    <w:p w:rsidR="00080D00" w:rsidRPr="00657123" w:rsidRDefault="00430FC4" w:rsidP="00D71B9F">
      <w:pPr>
        <w:spacing w:line="560" w:lineRule="exact"/>
        <w:rPr>
          <w:rFonts w:asciiTheme="minorEastAsia" w:hAnsiTheme="minorEastAsia"/>
          <w:b/>
          <w:sz w:val="24"/>
          <w:szCs w:val="24"/>
        </w:rPr>
      </w:pPr>
      <w:r w:rsidRPr="00657123">
        <w:rPr>
          <w:rFonts w:asciiTheme="minorEastAsia" w:hAnsiTheme="minorEastAsia"/>
          <w:b/>
          <w:sz w:val="24"/>
          <w:szCs w:val="24"/>
        </w:rPr>
        <w:t>三</w:t>
      </w:r>
      <w:r w:rsidR="0099001B" w:rsidRPr="00657123">
        <w:rPr>
          <w:rFonts w:asciiTheme="minorEastAsia" w:hAnsiTheme="minorEastAsia" w:hint="eastAsia"/>
          <w:b/>
          <w:sz w:val="24"/>
          <w:szCs w:val="24"/>
        </w:rPr>
        <w:t>、</w:t>
      </w:r>
      <w:r w:rsidRPr="00657123">
        <w:rPr>
          <w:rFonts w:asciiTheme="minorEastAsia" w:hAnsiTheme="minorEastAsia"/>
          <w:b/>
          <w:sz w:val="24"/>
          <w:szCs w:val="24"/>
        </w:rPr>
        <w:t>仔细研读</w:t>
      </w:r>
      <w:r w:rsidRPr="00657123">
        <w:rPr>
          <w:rFonts w:asciiTheme="minorEastAsia" w:hAnsiTheme="minorEastAsia" w:hint="eastAsia"/>
          <w:b/>
          <w:sz w:val="24"/>
          <w:szCs w:val="24"/>
        </w:rPr>
        <w:t>，</w:t>
      </w:r>
      <w:r w:rsidR="00A65FED" w:rsidRPr="00657123">
        <w:rPr>
          <w:rFonts w:asciiTheme="minorEastAsia" w:hAnsiTheme="minorEastAsia"/>
          <w:b/>
          <w:sz w:val="24"/>
          <w:szCs w:val="24"/>
        </w:rPr>
        <w:t>体会</w:t>
      </w:r>
      <w:r w:rsidRPr="00657123">
        <w:rPr>
          <w:rFonts w:asciiTheme="minorEastAsia" w:hAnsiTheme="minorEastAsia"/>
          <w:b/>
          <w:sz w:val="24"/>
          <w:szCs w:val="24"/>
        </w:rPr>
        <w:t>情感</w:t>
      </w:r>
    </w:p>
    <w:p w:rsidR="00C21F11" w:rsidRPr="00D71B9F" w:rsidRDefault="009A24BF" w:rsidP="00D71B9F">
      <w:pPr>
        <w:tabs>
          <w:tab w:val="left" w:pos="6080"/>
        </w:tabs>
        <w:spacing w:line="560" w:lineRule="exact"/>
        <w:rPr>
          <w:rFonts w:asciiTheme="minorEastAsia" w:hAnsiTheme="minorEastAsia"/>
          <w:sz w:val="24"/>
          <w:szCs w:val="24"/>
        </w:rPr>
      </w:pPr>
      <w:r w:rsidRPr="00D71B9F">
        <w:rPr>
          <w:rFonts w:asciiTheme="minorEastAsia" w:hAnsiTheme="minorEastAsia" w:hint="eastAsia"/>
          <w:sz w:val="24"/>
          <w:szCs w:val="24"/>
        </w:rPr>
        <w:t>1</w:t>
      </w:r>
      <w:r w:rsidR="00657123">
        <w:rPr>
          <w:rFonts w:asciiTheme="minorEastAsia" w:hAnsiTheme="minorEastAsia" w:hint="eastAsia"/>
          <w:sz w:val="24"/>
          <w:szCs w:val="24"/>
        </w:rPr>
        <w:t>.</w:t>
      </w:r>
      <w:r w:rsidR="00C21F11" w:rsidRPr="004D6902">
        <w:rPr>
          <w:rFonts w:asciiTheme="minorEastAsia" w:hAnsiTheme="minorEastAsia"/>
          <w:sz w:val="24"/>
          <w:szCs w:val="24"/>
        </w:rPr>
        <w:t>狂掷千金迷不悟</w:t>
      </w:r>
      <w:r w:rsidR="00C21F11" w:rsidRPr="004D6902">
        <w:rPr>
          <w:rFonts w:asciiTheme="minorEastAsia" w:hAnsiTheme="minorEastAsia" w:hint="eastAsia"/>
          <w:sz w:val="24"/>
          <w:szCs w:val="24"/>
        </w:rPr>
        <w:t xml:space="preserve"> </w:t>
      </w:r>
      <w:r w:rsidR="00C21F11" w:rsidRPr="00D71B9F">
        <w:rPr>
          <w:rFonts w:asciiTheme="minorEastAsia" w:hAnsiTheme="minorEastAsia"/>
          <w:sz w:val="24"/>
          <w:szCs w:val="24"/>
        </w:rPr>
        <w:t xml:space="preserve"> </w:t>
      </w:r>
      <w:r w:rsidR="004A1AC6" w:rsidRPr="00D71B9F">
        <w:rPr>
          <w:rFonts w:asciiTheme="minorEastAsia" w:hAnsiTheme="minorEastAsia"/>
          <w:sz w:val="24"/>
          <w:szCs w:val="24"/>
        </w:rPr>
        <w:tab/>
      </w:r>
    </w:p>
    <w:p w:rsidR="009A24BF" w:rsidRPr="00D71B9F" w:rsidRDefault="0030494F" w:rsidP="00D71B9F">
      <w:pPr>
        <w:spacing w:line="560" w:lineRule="exact"/>
        <w:rPr>
          <w:rFonts w:asciiTheme="minorEastAsia" w:hAnsiTheme="minorEastAsia"/>
          <w:sz w:val="24"/>
          <w:szCs w:val="24"/>
        </w:rPr>
      </w:pPr>
      <w:r>
        <w:rPr>
          <w:rFonts w:asciiTheme="minorEastAsia" w:hAnsiTheme="minorEastAsia"/>
          <w:sz w:val="24"/>
          <w:szCs w:val="24"/>
        </w:rPr>
        <w:t>(1)</w:t>
      </w:r>
      <w:r w:rsidR="009A24BF" w:rsidRPr="00D71B9F">
        <w:rPr>
          <w:rFonts w:asciiTheme="minorEastAsia" w:hAnsiTheme="minorEastAsia"/>
          <w:sz w:val="24"/>
          <w:szCs w:val="24"/>
        </w:rPr>
        <w:t>阅读前</w:t>
      </w:r>
      <w:r w:rsidR="009A24BF" w:rsidRPr="00D71B9F">
        <w:rPr>
          <w:rFonts w:asciiTheme="minorEastAsia" w:hAnsiTheme="minorEastAsia" w:hint="eastAsia"/>
          <w:sz w:val="24"/>
          <w:szCs w:val="24"/>
        </w:rPr>
        <w:t>1</w:t>
      </w:r>
      <w:r w:rsidR="009A24BF" w:rsidRPr="00D71B9F">
        <w:rPr>
          <w:rFonts w:asciiTheme="minorEastAsia" w:hAnsiTheme="minorEastAsia"/>
          <w:sz w:val="24"/>
          <w:szCs w:val="24"/>
        </w:rPr>
        <w:t>6句</w:t>
      </w:r>
      <w:r w:rsidR="009A24BF" w:rsidRPr="00D71B9F">
        <w:rPr>
          <w:rFonts w:asciiTheme="minorEastAsia" w:hAnsiTheme="minorEastAsia" w:hint="eastAsia"/>
          <w:sz w:val="24"/>
          <w:szCs w:val="24"/>
        </w:rPr>
        <w:t>，</w:t>
      </w:r>
      <w:r w:rsidR="003D5DA6" w:rsidRPr="00D71B9F">
        <w:rPr>
          <w:rFonts w:asciiTheme="minorEastAsia" w:hAnsiTheme="minorEastAsia"/>
          <w:sz w:val="24"/>
          <w:szCs w:val="24"/>
        </w:rPr>
        <w:t>这些买花</w:t>
      </w:r>
      <w:r w:rsidR="005340E2" w:rsidRPr="00D71B9F">
        <w:rPr>
          <w:rFonts w:asciiTheme="minorEastAsia" w:hAnsiTheme="minorEastAsia"/>
          <w:sz w:val="24"/>
          <w:szCs w:val="24"/>
        </w:rPr>
        <w:t>者</w:t>
      </w:r>
      <w:r w:rsidR="003D5DA6" w:rsidRPr="00D71B9F">
        <w:rPr>
          <w:rFonts w:asciiTheme="minorEastAsia" w:hAnsiTheme="minorEastAsia"/>
          <w:sz w:val="24"/>
          <w:szCs w:val="24"/>
        </w:rPr>
        <w:t>对花</w:t>
      </w:r>
      <w:r w:rsidR="009A24BF" w:rsidRPr="00D71B9F">
        <w:rPr>
          <w:rFonts w:asciiTheme="minorEastAsia" w:hAnsiTheme="minorEastAsia"/>
          <w:sz w:val="24"/>
          <w:szCs w:val="24"/>
        </w:rPr>
        <w:t>什么态度</w:t>
      </w:r>
      <w:r w:rsidR="009A24BF" w:rsidRPr="00D71B9F">
        <w:rPr>
          <w:rFonts w:asciiTheme="minorEastAsia" w:hAnsiTheme="minorEastAsia" w:hint="eastAsia"/>
          <w:sz w:val="24"/>
          <w:szCs w:val="24"/>
        </w:rPr>
        <w:t>？</w:t>
      </w:r>
      <w:r w:rsidR="009A24BF" w:rsidRPr="00D71B9F">
        <w:rPr>
          <w:rFonts w:asciiTheme="minorEastAsia" w:hAnsiTheme="minorEastAsia"/>
          <w:sz w:val="24"/>
          <w:szCs w:val="24"/>
        </w:rPr>
        <w:t>请大家在诗中找出这个字</w:t>
      </w:r>
      <w:r w:rsidR="0099001B" w:rsidRPr="00D71B9F">
        <w:rPr>
          <w:rFonts w:asciiTheme="minorEastAsia" w:hAnsiTheme="minorEastAsia" w:hint="eastAsia"/>
          <w:sz w:val="24"/>
          <w:szCs w:val="24"/>
        </w:rPr>
        <w:t>。</w:t>
      </w:r>
    </w:p>
    <w:p w:rsidR="00430FC4" w:rsidRPr="00D71B9F" w:rsidRDefault="00430FC4" w:rsidP="00D71B9F">
      <w:pPr>
        <w:spacing w:line="560" w:lineRule="exact"/>
        <w:rPr>
          <w:rFonts w:asciiTheme="minorEastAsia" w:hAnsiTheme="minorEastAsia"/>
          <w:sz w:val="24"/>
          <w:szCs w:val="24"/>
        </w:rPr>
      </w:pPr>
      <w:r w:rsidRPr="00D71B9F">
        <w:rPr>
          <w:rFonts w:asciiTheme="minorEastAsia" w:hAnsiTheme="minorEastAsia"/>
          <w:sz w:val="24"/>
          <w:szCs w:val="24"/>
        </w:rPr>
        <w:t>明确</w:t>
      </w:r>
      <w:r w:rsidRPr="00D71B9F">
        <w:rPr>
          <w:rFonts w:asciiTheme="minorEastAsia" w:hAnsiTheme="minorEastAsia" w:hint="eastAsia"/>
          <w:sz w:val="24"/>
          <w:szCs w:val="24"/>
        </w:rPr>
        <w:t>：</w:t>
      </w:r>
      <w:r w:rsidRPr="00D71B9F">
        <w:rPr>
          <w:rFonts w:asciiTheme="minorEastAsia" w:hAnsiTheme="minorEastAsia"/>
          <w:sz w:val="24"/>
          <w:szCs w:val="24"/>
        </w:rPr>
        <w:t>迷</w:t>
      </w:r>
    </w:p>
    <w:p w:rsidR="00430FC4" w:rsidRPr="00D71B9F" w:rsidRDefault="0030494F" w:rsidP="00D71B9F">
      <w:pPr>
        <w:spacing w:line="560" w:lineRule="exact"/>
        <w:rPr>
          <w:rFonts w:asciiTheme="minorEastAsia" w:hAnsiTheme="minorEastAsia"/>
          <w:sz w:val="24"/>
          <w:szCs w:val="24"/>
        </w:rPr>
      </w:pPr>
      <w:r>
        <w:rPr>
          <w:rFonts w:asciiTheme="minorEastAsia" w:hAnsiTheme="minorEastAsia"/>
          <w:sz w:val="24"/>
          <w:szCs w:val="24"/>
        </w:rPr>
        <w:t>(2)</w:t>
      </w:r>
      <w:r w:rsidR="00430FC4" w:rsidRPr="00D71B9F">
        <w:rPr>
          <w:rFonts w:asciiTheme="minorEastAsia" w:hAnsiTheme="minorEastAsia"/>
          <w:sz w:val="24"/>
          <w:szCs w:val="24"/>
        </w:rPr>
        <w:t>哪些地方突出买花者的迷</w:t>
      </w:r>
      <w:r w:rsidR="00430FC4" w:rsidRPr="00D71B9F">
        <w:rPr>
          <w:rFonts w:asciiTheme="minorEastAsia" w:hAnsiTheme="minorEastAsia" w:hint="eastAsia"/>
          <w:sz w:val="24"/>
          <w:szCs w:val="24"/>
        </w:rPr>
        <w:t>？</w:t>
      </w:r>
    </w:p>
    <w:p w:rsidR="009A24BF" w:rsidRPr="00D71B9F" w:rsidRDefault="00663365" w:rsidP="00D71B9F">
      <w:pPr>
        <w:spacing w:line="560" w:lineRule="exact"/>
        <w:rPr>
          <w:rFonts w:asciiTheme="minorEastAsia" w:hAnsiTheme="minorEastAsia"/>
          <w:sz w:val="24"/>
          <w:szCs w:val="24"/>
        </w:rPr>
      </w:pPr>
      <w:r w:rsidRPr="00D71B9F">
        <w:rPr>
          <w:rFonts w:asciiTheme="minorEastAsia" w:hAnsiTheme="minorEastAsia"/>
          <w:sz w:val="24"/>
          <w:szCs w:val="24"/>
        </w:rPr>
        <w:t>明确</w:t>
      </w:r>
      <w:r w:rsidRPr="00D71B9F">
        <w:rPr>
          <w:rFonts w:asciiTheme="minorEastAsia" w:hAnsiTheme="minorEastAsia" w:hint="eastAsia"/>
          <w:sz w:val="24"/>
          <w:szCs w:val="24"/>
        </w:rPr>
        <w:t>：</w:t>
      </w:r>
      <w:r w:rsidR="00AF4464" w:rsidRPr="00D71B9F">
        <w:rPr>
          <w:rFonts w:asciiTheme="minorEastAsia" w:hAnsiTheme="minorEastAsia" w:hint="eastAsia"/>
          <w:sz w:val="24"/>
          <w:szCs w:val="24"/>
        </w:rPr>
        <w:t>喧喧车马度（</w:t>
      </w:r>
      <w:r w:rsidRPr="00D71B9F">
        <w:rPr>
          <w:rFonts w:asciiTheme="minorEastAsia" w:hAnsiTheme="minorEastAsia" w:hint="eastAsia"/>
          <w:sz w:val="24"/>
          <w:szCs w:val="24"/>
        </w:rPr>
        <w:t>购买者</w:t>
      </w:r>
      <w:r w:rsidR="00AF4464" w:rsidRPr="00D71B9F">
        <w:rPr>
          <w:rFonts w:asciiTheme="minorEastAsia" w:hAnsiTheme="minorEastAsia" w:hint="eastAsia"/>
          <w:sz w:val="24"/>
          <w:szCs w:val="24"/>
        </w:rPr>
        <w:t>多）</w:t>
      </w:r>
    </w:p>
    <w:p w:rsidR="00AF4464" w:rsidRPr="00D71B9F" w:rsidRDefault="00663365" w:rsidP="00D71B9F">
      <w:pPr>
        <w:spacing w:line="560" w:lineRule="exact"/>
        <w:rPr>
          <w:rFonts w:asciiTheme="minorEastAsia" w:hAnsiTheme="minorEastAsia"/>
          <w:sz w:val="24"/>
          <w:szCs w:val="24"/>
        </w:rPr>
      </w:pPr>
      <w:r w:rsidRPr="00D71B9F">
        <w:rPr>
          <w:rFonts w:asciiTheme="minorEastAsia" w:hAnsiTheme="minorEastAsia"/>
          <w:sz w:val="24"/>
          <w:szCs w:val="24"/>
        </w:rPr>
        <w:t xml:space="preserve">      </w:t>
      </w:r>
      <w:r w:rsidR="00AF4464" w:rsidRPr="00D71B9F">
        <w:rPr>
          <w:rFonts w:asciiTheme="minorEastAsia" w:hAnsiTheme="minorEastAsia"/>
          <w:sz w:val="24"/>
          <w:szCs w:val="24"/>
        </w:rPr>
        <w:t>贵贱无常价</w:t>
      </w:r>
      <w:r w:rsidR="000F42AD">
        <w:rPr>
          <w:rFonts w:asciiTheme="minorEastAsia" w:hAnsiTheme="minorEastAsia"/>
          <w:sz w:val="24"/>
          <w:szCs w:val="24"/>
        </w:rPr>
        <w:t xml:space="preserve">  </w:t>
      </w:r>
      <w:r w:rsidR="00AF4464" w:rsidRPr="00D71B9F">
        <w:rPr>
          <w:rFonts w:asciiTheme="minorEastAsia" w:hAnsiTheme="minorEastAsia" w:hint="eastAsia"/>
          <w:sz w:val="24"/>
          <w:szCs w:val="24"/>
        </w:rPr>
        <w:t>戋戋五束素（价格高昂）</w:t>
      </w:r>
    </w:p>
    <w:p w:rsidR="00AF4464" w:rsidRPr="00D71B9F" w:rsidRDefault="00AF4464" w:rsidP="00D71B9F">
      <w:pPr>
        <w:spacing w:line="560" w:lineRule="exact"/>
        <w:ind w:firstLineChars="300" w:firstLine="720"/>
        <w:rPr>
          <w:rFonts w:asciiTheme="minorEastAsia" w:hAnsiTheme="minorEastAsia"/>
          <w:sz w:val="24"/>
          <w:szCs w:val="24"/>
        </w:rPr>
      </w:pPr>
      <w:r w:rsidRPr="00D71B9F">
        <w:rPr>
          <w:rFonts w:asciiTheme="minorEastAsia" w:hAnsiTheme="minorEastAsia"/>
          <w:sz w:val="24"/>
          <w:szCs w:val="24"/>
        </w:rPr>
        <w:t>上张幄幕庇</w:t>
      </w:r>
      <w:r w:rsidRPr="00D71B9F">
        <w:rPr>
          <w:rFonts w:asciiTheme="minorEastAsia" w:hAnsiTheme="minorEastAsia" w:hint="eastAsia"/>
          <w:sz w:val="24"/>
          <w:szCs w:val="24"/>
        </w:rPr>
        <w:t xml:space="preserve"> </w:t>
      </w:r>
      <w:r w:rsidR="000F42AD">
        <w:rPr>
          <w:rFonts w:asciiTheme="minorEastAsia" w:hAnsiTheme="minorEastAsia"/>
          <w:sz w:val="24"/>
          <w:szCs w:val="24"/>
        </w:rPr>
        <w:t xml:space="preserve"> </w:t>
      </w:r>
      <w:r w:rsidRPr="00D71B9F">
        <w:rPr>
          <w:rFonts w:asciiTheme="minorEastAsia" w:hAnsiTheme="minorEastAsia"/>
          <w:sz w:val="24"/>
          <w:szCs w:val="24"/>
        </w:rPr>
        <w:t>移来色如故</w:t>
      </w:r>
      <w:r w:rsidRPr="00D71B9F">
        <w:rPr>
          <w:rFonts w:asciiTheme="minorEastAsia" w:hAnsiTheme="minorEastAsia" w:hint="eastAsia"/>
          <w:sz w:val="24"/>
          <w:szCs w:val="24"/>
        </w:rPr>
        <w:t>（养护慎重）</w:t>
      </w:r>
    </w:p>
    <w:p w:rsidR="007E0ADD" w:rsidRPr="00D71B9F" w:rsidRDefault="00AF4464" w:rsidP="00D71B9F">
      <w:pPr>
        <w:spacing w:line="560" w:lineRule="exact"/>
        <w:ind w:firstLineChars="300" w:firstLine="720"/>
        <w:rPr>
          <w:rFonts w:asciiTheme="minorEastAsia" w:hAnsiTheme="minorEastAsia"/>
          <w:sz w:val="24"/>
          <w:szCs w:val="24"/>
        </w:rPr>
      </w:pPr>
      <w:r w:rsidRPr="00D71B9F">
        <w:rPr>
          <w:rFonts w:asciiTheme="minorEastAsia" w:hAnsiTheme="minorEastAsia"/>
          <w:sz w:val="24"/>
          <w:szCs w:val="24"/>
        </w:rPr>
        <w:t>家家习为俗</w:t>
      </w:r>
      <w:r w:rsidR="000F42AD">
        <w:rPr>
          <w:rFonts w:asciiTheme="minorEastAsia" w:hAnsiTheme="minorEastAsia"/>
          <w:sz w:val="24"/>
          <w:szCs w:val="24"/>
        </w:rPr>
        <w:t xml:space="preserve">  </w:t>
      </w:r>
      <w:r w:rsidRPr="00D71B9F">
        <w:rPr>
          <w:rFonts w:asciiTheme="minorEastAsia" w:hAnsiTheme="minorEastAsia"/>
          <w:sz w:val="24"/>
          <w:szCs w:val="24"/>
        </w:rPr>
        <w:t>人人迷不悟</w:t>
      </w:r>
      <w:r w:rsidRPr="00D71B9F">
        <w:rPr>
          <w:rFonts w:asciiTheme="minorEastAsia" w:hAnsiTheme="minorEastAsia" w:hint="eastAsia"/>
          <w:sz w:val="24"/>
          <w:szCs w:val="24"/>
        </w:rPr>
        <w:t>（成为风气）</w:t>
      </w:r>
    </w:p>
    <w:p w:rsidR="0099001B" w:rsidRPr="00D71B9F" w:rsidRDefault="0030494F" w:rsidP="00D71B9F">
      <w:pPr>
        <w:spacing w:line="560" w:lineRule="exact"/>
        <w:rPr>
          <w:rFonts w:asciiTheme="minorEastAsia" w:hAnsiTheme="minorEastAsia"/>
          <w:sz w:val="24"/>
          <w:szCs w:val="24"/>
        </w:rPr>
      </w:pPr>
      <w:r>
        <w:rPr>
          <w:rFonts w:asciiTheme="minorEastAsia" w:hAnsiTheme="minorEastAsia"/>
          <w:sz w:val="24"/>
          <w:szCs w:val="24"/>
        </w:rPr>
        <w:lastRenderedPageBreak/>
        <w:t>(3)</w:t>
      </w:r>
      <w:r w:rsidR="00472088">
        <w:rPr>
          <w:rFonts w:asciiTheme="minorEastAsia" w:hAnsiTheme="minorEastAsia"/>
          <w:sz w:val="24"/>
          <w:szCs w:val="24"/>
        </w:rPr>
        <w:t>诗人</w:t>
      </w:r>
      <w:r w:rsidR="00E75A4E">
        <w:rPr>
          <w:rFonts w:asciiTheme="minorEastAsia" w:hAnsiTheme="minorEastAsia"/>
          <w:sz w:val="24"/>
          <w:szCs w:val="24"/>
        </w:rPr>
        <w:t>通过</w:t>
      </w:r>
      <w:r w:rsidR="00E75A4E">
        <w:rPr>
          <w:rFonts w:asciiTheme="minorEastAsia" w:hAnsiTheme="minorEastAsia" w:hint="eastAsia"/>
          <w:sz w:val="24"/>
          <w:szCs w:val="24"/>
        </w:rPr>
        <w:t>“迷”字</w:t>
      </w:r>
      <w:r w:rsidR="0099001B" w:rsidRPr="00D71B9F">
        <w:rPr>
          <w:rFonts w:asciiTheme="minorEastAsia" w:hAnsiTheme="minorEastAsia"/>
          <w:sz w:val="24"/>
          <w:szCs w:val="24"/>
        </w:rPr>
        <w:t>给我们刻画了一群怎样的人物形象</w:t>
      </w:r>
      <w:r w:rsidR="0099001B" w:rsidRPr="00D71B9F">
        <w:rPr>
          <w:rFonts w:asciiTheme="minorEastAsia" w:hAnsiTheme="minorEastAsia" w:hint="eastAsia"/>
          <w:sz w:val="24"/>
          <w:szCs w:val="24"/>
        </w:rPr>
        <w:t>？</w:t>
      </w:r>
    </w:p>
    <w:p w:rsidR="0099001B" w:rsidRPr="00D71B9F" w:rsidRDefault="0099001B" w:rsidP="00D71B9F">
      <w:pPr>
        <w:spacing w:line="560" w:lineRule="exact"/>
        <w:rPr>
          <w:rFonts w:asciiTheme="minorEastAsia" w:hAnsiTheme="minorEastAsia"/>
          <w:sz w:val="24"/>
          <w:szCs w:val="24"/>
        </w:rPr>
      </w:pPr>
      <w:r w:rsidRPr="00D71B9F">
        <w:rPr>
          <w:rFonts w:asciiTheme="minorEastAsia" w:hAnsiTheme="minorEastAsia"/>
          <w:sz w:val="24"/>
          <w:szCs w:val="24"/>
        </w:rPr>
        <w:t>明确</w:t>
      </w:r>
      <w:r w:rsidRPr="00D71B9F">
        <w:rPr>
          <w:rFonts w:asciiTheme="minorEastAsia" w:hAnsiTheme="minorEastAsia" w:hint="eastAsia"/>
          <w:sz w:val="24"/>
          <w:szCs w:val="24"/>
        </w:rPr>
        <w:t>：</w:t>
      </w:r>
      <w:r w:rsidRPr="00D71B9F">
        <w:rPr>
          <w:rFonts w:asciiTheme="minorEastAsia" w:hAnsiTheme="minorEastAsia"/>
          <w:sz w:val="24"/>
          <w:szCs w:val="24"/>
        </w:rPr>
        <w:t>一群挥金如土</w:t>
      </w:r>
      <w:r w:rsidRPr="00D71B9F">
        <w:rPr>
          <w:rFonts w:asciiTheme="minorEastAsia" w:hAnsiTheme="minorEastAsia" w:hint="eastAsia"/>
          <w:sz w:val="24"/>
          <w:szCs w:val="24"/>
        </w:rPr>
        <w:t>，</w:t>
      </w:r>
      <w:r w:rsidRPr="00D71B9F">
        <w:rPr>
          <w:rFonts w:asciiTheme="minorEastAsia" w:hAnsiTheme="minorEastAsia"/>
          <w:sz w:val="24"/>
          <w:szCs w:val="24"/>
        </w:rPr>
        <w:t>过着奢靡生活的权贵</w:t>
      </w:r>
      <w:r w:rsidRPr="00D71B9F">
        <w:rPr>
          <w:rFonts w:asciiTheme="minorEastAsia" w:hAnsiTheme="minorEastAsia" w:hint="eastAsia"/>
          <w:sz w:val="24"/>
          <w:szCs w:val="24"/>
        </w:rPr>
        <w:t>形象。</w:t>
      </w:r>
    </w:p>
    <w:p w:rsidR="00C21F11" w:rsidRPr="004D6902" w:rsidRDefault="009A24BF" w:rsidP="00D71B9F">
      <w:pPr>
        <w:spacing w:line="560" w:lineRule="exact"/>
        <w:rPr>
          <w:rFonts w:asciiTheme="minorEastAsia" w:hAnsiTheme="minorEastAsia"/>
          <w:sz w:val="24"/>
          <w:szCs w:val="24"/>
        </w:rPr>
      </w:pPr>
      <w:r w:rsidRPr="00D71B9F">
        <w:rPr>
          <w:rFonts w:asciiTheme="minorEastAsia" w:hAnsiTheme="minorEastAsia" w:hint="eastAsia"/>
          <w:sz w:val="24"/>
          <w:szCs w:val="24"/>
        </w:rPr>
        <w:t>2</w:t>
      </w:r>
      <w:r w:rsidRPr="00D71B9F">
        <w:rPr>
          <w:rFonts w:asciiTheme="minorEastAsia" w:hAnsiTheme="minorEastAsia"/>
          <w:sz w:val="24"/>
          <w:szCs w:val="24"/>
        </w:rPr>
        <w:t>.</w:t>
      </w:r>
      <w:r w:rsidR="00C21F11" w:rsidRPr="004D6902">
        <w:rPr>
          <w:rFonts w:asciiTheme="minorEastAsia" w:hAnsiTheme="minorEastAsia"/>
          <w:sz w:val="24"/>
          <w:szCs w:val="24"/>
        </w:rPr>
        <w:t>哀叹一声无人怜</w:t>
      </w:r>
    </w:p>
    <w:p w:rsidR="00AF4464" w:rsidRPr="00D71B9F" w:rsidRDefault="009A24BF" w:rsidP="00D71B9F">
      <w:pPr>
        <w:spacing w:line="560" w:lineRule="exact"/>
        <w:rPr>
          <w:rFonts w:asciiTheme="minorEastAsia" w:hAnsiTheme="minorEastAsia"/>
          <w:sz w:val="24"/>
          <w:szCs w:val="24"/>
        </w:rPr>
      </w:pPr>
      <w:r w:rsidRPr="00D71B9F">
        <w:rPr>
          <w:rFonts w:asciiTheme="minorEastAsia" w:hAnsiTheme="minorEastAsia"/>
          <w:sz w:val="24"/>
          <w:szCs w:val="24"/>
        </w:rPr>
        <w:t>读诗的后六句</w:t>
      </w:r>
      <w:r w:rsidR="00C21F11" w:rsidRPr="00D71B9F">
        <w:rPr>
          <w:rFonts w:asciiTheme="minorEastAsia" w:hAnsiTheme="minorEastAsia" w:hint="eastAsia"/>
          <w:sz w:val="24"/>
          <w:szCs w:val="24"/>
        </w:rPr>
        <w:t>，</w:t>
      </w:r>
      <w:r w:rsidR="00573F7C">
        <w:rPr>
          <w:rFonts w:asciiTheme="minorEastAsia" w:hAnsiTheme="minorEastAsia" w:hint="eastAsia"/>
          <w:sz w:val="24"/>
          <w:szCs w:val="24"/>
        </w:rPr>
        <w:t>作者通过哪两个</w:t>
      </w:r>
      <w:r w:rsidR="00132018">
        <w:rPr>
          <w:rFonts w:asciiTheme="minorEastAsia" w:hAnsiTheme="minorEastAsia" w:hint="eastAsia"/>
          <w:sz w:val="24"/>
          <w:szCs w:val="24"/>
        </w:rPr>
        <w:t>字</w:t>
      </w:r>
      <w:r w:rsidR="006B2B51">
        <w:rPr>
          <w:rFonts w:asciiTheme="minorEastAsia" w:hAnsiTheme="minorEastAsia" w:hint="eastAsia"/>
          <w:sz w:val="24"/>
          <w:szCs w:val="24"/>
        </w:rPr>
        <w:t>来</w:t>
      </w:r>
      <w:r w:rsidR="000012B8">
        <w:rPr>
          <w:rFonts w:asciiTheme="minorEastAsia" w:hAnsiTheme="minorEastAsia"/>
          <w:sz w:val="24"/>
          <w:szCs w:val="24"/>
        </w:rPr>
        <w:t>塑造</w:t>
      </w:r>
      <w:r w:rsidR="00AF4464" w:rsidRPr="00D71B9F">
        <w:rPr>
          <w:rFonts w:asciiTheme="minorEastAsia" w:hAnsiTheme="minorEastAsia"/>
          <w:sz w:val="24"/>
          <w:szCs w:val="24"/>
        </w:rPr>
        <w:t>老农的形象</w:t>
      </w:r>
      <w:r w:rsidR="00573F7C">
        <w:rPr>
          <w:rFonts w:asciiTheme="minorEastAsia" w:hAnsiTheme="minorEastAsia" w:hint="eastAsia"/>
          <w:sz w:val="24"/>
          <w:szCs w:val="24"/>
        </w:rPr>
        <w:t>？</w:t>
      </w:r>
      <w:r w:rsidR="009B4D62">
        <w:rPr>
          <w:rFonts w:asciiTheme="minorEastAsia" w:hAnsiTheme="minorEastAsia" w:hint="eastAsia"/>
          <w:sz w:val="24"/>
          <w:szCs w:val="24"/>
        </w:rPr>
        <w:t>写出了他</w:t>
      </w:r>
      <w:r w:rsidR="00B34C75">
        <w:rPr>
          <w:rFonts w:asciiTheme="minorEastAsia" w:hAnsiTheme="minorEastAsia" w:hint="eastAsia"/>
          <w:sz w:val="24"/>
          <w:szCs w:val="24"/>
        </w:rPr>
        <w:t>当时</w:t>
      </w:r>
      <w:r w:rsidR="004A646E" w:rsidRPr="00D71B9F">
        <w:rPr>
          <w:rFonts w:asciiTheme="minorEastAsia" w:hAnsiTheme="minorEastAsia" w:hint="eastAsia"/>
          <w:sz w:val="24"/>
          <w:szCs w:val="24"/>
        </w:rPr>
        <w:t>怎样的心情？</w:t>
      </w:r>
    </w:p>
    <w:p w:rsidR="00AF4464" w:rsidRPr="00D71B9F" w:rsidRDefault="00663365" w:rsidP="00D71B9F">
      <w:pPr>
        <w:spacing w:line="560" w:lineRule="exact"/>
        <w:rPr>
          <w:rFonts w:asciiTheme="minorEastAsia" w:hAnsiTheme="minorEastAsia"/>
          <w:sz w:val="24"/>
          <w:szCs w:val="24"/>
        </w:rPr>
      </w:pPr>
      <w:r w:rsidRPr="00D71B9F">
        <w:rPr>
          <w:rFonts w:asciiTheme="minorEastAsia" w:hAnsiTheme="minorEastAsia"/>
          <w:sz w:val="24"/>
          <w:szCs w:val="24"/>
        </w:rPr>
        <w:t>明确</w:t>
      </w:r>
      <w:r w:rsidRPr="00D71B9F">
        <w:rPr>
          <w:rFonts w:asciiTheme="minorEastAsia" w:hAnsiTheme="minorEastAsia" w:hint="eastAsia"/>
          <w:sz w:val="24"/>
          <w:szCs w:val="24"/>
        </w:rPr>
        <w:t>：</w:t>
      </w:r>
      <w:r w:rsidR="00285985">
        <w:rPr>
          <w:rFonts w:asciiTheme="minorEastAsia" w:hAnsiTheme="minorEastAsia" w:hint="eastAsia"/>
          <w:sz w:val="24"/>
          <w:szCs w:val="24"/>
        </w:rPr>
        <w:t>通过</w:t>
      </w:r>
      <w:r w:rsidR="00AF4464" w:rsidRPr="00D71B9F">
        <w:rPr>
          <w:rFonts w:asciiTheme="minorEastAsia" w:hAnsiTheme="minorEastAsia"/>
          <w:sz w:val="24"/>
          <w:szCs w:val="24"/>
        </w:rPr>
        <w:t>动词</w:t>
      </w:r>
      <w:r w:rsidR="009B4D62">
        <w:rPr>
          <w:rFonts w:asciiTheme="minorEastAsia" w:hAnsiTheme="minorEastAsia" w:hint="eastAsia"/>
          <w:sz w:val="24"/>
          <w:szCs w:val="24"/>
        </w:rPr>
        <w:t>“</w:t>
      </w:r>
      <w:r w:rsidR="00AF4464" w:rsidRPr="00D71B9F">
        <w:rPr>
          <w:rFonts w:asciiTheme="minorEastAsia" w:hAnsiTheme="minorEastAsia"/>
          <w:sz w:val="24"/>
          <w:szCs w:val="24"/>
        </w:rPr>
        <w:t>低</w:t>
      </w:r>
      <w:r w:rsidR="009B4D62">
        <w:rPr>
          <w:rFonts w:asciiTheme="minorEastAsia" w:hAnsiTheme="minorEastAsia" w:hint="eastAsia"/>
          <w:sz w:val="24"/>
          <w:szCs w:val="24"/>
        </w:rPr>
        <w:t>”</w:t>
      </w:r>
      <w:r w:rsidR="00285985">
        <w:rPr>
          <w:rFonts w:asciiTheme="minorEastAsia" w:hAnsiTheme="minorEastAsia" w:hint="eastAsia"/>
          <w:sz w:val="24"/>
          <w:szCs w:val="24"/>
        </w:rPr>
        <w:t>和</w:t>
      </w:r>
      <w:r w:rsidR="009B4D62">
        <w:rPr>
          <w:rFonts w:asciiTheme="minorEastAsia" w:hAnsiTheme="minorEastAsia" w:hint="eastAsia"/>
          <w:sz w:val="24"/>
          <w:szCs w:val="24"/>
        </w:rPr>
        <w:t>“</w:t>
      </w:r>
      <w:r w:rsidR="00AF4464" w:rsidRPr="00D71B9F">
        <w:rPr>
          <w:rFonts w:asciiTheme="minorEastAsia" w:hAnsiTheme="minorEastAsia" w:hint="eastAsia"/>
          <w:sz w:val="24"/>
          <w:szCs w:val="24"/>
        </w:rPr>
        <w:t>叹</w:t>
      </w:r>
      <w:r w:rsidR="009B4D62">
        <w:rPr>
          <w:rFonts w:asciiTheme="minorEastAsia" w:hAnsiTheme="minorEastAsia" w:hint="eastAsia"/>
          <w:sz w:val="24"/>
          <w:szCs w:val="24"/>
        </w:rPr>
        <w:t>”</w:t>
      </w:r>
      <w:r w:rsidR="00285985">
        <w:rPr>
          <w:rFonts w:asciiTheme="minorEastAsia" w:hAnsiTheme="minorEastAsia" w:hint="eastAsia"/>
          <w:sz w:val="24"/>
          <w:szCs w:val="24"/>
        </w:rPr>
        <w:t>来塑造一位</w:t>
      </w:r>
      <w:r w:rsidR="004A646E" w:rsidRPr="00D71B9F">
        <w:rPr>
          <w:rFonts w:asciiTheme="minorEastAsia" w:hAnsiTheme="minorEastAsia"/>
          <w:sz w:val="24"/>
          <w:szCs w:val="24"/>
        </w:rPr>
        <w:t>无奈</w:t>
      </w:r>
      <w:r w:rsidR="004A646E" w:rsidRPr="00D71B9F">
        <w:rPr>
          <w:rFonts w:asciiTheme="minorEastAsia" w:hAnsiTheme="minorEastAsia" w:hint="eastAsia"/>
          <w:sz w:val="24"/>
          <w:szCs w:val="24"/>
        </w:rPr>
        <w:t>，</w:t>
      </w:r>
      <w:r w:rsidR="003D71B5">
        <w:rPr>
          <w:rFonts w:asciiTheme="minorEastAsia" w:hAnsiTheme="minorEastAsia"/>
          <w:sz w:val="24"/>
          <w:szCs w:val="24"/>
        </w:rPr>
        <w:t>悲痛</w:t>
      </w:r>
      <w:r w:rsidR="00285985">
        <w:rPr>
          <w:rFonts w:asciiTheme="minorEastAsia" w:hAnsiTheme="minorEastAsia"/>
          <w:sz w:val="24"/>
          <w:szCs w:val="24"/>
        </w:rPr>
        <w:t>的老农形象</w:t>
      </w:r>
      <w:r w:rsidR="00285985">
        <w:rPr>
          <w:rFonts w:asciiTheme="minorEastAsia" w:hAnsiTheme="minorEastAsia" w:hint="eastAsia"/>
          <w:sz w:val="24"/>
          <w:szCs w:val="24"/>
        </w:rPr>
        <w:t>。</w:t>
      </w:r>
    </w:p>
    <w:p w:rsidR="00D62F51" w:rsidRPr="004D6902" w:rsidRDefault="007E0ADD" w:rsidP="00D71B9F">
      <w:pPr>
        <w:spacing w:line="560" w:lineRule="exact"/>
        <w:rPr>
          <w:rFonts w:asciiTheme="minorEastAsia" w:hAnsiTheme="minorEastAsia"/>
          <w:sz w:val="24"/>
          <w:szCs w:val="24"/>
        </w:rPr>
      </w:pPr>
      <w:r w:rsidRPr="00D71B9F">
        <w:rPr>
          <w:rFonts w:asciiTheme="minorEastAsia" w:hAnsiTheme="minorEastAsia" w:hint="eastAsia"/>
          <w:sz w:val="24"/>
          <w:szCs w:val="24"/>
        </w:rPr>
        <w:t>3</w:t>
      </w:r>
      <w:r w:rsidR="00BE71D1" w:rsidRPr="00D71B9F">
        <w:rPr>
          <w:rFonts w:asciiTheme="minorEastAsia" w:hAnsiTheme="minorEastAsia" w:hint="eastAsia"/>
          <w:sz w:val="24"/>
          <w:szCs w:val="24"/>
        </w:rPr>
        <w:t>.</w:t>
      </w:r>
      <w:r w:rsidR="00D62F51" w:rsidRPr="004D6902">
        <w:rPr>
          <w:rFonts w:asciiTheme="minorEastAsia" w:hAnsiTheme="minorEastAsia" w:hint="eastAsia"/>
          <w:sz w:val="24"/>
          <w:szCs w:val="24"/>
        </w:rPr>
        <w:t>于无声处听惊雷</w:t>
      </w:r>
    </w:p>
    <w:p w:rsidR="00663365" w:rsidRDefault="0030494F" w:rsidP="00D71B9F">
      <w:pPr>
        <w:spacing w:line="560" w:lineRule="exact"/>
        <w:rPr>
          <w:rFonts w:asciiTheme="minorEastAsia" w:hAnsiTheme="minorEastAsia"/>
          <w:sz w:val="24"/>
          <w:szCs w:val="24"/>
        </w:rPr>
      </w:pPr>
      <w:r>
        <w:rPr>
          <w:rFonts w:asciiTheme="minorEastAsia" w:hAnsiTheme="minorEastAsia"/>
          <w:sz w:val="24"/>
          <w:szCs w:val="24"/>
        </w:rPr>
        <w:t>(1)</w:t>
      </w:r>
      <w:r w:rsidR="00663365" w:rsidRPr="00D71B9F">
        <w:rPr>
          <w:rFonts w:asciiTheme="minorEastAsia" w:hAnsiTheme="minorEastAsia" w:hint="eastAsia"/>
          <w:sz w:val="24"/>
          <w:szCs w:val="24"/>
        </w:rPr>
        <w:t>用</w:t>
      </w:r>
      <w:r w:rsidR="00A6338B" w:rsidRPr="00D71B9F">
        <w:rPr>
          <w:rFonts w:asciiTheme="minorEastAsia" w:hAnsiTheme="minorEastAsia" w:hint="eastAsia"/>
          <w:sz w:val="24"/>
          <w:szCs w:val="24"/>
        </w:rPr>
        <w:t>“</w:t>
      </w:r>
      <w:r w:rsidR="00663365" w:rsidRPr="00D71B9F">
        <w:rPr>
          <w:rFonts w:asciiTheme="minorEastAsia" w:hAnsiTheme="minorEastAsia" w:hint="eastAsia"/>
          <w:sz w:val="24"/>
          <w:szCs w:val="24"/>
        </w:rPr>
        <w:t>想象还原</w:t>
      </w:r>
      <w:r w:rsidR="00A6338B" w:rsidRPr="00D71B9F">
        <w:rPr>
          <w:rFonts w:asciiTheme="minorEastAsia" w:hAnsiTheme="minorEastAsia" w:hint="eastAsia"/>
          <w:sz w:val="24"/>
          <w:szCs w:val="24"/>
        </w:rPr>
        <w:t>”</w:t>
      </w:r>
      <w:r w:rsidR="00663365" w:rsidRPr="00D71B9F">
        <w:rPr>
          <w:rFonts w:asciiTheme="minorEastAsia" w:hAnsiTheme="minorEastAsia" w:hint="eastAsia"/>
          <w:sz w:val="24"/>
          <w:szCs w:val="24"/>
        </w:rPr>
        <w:t>的方法</w:t>
      </w:r>
      <w:r w:rsidR="00E73657">
        <w:rPr>
          <w:rFonts w:asciiTheme="minorEastAsia" w:hAnsiTheme="minorEastAsia" w:hint="eastAsia"/>
          <w:sz w:val="24"/>
          <w:szCs w:val="24"/>
        </w:rPr>
        <w:t>为</w:t>
      </w:r>
      <w:r w:rsidR="003F6BE2">
        <w:rPr>
          <w:rFonts w:asciiTheme="minorEastAsia" w:hAnsiTheme="minorEastAsia" w:hint="eastAsia"/>
          <w:sz w:val="24"/>
          <w:szCs w:val="24"/>
        </w:rPr>
        <w:t>争相</w:t>
      </w:r>
      <w:r w:rsidR="00663365" w:rsidRPr="00D71B9F">
        <w:rPr>
          <w:rFonts w:asciiTheme="minorEastAsia" w:hAnsiTheme="minorEastAsia" w:hint="eastAsia"/>
          <w:sz w:val="24"/>
          <w:szCs w:val="24"/>
        </w:rPr>
        <w:t>买花者和</w:t>
      </w:r>
      <w:r w:rsidR="007B67A1" w:rsidRPr="00D71B9F">
        <w:rPr>
          <w:rFonts w:asciiTheme="minorEastAsia" w:hAnsiTheme="minorEastAsia" w:hint="eastAsia"/>
          <w:sz w:val="24"/>
          <w:szCs w:val="24"/>
        </w:rPr>
        <w:t>面对“一丛深色花，十户中人赋”花价的</w:t>
      </w:r>
      <w:r w:rsidR="00663365" w:rsidRPr="00D71B9F">
        <w:rPr>
          <w:rFonts w:asciiTheme="minorEastAsia" w:hAnsiTheme="minorEastAsia" w:hint="eastAsia"/>
          <w:sz w:val="24"/>
          <w:szCs w:val="24"/>
        </w:rPr>
        <w:t>老农</w:t>
      </w:r>
      <w:r w:rsidR="00F90FC6" w:rsidRPr="00D71B9F">
        <w:rPr>
          <w:rFonts w:asciiTheme="minorEastAsia" w:hAnsiTheme="minorEastAsia" w:hint="eastAsia"/>
          <w:sz w:val="24"/>
          <w:szCs w:val="24"/>
        </w:rPr>
        <w:t>配音。</w:t>
      </w:r>
    </w:p>
    <w:p w:rsidR="00FC6C78" w:rsidRPr="00D71B9F" w:rsidRDefault="0030494F" w:rsidP="00D71B9F">
      <w:pPr>
        <w:spacing w:line="560" w:lineRule="exact"/>
        <w:rPr>
          <w:rFonts w:asciiTheme="minorEastAsia" w:hAnsiTheme="minorEastAsia"/>
          <w:sz w:val="24"/>
          <w:szCs w:val="24"/>
        </w:rPr>
      </w:pPr>
      <w:r>
        <w:rPr>
          <w:rFonts w:asciiTheme="minorEastAsia" w:hAnsiTheme="minorEastAsia"/>
          <w:sz w:val="24"/>
          <w:szCs w:val="24"/>
        </w:rPr>
        <w:t>(2)</w:t>
      </w:r>
      <w:r w:rsidR="00FC6C78">
        <w:rPr>
          <w:rFonts w:asciiTheme="minorEastAsia" w:hAnsiTheme="minorEastAsia"/>
          <w:sz w:val="24"/>
          <w:szCs w:val="24"/>
        </w:rPr>
        <w:t>本诗揭露了怎样的主旨</w:t>
      </w:r>
      <w:r w:rsidR="00FC6C78">
        <w:rPr>
          <w:rFonts w:asciiTheme="minorEastAsia" w:hAnsiTheme="minorEastAsia" w:hint="eastAsia"/>
          <w:sz w:val="24"/>
          <w:szCs w:val="24"/>
        </w:rPr>
        <w:t>？</w:t>
      </w:r>
    </w:p>
    <w:p w:rsidR="00C21F11" w:rsidRPr="00D71B9F" w:rsidRDefault="00D62F51" w:rsidP="00D71B9F">
      <w:pPr>
        <w:spacing w:line="560" w:lineRule="exact"/>
        <w:rPr>
          <w:rFonts w:asciiTheme="minorEastAsia" w:hAnsiTheme="minorEastAsia"/>
          <w:sz w:val="24"/>
          <w:szCs w:val="24"/>
        </w:rPr>
      </w:pPr>
      <w:r w:rsidRPr="00D71B9F">
        <w:rPr>
          <w:rFonts w:asciiTheme="minorEastAsia" w:hAnsiTheme="minorEastAsia" w:hint="eastAsia"/>
          <w:sz w:val="24"/>
          <w:szCs w:val="24"/>
        </w:rPr>
        <w:t>明确：</w:t>
      </w:r>
      <w:r w:rsidR="007B67A1" w:rsidRPr="00D71B9F">
        <w:rPr>
          <w:rFonts w:asciiTheme="minorEastAsia" w:hAnsiTheme="minorEastAsia" w:hint="eastAsia"/>
          <w:sz w:val="24"/>
          <w:szCs w:val="24"/>
        </w:rPr>
        <w:t>揭露统治阶级</w:t>
      </w:r>
      <w:r w:rsidR="00126C5E" w:rsidRPr="00D71B9F">
        <w:rPr>
          <w:rFonts w:asciiTheme="minorEastAsia" w:hAnsiTheme="minorEastAsia" w:hint="eastAsia"/>
          <w:sz w:val="24"/>
          <w:szCs w:val="24"/>
        </w:rPr>
        <w:t>挥金如土、劳动人民备受剥削的社会矛盾。</w:t>
      </w:r>
    </w:p>
    <w:p w:rsidR="007B67A1" w:rsidRPr="00D71B9F" w:rsidRDefault="0030494F" w:rsidP="00D71B9F">
      <w:pPr>
        <w:spacing w:line="560" w:lineRule="exact"/>
        <w:rPr>
          <w:rFonts w:asciiTheme="minorEastAsia" w:hAnsiTheme="minorEastAsia"/>
          <w:sz w:val="24"/>
          <w:szCs w:val="24"/>
        </w:rPr>
      </w:pPr>
      <w:r>
        <w:rPr>
          <w:rFonts w:asciiTheme="minorEastAsia" w:hAnsiTheme="minorEastAsia"/>
          <w:sz w:val="24"/>
          <w:szCs w:val="24"/>
        </w:rPr>
        <w:t>(3)</w:t>
      </w:r>
      <w:r w:rsidR="00801A00">
        <w:rPr>
          <w:rFonts w:asciiTheme="minorEastAsia" w:hAnsiTheme="minorEastAsia"/>
          <w:sz w:val="24"/>
          <w:szCs w:val="24"/>
        </w:rPr>
        <w:t>作者在揭露主旨</w:t>
      </w:r>
      <w:r w:rsidR="000F39F0">
        <w:rPr>
          <w:rFonts w:asciiTheme="minorEastAsia" w:hAnsiTheme="minorEastAsia"/>
          <w:sz w:val="24"/>
          <w:szCs w:val="24"/>
        </w:rPr>
        <w:t>时运用了什么</w:t>
      </w:r>
      <w:r w:rsidR="00A6338B" w:rsidRPr="00D71B9F">
        <w:rPr>
          <w:rFonts w:asciiTheme="minorEastAsia" w:hAnsiTheme="minorEastAsia"/>
          <w:sz w:val="24"/>
          <w:szCs w:val="24"/>
        </w:rPr>
        <w:t>手法</w:t>
      </w:r>
      <w:r w:rsidR="00A6338B" w:rsidRPr="00D71B9F">
        <w:rPr>
          <w:rFonts w:asciiTheme="minorEastAsia" w:hAnsiTheme="minorEastAsia" w:hint="eastAsia"/>
          <w:sz w:val="24"/>
          <w:szCs w:val="24"/>
        </w:rPr>
        <w:t>？</w:t>
      </w:r>
    </w:p>
    <w:p w:rsidR="00AF4464" w:rsidRPr="00D71B9F" w:rsidRDefault="00A6338B" w:rsidP="00D71B9F">
      <w:pPr>
        <w:spacing w:line="560" w:lineRule="exact"/>
        <w:rPr>
          <w:rFonts w:asciiTheme="minorEastAsia" w:hAnsiTheme="minorEastAsia"/>
          <w:sz w:val="24"/>
          <w:szCs w:val="24"/>
        </w:rPr>
      </w:pPr>
      <w:r w:rsidRPr="00D71B9F">
        <w:rPr>
          <w:rFonts w:asciiTheme="minorEastAsia" w:hAnsiTheme="minorEastAsia"/>
          <w:sz w:val="24"/>
          <w:szCs w:val="24"/>
        </w:rPr>
        <w:t>明确</w:t>
      </w:r>
      <w:r w:rsidRPr="00D71B9F">
        <w:rPr>
          <w:rFonts w:asciiTheme="minorEastAsia" w:hAnsiTheme="minorEastAsia" w:hint="eastAsia"/>
          <w:sz w:val="24"/>
          <w:szCs w:val="24"/>
        </w:rPr>
        <w:t>：</w:t>
      </w:r>
      <w:r w:rsidRPr="00D71B9F">
        <w:rPr>
          <w:rFonts w:asciiTheme="minorEastAsia" w:hAnsiTheme="minorEastAsia"/>
          <w:sz w:val="24"/>
          <w:szCs w:val="24"/>
        </w:rPr>
        <w:t>对比的手法</w:t>
      </w:r>
      <w:r w:rsidRPr="00D71B9F">
        <w:rPr>
          <w:rFonts w:asciiTheme="minorEastAsia" w:hAnsiTheme="minorEastAsia" w:hint="eastAsia"/>
          <w:sz w:val="24"/>
          <w:szCs w:val="24"/>
        </w:rPr>
        <w:t>。</w:t>
      </w:r>
      <w:r w:rsidR="00473462">
        <w:rPr>
          <w:rFonts w:asciiTheme="minorEastAsia" w:hAnsiTheme="minorEastAsia"/>
          <w:sz w:val="24"/>
          <w:szCs w:val="24"/>
        </w:rPr>
        <w:t>一是</w:t>
      </w:r>
      <w:r w:rsidR="00AF4464" w:rsidRPr="00D71B9F">
        <w:rPr>
          <w:rFonts w:asciiTheme="minorEastAsia" w:hAnsiTheme="minorEastAsia"/>
          <w:sz w:val="24"/>
          <w:szCs w:val="24"/>
        </w:rPr>
        <w:t>买花人和老农对比</w:t>
      </w:r>
      <w:r w:rsidR="00473462">
        <w:rPr>
          <w:rFonts w:asciiTheme="minorEastAsia" w:hAnsiTheme="minorEastAsia" w:hint="eastAsia"/>
          <w:sz w:val="24"/>
          <w:szCs w:val="24"/>
        </w:rPr>
        <w:t>；二是</w:t>
      </w:r>
      <w:r w:rsidRPr="00D71B9F">
        <w:rPr>
          <w:rFonts w:asciiTheme="minorEastAsia" w:hAnsiTheme="minorEastAsia" w:hint="eastAsia"/>
          <w:sz w:val="24"/>
          <w:szCs w:val="24"/>
        </w:rPr>
        <w:t>“一丛深色花，十户中人赋”</w:t>
      </w:r>
      <w:r w:rsidR="003F6BE2">
        <w:rPr>
          <w:rFonts w:asciiTheme="minorEastAsia" w:hAnsiTheme="minorEastAsia" w:hint="eastAsia"/>
          <w:sz w:val="24"/>
          <w:szCs w:val="24"/>
        </w:rPr>
        <w:t>中</w:t>
      </w:r>
      <w:r w:rsidR="00473462">
        <w:rPr>
          <w:rFonts w:asciiTheme="minorEastAsia" w:hAnsiTheme="minorEastAsia" w:hint="eastAsia"/>
          <w:sz w:val="24"/>
          <w:szCs w:val="24"/>
        </w:rPr>
        <w:t>数字的对比</w:t>
      </w:r>
      <w:r w:rsidR="00195DD2">
        <w:rPr>
          <w:rFonts w:asciiTheme="minorEastAsia" w:hAnsiTheme="minorEastAsia" w:hint="eastAsia"/>
          <w:sz w:val="24"/>
          <w:szCs w:val="24"/>
        </w:rPr>
        <w:t>；三是</w:t>
      </w:r>
      <w:r w:rsidR="00473462">
        <w:rPr>
          <w:rFonts w:asciiTheme="minorEastAsia" w:hAnsiTheme="minorEastAsia" w:hint="eastAsia"/>
          <w:sz w:val="24"/>
          <w:szCs w:val="24"/>
        </w:rPr>
        <w:t>买花盛况和老农独自哀叹的场景</w:t>
      </w:r>
      <w:r w:rsidR="00195DD2">
        <w:rPr>
          <w:rFonts w:asciiTheme="minorEastAsia" w:hAnsiTheme="minorEastAsia" w:hint="eastAsia"/>
          <w:sz w:val="24"/>
          <w:szCs w:val="24"/>
        </w:rPr>
        <w:t>对比。</w:t>
      </w:r>
    </w:p>
    <w:p w:rsidR="00126C5E" w:rsidRPr="00657123" w:rsidRDefault="00126C5E" w:rsidP="00D71B9F">
      <w:pPr>
        <w:spacing w:line="560" w:lineRule="exact"/>
        <w:rPr>
          <w:rFonts w:asciiTheme="minorEastAsia" w:hAnsiTheme="minorEastAsia"/>
          <w:b/>
          <w:sz w:val="24"/>
          <w:szCs w:val="24"/>
        </w:rPr>
      </w:pPr>
      <w:r w:rsidRPr="00657123">
        <w:rPr>
          <w:rFonts w:asciiTheme="minorEastAsia" w:hAnsiTheme="minorEastAsia" w:hint="eastAsia"/>
          <w:b/>
          <w:sz w:val="24"/>
          <w:szCs w:val="24"/>
        </w:rPr>
        <w:t>四</w:t>
      </w:r>
      <w:r w:rsidR="00032BA4" w:rsidRPr="00657123">
        <w:rPr>
          <w:rFonts w:asciiTheme="minorEastAsia" w:hAnsiTheme="minorEastAsia" w:hint="eastAsia"/>
          <w:b/>
          <w:sz w:val="24"/>
          <w:szCs w:val="24"/>
        </w:rPr>
        <w:t>、补充阅读</w:t>
      </w:r>
      <w:r w:rsidRPr="00657123">
        <w:rPr>
          <w:rFonts w:asciiTheme="minorEastAsia" w:hAnsiTheme="minorEastAsia" w:hint="eastAsia"/>
          <w:b/>
          <w:sz w:val="24"/>
          <w:szCs w:val="24"/>
        </w:rPr>
        <w:t>，</w:t>
      </w:r>
      <w:r w:rsidR="00032BA4" w:rsidRPr="00657123">
        <w:rPr>
          <w:rFonts w:asciiTheme="minorEastAsia" w:hAnsiTheme="minorEastAsia" w:hint="eastAsia"/>
          <w:b/>
          <w:sz w:val="24"/>
          <w:szCs w:val="24"/>
        </w:rPr>
        <w:t>体悟</w:t>
      </w:r>
      <w:r w:rsidR="00D4318D" w:rsidRPr="00657123">
        <w:rPr>
          <w:rFonts w:asciiTheme="minorEastAsia" w:hAnsiTheme="minorEastAsia" w:hint="eastAsia"/>
          <w:b/>
          <w:sz w:val="24"/>
          <w:szCs w:val="24"/>
        </w:rPr>
        <w:t>形象</w:t>
      </w:r>
    </w:p>
    <w:p w:rsidR="00126C5E" w:rsidRPr="00D71B9F" w:rsidRDefault="00CC2EFB" w:rsidP="00D71B9F">
      <w:pPr>
        <w:spacing w:line="560" w:lineRule="exact"/>
        <w:rPr>
          <w:rFonts w:asciiTheme="minorEastAsia" w:hAnsiTheme="minorEastAsia"/>
          <w:color w:val="000000"/>
          <w:sz w:val="24"/>
          <w:szCs w:val="24"/>
          <w:shd w:val="clear" w:color="auto" w:fill="FFFFFF"/>
        </w:rPr>
      </w:pPr>
      <w:r w:rsidRPr="00D71B9F">
        <w:rPr>
          <w:rFonts w:asciiTheme="minorEastAsia" w:hAnsiTheme="minorEastAsia" w:hint="eastAsia"/>
          <w:color w:val="000000"/>
          <w:sz w:val="24"/>
          <w:szCs w:val="24"/>
          <w:shd w:val="clear" w:color="auto" w:fill="FFFFFF"/>
        </w:rPr>
        <w:t>1</w:t>
      </w:r>
      <w:r w:rsidRPr="00D71B9F">
        <w:rPr>
          <w:rFonts w:asciiTheme="minorEastAsia" w:hAnsiTheme="minorEastAsia"/>
          <w:color w:val="000000"/>
          <w:sz w:val="24"/>
          <w:szCs w:val="24"/>
          <w:shd w:val="clear" w:color="auto" w:fill="FFFFFF"/>
        </w:rPr>
        <w:t>.</w:t>
      </w:r>
      <w:r w:rsidR="00A6338B" w:rsidRPr="00D71B9F">
        <w:rPr>
          <w:rFonts w:asciiTheme="minorEastAsia" w:hAnsiTheme="minorEastAsia" w:hint="eastAsia"/>
          <w:color w:val="000000"/>
          <w:sz w:val="24"/>
          <w:szCs w:val="24"/>
          <w:shd w:val="clear" w:color="auto" w:fill="FFFFFF"/>
        </w:rPr>
        <w:t>知人论世</w:t>
      </w:r>
    </w:p>
    <w:p w:rsidR="000D2C2C" w:rsidRPr="004D6902" w:rsidRDefault="00C7311E" w:rsidP="00D71B9F">
      <w:pPr>
        <w:spacing w:line="560" w:lineRule="exact"/>
        <w:rPr>
          <w:rFonts w:asciiTheme="minorEastAsia" w:hAnsiTheme="minorEastAsia"/>
          <w:sz w:val="24"/>
          <w:szCs w:val="24"/>
        </w:rPr>
      </w:pPr>
      <w:r w:rsidRPr="004D6902">
        <w:rPr>
          <w:rFonts w:asciiTheme="minorEastAsia" w:hAnsiTheme="minorEastAsia"/>
          <w:sz w:val="24"/>
          <w:szCs w:val="24"/>
        </w:rPr>
        <w:t>社会影响</w:t>
      </w:r>
      <w:r w:rsidR="00A04370" w:rsidRPr="004D6902">
        <w:rPr>
          <w:rFonts w:asciiTheme="minorEastAsia" w:hAnsiTheme="minorEastAsia" w:hint="eastAsia"/>
          <w:sz w:val="24"/>
          <w:szCs w:val="24"/>
        </w:rPr>
        <w:t>：</w:t>
      </w:r>
    </w:p>
    <w:p w:rsidR="000D2C2C" w:rsidRPr="004D6902" w:rsidRDefault="000D2C2C" w:rsidP="00593E89">
      <w:pPr>
        <w:spacing w:line="560" w:lineRule="exact"/>
        <w:ind w:firstLineChars="200" w:firstLine="480"/>
        <w:rPr>
          <w:rFonts w:ascii="楷体" w:eastAsia="楷体" w:hAnsi="楷体"/>
          <w:sz w:val="24"/>
          <w:szCs w:val="24"/>
        </w:rPr>
      </w:pPr>
      <w:r w:rsidRPr="004D6902">
        <w:rPr>
          <w:rFonts w:ascii="楷体" w:eastAsia="楷体" w:hAnsi="楷体" w:hint="eastAsia"/>
          <w:sz w:val="24"/>
          <w:szCs w:val="24"/>
        </w:rPr>
        <w:t>白居易于宪宗元和一年被召为</w:t>
      </w:r>
      <w:r w:rsidR="004D57B4" w:rsidRPr="004D6902">
        <w:rPr>
          <w:rFonts w:ascii="楷体" w:eastAsia="楷体" w:hAnsi="楷体" w:hint="eastAsia"/>
          <w:sz w:val="24"/>
          <w:szCs w:val="24"/>
        </w:rPr>
        <w:t>翰林学士，到元和十年则被贬为江州司马，他的讽喻诗主要创作于这一</w:t>
      </w:r>
      <w:r w:rsidRPr="004D6902">
        <w:rPr>
          <w:rFonts w:ascii="楷体" w:eastAsia="楷体" w:hAnsi="楷体" w:hint="eastAsia"/>
          <w:sz w:val="24"/>
          <w:szCs w:val="24"/>
        </w:rPr>
        <w:t>时间</w:t>
      </w:r>
      <w:r w:rsidR="004D57B4" w:rsidRPr="004D6902">
        <w:rPr>
          <w:rFonts w:ascii="楷体" w:eastAsia="楷体" w:hAnsi="楷体" w:hint="eastAsia"/>
          <w:sz w:val="24"/>
          <w:szCs w:val="24"/>
        </w:rPr>
        <w:t>段</w:t>
      </w:r>
      <w:r w:rsidRPr="004D6902">
        <w:rPr>
          <w:rFonts w:ascii="楷体" w:eastAsia="楷体" w:hAnsi="楷体" w:hint="eastAsia"/>
          <w:sz w:val="24"/>
          <w:szCs w:val="24"/>
        </w:rPr>
        <w:t>。这个时期，地方藩镇不断摩擦，宫内宦官日益弄权、政治腐败、社会动荡、民不聊生。</w:t>
      </w:r>
      <w:r w:rsidR="007A64CB" w:rsidRPr="004D6902">
        <w:rPr>
          <w:rFonts w:ascii="楷体" w:eastAsia="楷体" w:hAnsi="楷体" w:hint="eastAsia"/>
          <w:sz w:val="24"/>
          <w:szCs w:val="24"/>
        </w:rPr>
        <w:t>白居易往往犯颜直谏，此时尚有虚怀纳谏圣明</w:t>
      </w:r>
      <w:r w:rsidRPr="004D6902">
        <w:rPr>
          <w:rFonts w:ascii="楷体" w:eastAsia="楷体" w:hAnsi="楷体" w:hint="eastAsia"/>
          <w:sz w:val="24"/>
          <w:szCs w:val="24"/>
        </w:rPr>
        <w:t>心胸的宪宗，对白居易的规谏也常常能够接纳。</w:t>
      </w:r>
    </w:p>
    <w:p w:rsidR="00593E89" w:rsidRPr="00B052AF" w:rsidRDefault="00C7311E" w:rsidP="00D71B9F">
      <w:pPr>
        <w:spacing w:line="560" w:lineRule="exact"/>
        <w:rPr>
          <w:rFonts w:asciiTheme="minorEastAsia" w:hAnsiTheme="minorEastAsia"/>
          <w:sz w:val="24"/>
          <w:szCs w:val="24"/>
        </w:rPr>
      </w:pPr>
      <w:r w:rsidRPr="004D6902">
        <w:rPr>
          <w:rFonts w:asciiTheme="minorEastAsia" w:hAnsiTheme="minorEastAsia"/>
          <w:sz w:val="24"/>
          <w:szCs w:val="24"/>
        </w:rPr>
        <w:t>个人气质</w:t>
      </w:r>
      <w:r w:rsidR="002F35E2" w:rsidRPr="004D6902">
        <w:rPr>
          <w:rFonts w:asciiTheme="minorEastAsia" w:hAnsiTheme="minorEastAsia" w:hint="eastAsia"/>
          <w:sz w:val="24"/>
          <w:szCs w:val="24"/>
        </w:rPr>
        <w:t>：</w:t>
      </w:r>
      <w:r w:rsidR="00BA5472">
        <w:rPr>
          <w:rFonts w:ascii="楷体" w:eastAsia="楷体" w:hAnsi="楷体" w:hint="eastAsia"/>
          <w:sz w:val="24"/>
          <w:szCs w:val="24"/>
        </w:rPr>
        <w:t>感恩心，同情心，责任</w:t>
      </w:r>
      <w:r w:rsidR="00B052AF" w:rsidRPr="004D6902">
        <w:rPr>
          <w:rFonts w:ascii="楷体" w:eastAsia="楷体" w:hAnsi="楷体" w:hint="eastAsia"/>
          <w:sz w:val="24"/>
          <w:szCs w:val="24"/>
        </w:rPr>
        <w:t>心。</w:t>
      </w:r>
    </w:p>
    <w:p w:rsidR="00F90FC6" w:rsidRPr="00D71B9F" w:rsidRDefault="00F90FC6" w:rsidP="00D71B9F">
      <w:pPr>
        <w:spacing w:line="560" w:lineRule="exact"/>
        <w:rPr>
          <w:rFonts w:asciiTheme="minorEastAsia" w:hAnsiTheme="minorEastAsia"/>
          <w:sz w:val="24"/>
          <w:szCs w:val="24"/>
        </w:rPr>
      </w:pPr>
      <w:r w:rsidRPr="00D71B9F">
        <w:rPr>
          <w:rFonts w:asciiTheme="minorEastAsia" w:hAnsiTheme="minorEastAsia" w:hint="eastAsia"/>
          <w:sz w:val="24"/>
          <w:szCs w:val="24"/>
        </w:rPr>
        <w:t>2</w:t>
      </w:r>
      <w:r w:rsidRPr="00D71B9F">
        <w:rPr>
          <w:rFonts w:asciiTheme="minorEastAsia" w:hAnsiTheme="minorEastAsia"/>
          <w:sz w:val="24"/>
          <w:szCs w:val="24"/>
        </w:rPr>
        <w:t>.以意逆志</w:t>
      </w:r>
    </w:p>
    <w:p w:rsidR="00172FDA" w:rsidRPr="00D71B9F" w:rsidRDefault="0030494F" w:rsidP="00D71B9F">
      <w:pPr>
        <w:spacing w:line="560" w:lineRule="exact"/>
        <w:rPr>
          <w:rFonts w:asciiTheme="minorEastAsia" w:hAnsiTheme="minorEastAsia"/>
          <w:color w:val="000000"/>
          <w:sz w:val="24"/>
          <w:szCs w:val="24"/>
          <w:shd w:val="clear" w:color="auto" w:fill="FFFFFF"/>
        </w:rPr>
      </w:pPr>
      <w:r>
        <w:rPr>
          <w:rFonts w:asciiTheme="minorEastAsia" w:hAnsiTheme="minorEastAsia"/>
          <w:color w:val="000000"/>
          <w:sz w:val="24"/>
          <w:szCs w:val="24"/>
          <w:shd w:val="clear" w:color="auto" w:fill="FFFFFF"/>
        </w:rPr>
        <w:t>(1)</w:t>
      </w:r>
      <w:r w:rsidR="00172FDA" w:rsidRPr="00D71B9F">
        <w:rPr>
          <w:rFonts w:asciiTheme="minorEastAsia" w:hAnsiTheme="minorEastAsia"/>
          <w:color w:val="000000"/>
          <w:sz w:val="24"/>
          <w:szCs w:val="24"/>
          <w:shd w:val="clear" w:color="auto" w:fill="FFFFFF"/>
        </w:rPr>
        <w:t>为</w:t>
      </w:r>
      <w:r w:rsidR="0002199F">
        <w:rPr>
          <w:rFonts w:asciiTheme="minorEastAsia" w:hAnsiTheme="minorEastAsia" w:hint="eastAsia"/>
          <w:color w:val="000000"/>
          <w:sz w:val="24"/>
          <w:szCs w:val="24"/>
          <w:shd w:val="clear" w:color="auto" w:fill="FFFFFF"/>
        </w:rPr>
        <w:t>《买花》</w:t>
      </w:r>
      <w:r w:rsidR="00172FDA" w:rsidRPr="00D71B9F">
        <w:rPr>
          <w:rFonts w:asciiTheme="minorEastAsia" w:hAnsiTheme="minorEastAsia"/>
          <w:color w:val="000000"/>
          <w:sz w:val="24"/>
          <w:szCs w:val="24"/>
          <w:shd w:val="clear" w:color="auto" w:fill="FFFFFF"/>
        </w:rPr>
        <w:t>配图</w:t>
      </w:r>
      <w:r w:rsidR="00B052AF">
        <w:rPr>
          <w:rFonts w:asciiTheme="minorEastAsia" w:hAnsiTheme="minorEastAsia" w:hint="eastAsia"/>
          <w:color w:val="000000"/>
          <w:sz w:val="24"/>
          <w:szCs w:val="24"/>
          <w:shd w:val="clear" w:color="auto" w:fill="FFFFFF"/>
        </w:rPr>
        <w:t>。</w:t>
      </w:r>
    </w:p>
    <w:p w:rsidR="00F90FC6" w:rsidRPr="00195DD2" w:rsidRDefault="0030494F" w:rsidP="00D71B9F">
      <w:pPr>
        <w:spacing w:line="560" w:lineRule="exact"/>
        <w:rPr>
          <w:rFonts w:asciiTheme="minorEastAsia" w:hAnsiTheme="minorEastAsia"/>
          <w:sz w:val="24"/>
          <w:szCs w:val="24"/>
        </w:rPr>
      </w:pPr>
      <w:r>
        <w:rPr>
          <w:rFonts w:asciiTheme="minorEastAsia" w:hAnsiTheme="minorEastAsia"/>
          <w:color w:val="000000"/>
          <w:sz w:val="24"/>
          <w:szCs w:val="24"/>
          <w:shd w:val="clear" w:color="auto" w:fill="FFFFFF"/>
        </w:rPr>
        <w:t>(2)</w:t>
      </w:r>
      <w:r w:rsidR="00F90FC6" w:rsidRPr="00D71B9F">
        <w:rPr>
          <w:rFonts w:asciiTheme="minorEastAsia" w:hAnsiTheme="minorEastAsia"/>
          <w:sz w:val="24"/>
          <w:szCs w:val="24"/>
        </w:rPr>
        <w:t>从</w:t>
      </w:r>
      <w:r w:rsidR="00D162B5">
        <w:rPr>
          <w:rFonts w:asciiTheme="minorEastAsia" w:hAnsiTheme="minorEastAsia"/>
          <w:sz w:val="24"/>
          <w:szCs w:val="24"/>
        </w:rPr>
        <w:t>这首</w:t>
      </w:r>
      <w:r w:rsidR="00195DD2">
        <w:rPr>
          <w:rFonts w:asciiTheme="minorEastAsia" w:hAnsiTheme="minorEastAsia" w:hint="eastAsia"/>
          <w:sz w:val="24"/>
          <w:szCs w:val="24"/>
        </w:rPr>
        <w:t>诗中</w:t>
      </w:r>
      <w:r w:rsidR="00F90FC6" w:rsidRPr="00D71B9F">
        <w:rPr>
          <w:rFonts w:asciiTheme="minorEastAsia" w:hAnsiTheme="minorEastAsia" w:hint="eastAsia"/>
          <w:sz w:val="24"/>
          <w:szCs w:val="24"/>
        </w:rPr>
        <w:t xml:space="preserve">我读出了一个（ </w:t>
      </w:r>
      <w:r w:rsidR="00F90FC6" w:rsidRPr="00D71B9F">
        <w:rPr>
          <w:rFonts w:asciiTheme="minorEastAsia" w:hAnsiTheme="minorEastAsia"/>
          <w:sz w:val="24"/>
          <w:szCs w:val="24"/>
        </w:rPr>
        <w:t xml:space="preserve"> </w:t>
      </w:r>
      <w:r w:rsidR="00024892">
        <w:rPr>
          <w:rFonts w:asciiTheme="minorEastAsia" w:hAnsiTheme="minorEastAsia"/>
          <w:sz w:val="24"/>
          <w:szCs w:val="24"/>
        </w:rPr>
        <w:t xml:space="preserve">  </w:t>
      </w:r>
      <w:r w:rsidR="00F90FC6" w:rsidRPr="00D71B9F">
        <w:rPr>
          <w:rFonts w:asciiTheme="minorEastAsia" w:hAnsiTheme="minorEastAsia"/>
          <w:sz w:val="24"/>
          <w:szCs w:val="24"/>
        </w:rPr>
        <w:t xml:space="preserve">  </w:t>
      </w:r>
      <w:r w:rsidR="00F90FC6" w:rsidRPr="00D71B9F">
        <w:rPr>
          <w:rFonts w:asciiTheme="minorEastAsia" w:hAnsiTheme="minorEastAsia" w:hint="eastAsia"/>
          <w:sz w:val="24"/>
          <w:szCs w:val="24"/>
        </w:rPr>
        <w:t>）的白居易</w:t>
      </w:r>
      <w:r w:rsidR="00593E89">
        <w:rPr>
          <w:rFonts w:asciiTheme="minorEastAsia" w:hAnsiTheme="minorEastAsia" w:hint="eastAsia"/>
          <w:sz w:val="24"/>
          <w:szCs w:val="24"/>
        </w:rPr>
        <w:t>。</w:t>
      </w:r>
    </w:p>
    <w:p w:rsidR="0089531E" w:rsidRPr="00657123" w:rsidRDefault="00EE7F26" w:rsidP="00D71B9F">
      <w:pPr>
        <w:spacing w:line="560" w:lineRule="exact"/>
        <w:rPr>
          <w:b/>
          <w:sz w:val="24"/>
          <w:szCs w:val="24"/>
        </w:rPr>
      </w:pPr>
      <w:r>
        <w:rPr>
          <w:rFonts w:asciiTheme="majorEastAsia" w:eastAsiaTheme="majorEastAsia" w:hAnsiTheme="majorEastAsia"/>
          <w:b/>
          <w:sz w:val="24"/>
          <w:szCs w:val="24"/>
        </w:rPr>
        <w:lastRenderedPageBreak/>
        <w:t>五</w:t>
      </w:r>
      <w:r w:rsidR="00D71B9F" w:rsidRPr="00657123">
        <w:rPr>
          <w:rFonts w:asciiTheme="majorEastAsia" w:eastAsiaTheme="majorEastAsia" w:hAnsiTheme="majorEastAsia" w:hint="eastAsia"/>
          <w:b/>
          <w:sz w:val="24"/>
          <w:szCs w:val="24"/>
        </w:rPr>
        <w:t>、</w:t>
      </w:r>
      <w:r w:rsidR="0089531E" w:rsidRPr="00657123">
        <w:rPr>
          <w:rFonts w:asciiTheme="majorEastAsia" w:eastAsiaTheme="majorEastAsia" w:hAnsiTheme="majorEastAsia"/>
          <w:b/>
          <w:sz w:val="24"/>
          <w:szCs w:val="24"/>
        </w:rPr>
        <w:t>拓展延伸</w:t>
      </w:r>
      <w:r w:rsidR="00A65FED" w:rsidRPr="00657123">
        <w:rPr>
          <w:rFonts w:asciiTheme="majorEastAsia" w:eastAsiaTheme="majorEastAsia" w:hAnsiTheme="majorEastAsia" w:hint="eastAsia"/>
          <w:b/>
          <w:sz w:val="24"/>
          <w:szCs w:val="24"/>
        </w:rPr>
        <w:t>，心系祖国</w:t>
      </w:r>
    </w:p>
    <w:p w:rsidR="00BA4082" w:rsidRDefault="00CC303C" w:rsidP="00BA4082">
      <w:pPr>
        <w:spacing w:line="560" w:lineRule="exact"/>
        <w:ind w:firstLineChars="200" w:firstLine="480"/>
        <w:rPr>
          <w:rFonts w:asciiTheme="majorEastAsia" w:eastAsiaTheme="majorEastAsia" w:hAnsiTheme="majorEastAsia"/>
          <w:sz w:val="24"/>
          <w:szCs w:val="24"/>
        </w:rPr>
      </w:pPr>
      <w:r>
        <w:rPr>
          <w:rFonts w:asciiTheme="majorEastAsia" w:eastAsiaTheme="majorEastAsia" w:hAnsiTheme="majorEastAsia"/>
          <w:sz w:val="24"/>
          <w:szCs w:val="24"/>
        </w:rPr>
        <w:t>在党</w:t>
      </w:r>
      <w:r w:rsidR="00EE4BD1">
        <w:rPr>
          <w:rFonts w:asciiTheme="majorEastAsia" w:eastAsiaTheme="majorEastAsia" w:hAnsiTheme="majorEastAsia"/>
          <w:sz w:val="24"/>
          <w:szCs w:val="24"/>
        </w:rPr>
        <w:t>中央</w:t>
      </w:r>
      <w:r>
        <w:rPr>
          <w:rFonts w:asciiTheme="majorEastAsia" w:eastAsiaTheme="majorEastAsia" w:hAnsiTheme="majorEastAsia"/>
          <w:sz w:val="24"/>
          <w:szCs w:val="24"/>
        </w:rPr>
        <w:t>的正确领导下</w:t>
      </w:r>
      <w:r>
        <w:rPr>
          <w:rFonts w:asciiTheme="majorEastAsia" w:eastAsiaTheme="majorEastAsia" w:hAnsiTheme="majorEastAsia" w:hint="eastAsia"/>
          <w:sz w:val="24"/>
          <w:szCs w:val="24"/>
        </w:rPr>
        <w:t>，</w:t>
      </w:r>
      <w:r>
        <w:rPr>
          <w:rFonts w:asciiTheme="majorEastAsia" w:eastAsiaTheme="majorEastAsia" w:hAnsiTheme="majorEastAsia"/>
          <w:sz w:val="24"/>
          <w:szCs w:val="24"/>
        </w:rPr>
        <w:t>在</w:t>
      </w:r>
      <w:r w:rsidR="009B4D62">
        <w:rPr>
          <w:rFonts w:asciiTheme="majorEastAsia" w:eastAsiaTheme="majorEastAsia" w:hAnsiTheme="majorEastAsia"/>
          <w:sz w:val="24"/>
          <w:szCs w:val="24"/>
        </w:rPr>
        <w:t>钟南山</w:t>
      </w:r>
      <w:r w:rsidR="009B4D62">
        <w:rPr>
          <w:rFonts w:asciiTheme="majorEastAsia" w:eastAsiaTheme="majorEastAsia" w:hAnsiTheme="majorEastAsia" w:hint="eastAsia"/>
          <w:sz w:val="24"/>
          <w:szCs w:val="24"/>
        </w:rPr>
        <w:t>、</w:t>
      </w:r>
      <w:r w:rsidR="009B4D62">
        <w:rPr>
          <w:rFonts w:asciiTheme="majorEastAsia" w:eastAsiaTheme="majorEastAsia" w:hAnsiTheme="majorEastAsia"/>
          <w:sz w:val="24"/>
          <w:szCs w:val="24"/>
        </w:rPr>
        <w:t>陈薇院士等</w:t>
      </w:r>
      <w:r>
        <w:rPr>
          <w:rFonts w:asciiTheme="majorEastAsia" w:eastAsiaTheme="majorEastAsia" w:hAnsiTheme="majorEastAsia"/>
          <w:sz w:val="24"/>
          <w:szCs w:val="24"/>
        </w:rPr>
        <w:t>仁人志士的奋斗下</w:t>
      </w:r>
      <w:r>
        <w:rPr>
          <w:rFonts w:asciiTheme="majorEastAsia" w:eastAsiaTheme="majorEastAsia" w:hAnsiTheme="majorEastAsia" w:hint="eastAsia"/>
          <w:sz w:val="24"/>
          <w:szCs w:val="24"/>
        </w:rPr>
        <w:t>，</w:t>
      </w:r>
      <w:r>
        <w:rPr>
          <w:rFonts w:asciiTheme="majorEastAsia" w:eastAsiaTheme="majorEastAsia" w:hAnsiTheme="majorEastAsia"/>
          <w:sz w:val="24"/>
          <w:szCs w:val="24"/>
        </w:rPr>
        <w:t>国内疫情稳定</w:t>
      </w:r>
      <w:r>
        <w:rPr>
          <w:rFonts w:asciiTheme="majorEastAsia" w:eastAsiaTheme="majorEastAsia" w:hAnsiTheme="majorEastAsia" w:hint="eastAsia"/>
          <w:sz w:val="24"/>
          <w:szCs w:val="24"/>
        </w:rPr>
        <w:t>。</w:t>
      </w:r>
      <w:r>
        <w:rPr>
          <w:rFonts w:asciiTheme="majorEastAsia" w:eastAsiaTheme="majorEastAsia" w:hAnsiTheme="majorEastAsia"/>
          <w:sz w:val="24"/>
          <w:szCs w:val="24"/>
        </w:rPr>
        <w:t>乘着时光列车</w:t>
      </w:r>
      <w:r>
        <w:rPr>
          <w:rFonts w:asciiTheme="majorEastAsia" w:eastAsiaTheme="majorEastAsia" w:hAnsiTheme="majorEastAsia" w:hint="eastAsia"/>
          <w:sz w:val="24"/>
          <w:szCs w:val="24"/>
        </w:rPr>
        <w:t>，</w:t>
      </w:r>
      <w:r>
        <w:rPr>
          <w:rFonts w:asciiTheme="majorEastAsia" w:eastAsiaTheme="majorEastAsia" w:hAnsiTheme="majorEastAsia"/>
          <w:sz w:val="24"/>
          <w:szCs w:val="24"/>
        </w:rPr>
        <w:t>在</w:t>
      </w:r>
      <w:r>
        <w:rPr>
          <w:rFonts w:asciiTheme="majorEastAsia" w:eastAsiaTheme="majorEastAsia" w:hAnsiTheme="majorEastAsia" w:hint="eastAsia"/>
          <w:sz w:val="24"/>
          <w:szCs w:val="24"/>
        </w:rPr>
        <w:t>2</w:t>
      </w:r>
      <w:r w:rsidR="00F9538F">
        <w:rPr>
          <w:rFonts w:asciiTheme="majorEastAsia" w:eastAsiaTheme="majorEastAsia" w:hAnsiTheme="majorEastAsia"/>
          <w:sz w:val="24"/>
          <w:szCs w:val="24"/>
        </w:rPr>
        <w:t>020</w:t>
      </w:r>
      <w:r>
        <w:rPr>
          <w:rFonts w:asciiTheme="majorEastAsia" w:eastAsiaTheme="majorEastAsia" w:hAnsiTheme="majorEastAsia"/>
          <w:sz w:val="24"/>
          <w:szCs w:val="24"/>
        </w:rPr>
        <w:t>年的一列</w:t>
      </w:r>
      <w:r w:rsidR="00690281">
        <w:rPr>
          <w:rFonts w:asciiTheme="majorEastAsia" w:eastAsiaTheme="majorEastAsia" w:hAnsiTheme="majorEastAsia"/>
          <w:sz w:val="24"/>
          <w:szCs w:val="24"/>
        </w:rPr>
        <w:t>开往武汉的高铁上</w:t>
      </w:r>
      <w:r w:rsidR="00F32A0F">
        <w:rPr>
          <w:rFonts w:asciiTheme="majorEastAsia" w:eastAsiaTheme="majorEastAsia" w:hAnsiTheme="majorEastAsia" w:hint="eastAsia"/>
          <w:sz w:val="24"/>
          <w:szCs w:val="24"/>
        </w:rPr>
        <w:t>，</w:t>
      </w:r>
      <w:r w:rsidR="00690281">
        <w:rPr>
          <w:rFonts w:asciiTheme="majorEastAsia" w:eastAsiaTheme="majorEastAsia" w:hAnsiTheme="majorEastAsia"/>
          <w:sz w:val="24"/>
          <w:szCs w:val="24"/>
        </w:rPr>
        <w:t>作</w:t>
      </w:r>
      <w:r w:rsidR="00797DC6">
        <w:rPr>
          <w:rFonts w:asciiTheme="majorEastAsia" w:eastAsiaTheme="majorEastAsia" w:hAnsiTheme="majorEastAsia"/>
          <w:sz w:val="24"/>
          <w:szCs w:val="24"/>
        </w:rPr>
        <w:t>为志愿者的你</w:t>
      </w:r>
      <w:r w:rsidR="00BA4082">
        <w:rPr>
          <w:rFonts w:asciiTheme="majorEastAsia" w:eastAsiaTheme="majorEastAsia" w:hAnsiTheme="majorEastAsia"/>
          <w:sz w:val="24"/>
          <w:szCs w:val="24"/>
        </w:rPr>
        <w:t>遇见了白居易老先生</w:t>
      </w:r>
      <w:r w:rsidR="00F32A0F">
        <w:rPr>
          <w:rFonts w:asciiTheme="majorEastAsia" w:eastAsiaTheme="majorEastAsia" w:hAnsiTheme="majorEastAsia" w:hint="eastAsia"/>
          <w:sz w:val="24"/>
          <w:szCs w:val="24"/>
        </w:rPr>
        <w:t>，</w:t>
      </w:r>
      <w:r w:rsidR="00BA4082">
        <w:rPr>
          <w:rFonts w:asciiTheme="majorEastAsia" w:eastAsiaTheme="majorEastAsia" w:hAnsiTheme="majorEastAsia" w:hint="eastAsia"/>
          <w:sz w:val="24"/>
          <w:szCs w:val="24"/>
        </w:rPr>
        <w:t>请你和白居易老先生进行一次关于武汉之行的交谈。</w:t>
      </w:r>
    </w:p>
    <w:p w:rsidR="00BA4082" w:rsidRDefault="00BA4082" w:rsidP="009F730B">
      <w:pPr>
        <w:spacing w:line="560" w:lineRule="exact"/>
        <w:ind w:firstLineChars="200" w:firstLine="480"/>
        <w:rPr>
          <w:rFonts w:asciiTheme="majorEastAsia" w:eastAsiaTheme="majorEastAsia" w:hAnsiTheme="majorEastAsia"/>
          <w:sz w:val="24"/>
          <w:szCs w:val="24"/>
        </w:rPr>
      </w:pPr>
      <w:r>
        <w:rPr>
          <w:rFonts w:asciiTheme="majorEastAsia" w:eastAsiaTheme="majorEastAsia" w:hAnsiTheme="majorEastAsia"/>
          <w:sz w:val="24"/>
          <w:szCs w:val="24"/>
        </w:rPr>
        <w:t>我</w:t>
      </w:r>
      <w:r>
        <w:rPr>
          <w:rFonts w:asciiTheme="majorEastAsia" w:eastAsiaTheme="majorEastAsia" w:hAnsiTheme="majorEastAsia" w:hint="eastAsia"/>
          <w:sz w:val="24"/>
          <w:szCs w:val="24"/>
        </w:rPr>
        <w:t>：</w:t>
      </w:r>
      <w:r>
        <w:rPr>
          <w:rFonts w:asciiTheme="majorEastAsia" w:eastAsiaTheme="majorEastAsia" w:hAnsiTheme="majorEastAsia"/>
          <w:sz w:val="24"/>
          <w:szCs w:val="24"/>
        </w:rPr>
        <w:t>白居易老先生</w:t>
      </w:r>
      <w:r>
        <w:rPr>
          <w:rFonts w:asciiTheme="majorEastAsia" w:eastAsiaTheme="majorEastAsia" w:hAnsiTheme="majorEastAsia" w:hint="eastAsia"/>
          <w:sz w:val="24"/>
          <w:szCs w:val="24"/>
        </w:rPr>
        <w:t>，</w:t>
      </w:r>
      <w:r w:rsidR="003F3F4C">
        <w:rPr>
          <w:rFonts w:asciiTheme="majorEastAsia" w:eastAsiaTheme="majorEastAsia" w:hAnsiTheme="majorEastAsia" w:hint="eastAsia"/>
          <w:sz w:val="24"/>
          <w:szCs w:val="24"/>
        </w:rPr>
        <w:t>您好！</w:t>
      </w:r>
      <w:r>
        <w:rPr>
          <w:rFonts w:asciiTheme="majorEastAsia" w:eastAsiaTheme="majorEastAsia" w:hAnsiTheme="majorEastAsia"/>
          <w:sz w:val="24"/>
          <w:szCs w:val="24"/>
        </w:rPr>
        <w:t>你不知道现在武汉疫情严</w:t>
      </w:r>
      <w:r w:rsidR="009F730B">
        <w:rPr>
          <w:rFonts w:asciiTheme="majorEastAsia" w:eastAsiaTheme="majorEastAsia" w:hAnsiTheme="majorEastAsia"/>
          <w:sz w:val="24"/>
          <w:szCs w:val="24"/>
        </w:rPr>
        <w:t>重</w:t>
      </w:r>
      <w:r>
        <w:rPr>
          <w:rFonts w:asciiTheme="majorEastAsia" w:eastAsiaTheme="majorEastAsia" w:hAnsiTheme="majorEastAsia"/>
          <w:sz w:val="24"/>
          <w:szCs w:val="24"/>
        </w:rPr>
        <w:t>吗</w:t>
      </w:r>
      <w:r>
        <w:rPr>
          <w:rFonts w:asciiTheme="majorEastAsia" w:eastAsiaTheme="majorEastAsia" w:hAnsiTheme="majorEastAsia" w:hint="eastAsia"/>
          <w:sz w:val="24"/>
          <w:szCs w:val="24"/>
        </w:rPr>
        <w:t>？你怎么还去？</w:t>
      </w:r>
    </w:p>
    <w:p w:rsidR="00BA4082" w:rsidRPr="00BA4082" w:rsidRDefault="00BA4082" w:rsidP="009F730B">
      <w:pPr>
        <w:spacing w:line="560" w:lineRule="exact"/>
        <w:ind w:firstLineChars="200" w:firstLine="480"/>
        <w:rPr>
          <w:rFonts w:asciiTheme="majorEastAsia" w:eastAsiaTheme="majorEastAsia" w:hAnsiTheme="majorEastAsia"/>
          <w:sz w:val="24"/>
          <w:szCs w:val="24"/>
        </w:rPr>
      </w:pPr>
      <w:r>
        <w:rPr>
          <w:rFonts w:asciiTheme="majorEastAsia" w:eastAsiaTheme="majorEastAsia" w:hAnsiTheme="majorEastAsia"/>
          <w:sz w:val="24"/>
          <w:szCs w:val="24"/>
        </w:rPr>
        <w:t>白居易先生</w:t>
      </w:r>
      <w:r>
        <w:rPr>
          <w:rFonts w:asciiTheme="majorEastAsia" w:eastAsiaTheme="majorEastAsia" w:hAnsiTheme="majorEastAsia" w:hint="eastAsia"/>
          <w:sz w:val="24"/>
          <w:szCs w:val="24"/>
        </w:rPr>
        <w:t>：</w:t>
      </w:r>
      <w:r>
        <w:rPr>
          <w:rFonts w:asciiTheme="majorEastAsia" w:eastAsiaTheme="majorEastAsia" w:hAnsiTheme="majorEastAsia" w:hint="eastAsia"/>
          <w:sz w:val="24"/>
          <w:szCs w:val="24"/>
          <w:u w:val="single"/>
        </w:rPr>
        <w:t xml:space="preserve"> </w:t>
      </w:r>
      <w:r>
        <w:rPr>
          <w:rFonts w:asciiTheme="majorEastAsia" w:eastAsiaTheme="majorEastAsia" w:hAnsiTheme="majorEastAsia"/>
          <w:sz w:val="24"/>
          <w:szCs w:val="24"/>
          <w:u w:val="single"/>
        </w:rPr>
        <w:t xml:space="preserve">                  </w:t>
      </w:r>
      <w:r>
        <w:rPr>
          <w:rFonts w:asciiTheme="majorEastAsia" w:eastAsiaTheme="majorEastAsia" w:hAnsiTheme="majorEastAsia" w:hint="eastAsia"/>
          <w:sz w:val="24"/>
          <w:szCs w:val="24"/>
        </w:rPr>
        <w:t>。</w:t>
      </w:r>
    </w:p>
    <w:p w:rsidR="00BA4082" w:rsidRDefault="00BA4082" w:rsidP="009F730B">
      <w:pPr>
        <w:spacing w:line="560" w:lineRule="exact"/>
        <w:ind w:firstLineChars="200" w:firstLine="480"/>
        <w:rPr>
          <w:rFonts w:asciiTheme="majorEastAsia" w:eastAsiaTheme="majorEastAsia" w:hAnsiTheme="majorEastAsia"/>
          <w:sz w:val="24"/>
          <w:szCs w:val="24"/>
        </w:rPr>
      </w:pPr>
      <w:r>
        <w:rPr>
          <w:rFonts w:asciiTheme="majorEastAsia" w:eastAsiaTheme="majorEastAsia" w:hAnsiTheme="majorEastAsia"/>
          <w:sz w:val="24"/>
          <w:szCs w:val="24"/>
        </w:rPr>
        <w:t>我</w:t>
      </w:r>
      <w:r>
        <w:rPr>
          <w:rFonts w:asciiTheme="majorEastAsia" w:eastAsiaTheme="majorEastAsia" w:hAnsiTheme="majorEastAsia" w:hint="eastAsia"/>
          <w:sz w:val="24"/>
          <w:szCs w:val="24"/>
        </w:rPr>
        <w:t>：</w:t>
      </w:r>
      <w:r>
        <w:rPr>
          <w:rFonts w:asciiTheme="majorEastAsia" w:eastAsiaTheme="majorEastAsia" w:hAnsiTheme="majorEastAsia"/>
          <w:sz w:val="24"/>
          <w:szCs w:val="24"/>
        </w:rPr>
        <w:t>您都这个岁数了</w:t>
      </w:r>
      <w:r>
        <w:rPr>
          <w:rFonts w:asciiTheme="majorEastAsia" w:eastAsiaTheme="majorEastAsia" w:hAnsiTheme="majorEastAsia" w:hint="eastAsia"/>
          <w:sz w:val="24"/>
          <w:szCs w:val="24"/>
        </w:rPr>
        <w:t>，</w:t>
      </w:r>
      <w:r>
        <w:rPr>
          <w:rFonts w:asciiTheme="majorEastAsia" w:eastAsiaTheme="majorEastAsia" w:hAnsiTheme="majorEastAsia"/>
          <w:sz w:val="24"/>
          <w:szCs w:val="24"/>
        </w:rPr>
        <w:t>就让我们年轻</w:t>
      </w:r>
      <w:r w:rsidR="008A3A7F">
        <w:rPr>
          <w:rFonts w:asciiTheme="majorEastAsia" w:eastAsiaTheme="majorEastAsia" w:hAnsiTheme="majorEastAsia"/>
          <w:sz w:val="24"/>
          <w:szCs w:val="24"/>
        </w:rPr>
        <w:t>人</w:t>
      </w:r>
      <w:r>
        <w:rPr>
          <w:rFonts w:asciiTheme="majorEastAsia" w:eastAsiaTheme="majorEastAsia" w:hAnsiTheme="majorEastAsia"/>
          <w:sz w:val="24"/>
          <w:szCs w:val="24"/>
        </w:rPr>
        <w:t>去吧</w:t>
      </w:r>
      <w:r>
        <w:rPr>
          <w:rFonts w:asciiTheme="majorEastAsia" w:eastAsiaTheme="majorEastAsia" w:hAnsiTheme="majorEastAsia" w:hint="eastAsia"/>
          <w:sz w:val="24"/>
          <w:szCs w:val="24"/>
        </w:rPr>
        <w:t>！</w:t>
      </w:r>
    </w:p>
    <w:p w:rsidR="00BA4082" w:rsidRDefault="00BA4082" w:rsidP="009F730B">
      <w:pPr>
        <w:spacing w:line="560" w:lineRule="exact"/>
        <w:ind w:firstLineChars="200" w:firstLine="480"/>
        <w:rPr>
          <w:rFonts w:asciiTheme="majorEastAsia" w:eastAsiaTheme="majorEastAsia" w:hAnsiTheme="majorEastAsia"/>
          <w:sz w:val="24"/>
          <w:szCs w:val="24"/>
        </w:rPr>
      </w:pPr>
      <w:r>
        <w:rPr>
          <w:rFonts w:asciiTheme="majorEastAsia" w:eastAsiaTheme="majorEastAsia" w:hAnsiTheme="majorEastAsia"/>
          <w:sz w:val="24"/>
          <w:szCs w:val="24"/>
        </w:rPr>
        <w:t>白居易</w:t>
      </w:r>
      <w:r>
        <w:rPr>
          <w:rFonts w:asciiTheme="majorEastAsia" w:eastAsiaTheme="majorEastAsia" w:hAnsiTheme="majorEastAsia" w:hint="eastAsia"/>
          <w:sz w:val="24"/>
          <w:szCs w:val="24"/>
        </w:rPr>
        <w:t>先生：</w:t>
      </w:r>
      <w:r>
        <w:rPr>
          <w:rFonts w:asciiTheme="majorEastAsia" w:eastAsiaTheme="majorEastAsia" w:hAnsiTheme="majorEastAsia" w:hint="eastAsia"/>
          <w:sz w:val="24"/>
          <w:szCs w:val="24"/>
          <w:u w:val="single"/>
        </w:rPr>
        <w:t xml:space="preserve"> </w:t>
      </w:r>
      <w:r w:rsidR="00A407EA">
        <w:rPr>
          <w:rFonts w:asciiTheme="majorEastAsia" w:eastAsiaTheme="majorEastAsia" w:hAnsiTheme="majorEastAsia"/>
          <w:sz w:val="24"/>
          <w:szCs w:val="24"/>
          <w:u w:val="single"/>
        </w:rPr>
        <w:t xml:space="preserve">                </w:t>
      </w:r>
      <w:r>
        <w:rPr>
          <w:rFonts w:asciiTheme="majorEastAsia" w:eastAsiaTheme="majorEastAsia" w:hAnsiTheme="majorEastAsia"/>
          <w:sz w:val="24"/>
          <w:szCs w:val="24"/>
          <w:u w:val="single"/>
        </w:rPr>
        <w:t xml:space="preserve"> </w:t>
      </w:r>
      <w:r w:rsidR="00414AF4">
        <w:rPr>
          <w:rFonts w:asciiTheme="majorEastAsia" w:eastAsiaTheme="majorEastAsia" w:hAnsiTheme="majorEastAsia" w:hint="eastAsia"/>
          <w:sz w:val="24"/>
          <w:szCs w:val="24"/>
        </w:rPr>
        <w:t>。年轻人你怎么想到要去做志愿者</w:t>
      </w:r>
      <w:r w:rsidR="00A407EA">
        <w:rPr>
          <w:rFonts w:asciiTheme="majorEastAsia" w:eastAsiaTheme="majorEastAsia" w:hAnsiTheme="majorEastAsia" w:hint="eastAsia"/>
          <w:sz w:val="24"/>
          <w:szCs w:val="24"/>
        </w:rPr>
        <w:t>的</w:t>
      </w:r>
      <w:r w:rsidR="00414AF4">
        <w:rPr>
          <w:rFonts w:asciiTheme="majorEastAsia" w:eastAsiaTheme="majorEastAsia" w:hAnsiTheme="majorEastAsia" w:hint="eastAsia"/>
          <w:sz w:val="24"/>
          <w:szCs w:val="24"/>
        </w:rPr>
        <w:t>呢</w:t>
      </w:r>
      <w:r>
        <w:rPr>
          <w:rFonts w:asciiTheme="majorEastAsia" w:eastAsiaTheme="majorEastAsia" w:hAnsiTheme="majorEastAsia" w:hint="eastAsia"/>
          <w:sz w:val="24"/>
          <w:szCs w:val="24"/>
        </w:rPr>
        <w:t>？</w:t>
      </w:r>
    </w:p>
    <w:p w:rsidR="00BA4082" w:rsidRPr="00BA4082" w:rsidRDefault="00BA4082" w:rsidP="009F730B">
      <w:pPr>
        <w:spacing w:line="560" w:lineRule="exact"/>
        <w:ind w:firstLineChars="200" w:firstLine="480"/>
        <w:rPr>
          <w:rFonts w:asciiTheme="majorEastAsia" w:eastAsiaTheme="majorEastAsia" w:hAnsiTheme="majorEastAsia"/>
          <w:sz w:val="24"/>
          <w:szCs w:val="24"/>
        </w:rPr>
      </w:pPr>
      <w:r>
        <w:rPr>
          <w:rFonts w:asciiTheme="majorEastAsia" w:eastAsiaTheme="majorEastAsia" w:hAnsiTheme="majorEastAsia"/>
          <w:sz w:val="24"/>
          <w:szCs w:val="24"/>
        </w:rPr>
        <w:t>我</w:t>
      </w:r>
      <w:r>
        <w:rPr>
          <w:rFonts w:asciiTheme="majorEastAsia" w:eastAsiaTheme="majorEastAsia" w:hAnsiTheme="majorEastAsia" w:hint="eastAsia"/>
          <w:sz w:val="24"/>
          <w:szCs w:val="24"/>
        </w:rPr>
        <w:t>：</w:t>
      </w:r>
      <w:r>
        <w:rPr>
          <w:rFonts w:asciiTheme="majorEastAsia" w:eastAsiaTheme="majorEastAsia" w:hAnsiTheme="majorEastAsia" w:hint="eastAsia"/>
          <w:sz w:val="24"/>
          <w:szCs w:val="24"/>
          <w:u w:val="single"/>
        </w:rPr>
        <w:t xml:space="preserve"> </w:t>
      </w:r>
      <w:r>
        <w:rPr>
          <w:rFonts w:asciiTheme="majorEastAsia" w:eastAsiaTheme="majorEastAsia" w:hAnsiTheme="majorEastAsia"/>
          <w:sz w:val="24"/>
          <w:szCs w:val="24"/>
          <w:u w:val="single"/>
        </w:rPr>
        <w:t xml:space="preserve">                  </w:t>
      </w:r>
      <w:r>
        <w:rPr>
          <w:rFonts w:asciiTheme="majorEastAsia" w:eastAsiaTheme="majorEastAsia" w:hAnsiTheme="majorEastAsia" w:hint="eastAsia"/>
          <w:sz w:val="24"/>
          <w:szCs w:val="24"/>
        </w:rPr>
        <w:t>。</w:t>
      </w:r>
    </w:p>
    <w:p w:rsidR="00BA4082" w:rsidRDefault="00BA4082" w:rsidP="009F730B">
      <w:pPr>
        <w:spacing w:line="560" w:lineRule="exact"/>
        <w:ind w:firstLineChars="200" w:firstLine="480"/>
        <w:rPr>
          <w:rFonts w:asciiTheme="majorEastAsia" w:eastAsiaTheme="majorEastAsia" w:hAnsiTheme="majorEastAsia"/>
          <w:sz w:val="24"/>
          <w:szCs w:val="24"/>
        </w:rPr>
      </w:pPr>
      <w:r>
        <w:rPr>
          <w:rFonts w:asciiTheme="majorEastAsia" w:eastAsiaTheme="majorEastAsia" w:hAnsiTheme="majorEastAsia"/>
          <w:sz w:val="24"/>
          <w:szCs w:val="24"/>
        </w:rPr>
        <w:t>白居易先生</w:t>
      </w:r>
      <w:r>
        <w:rPr>
          <w:rFonts w:asciiTheme="majorEastAsia" w:eastAsiaTheme="majorEastAsia" w:hAnsiTheme="majorEastAsia" w:hint="eastAsia"/>
          <w:sz w:val="24"/>
          <w:szCs w:val="24"/>
        </w:rPr>
        <w:t>：为你们年轻人点赞！</w:t>
      </w:r>
    </w:p>
    <w:p w:rsidR="003D5DA6" w:rsidRPr="00657123" w:rsidRDefault="00EE7F26" w:rsidP="00D71B9F">
      <w:pPr>
        <w:spacing w:line="560" w:lineRule="exact"/>
        <w:rPr>
          <w:rFonts w:asciiTheme="majorEastAsia" w:eastAsiaTheme="majorEastAsia" w:hAnsiTheme="majorEastAsia"/>
          <w:b/>
          <w:sz w:val="24"/>
          <w:szCs w:val="24"/>
        </w:rPr>
      </w:pPr>
      <w:r>
        <w:rPr>
          <w:rFonts w:asciiTheme="majorEastAsia" w:eastAsiaTheme="majorEastAsia" w:hAnsiTheme="majorEastAsia"/>
          <w:b/>
          <w:sz w:val="24"/>
          <w:szCs w:val="24"/>
        </w:rPr>
        <w:t>六</w:t>
      </w:r>
      <w:r w:rsidR="00394FE4" w:rsidRPr="00657123">
        <w:rPr>
          <w:rFonts w:asciiTheme="majorEastAsia" w:eastAsiaTheme="majorEastAsia" w:hAnsiTheme="majorEastAsia" w:hint="eastAsia"/>
          <w:b/>
          <w:sz w:val="24"/>
          <w:szCs w:val="24"/>
        </w:rPr>
        <w:t>、</w:t>
      </w:r>
      <w:r w:rsidR="00394FE4" w:rsidRPr="00657123">
        <w:rPr>
          <w:rFonts w:asciiTheme="majorEastAsia" w:eastAsiaTheme="majorEastAsia" w:hAnsiTheme="majorEastAsia"/>
          <w:b/>
          <w:sz w:val="24"/>
          <w:szCs w:val="24"/>
        </w:rPr>
        <w:t>课堂总结</w:t>
      </w:r>
      <w:r w:rsidR="00394FE4" w:rsidRPr="00657123">
        <w:rPr>
          <w:rFonts w:asciiTheme="majorEastAsia" w:eastAsiaTheme="majorEastAsia" w:hAnsiTheme="majorEastAsia" w:hint="eastAsia"/>
          <w:b/>
          <w:sz w:val="24"/>
          <w:szCs w:val="24"/>
        </w:rPr>
        <w:t>，布置</w:t>
      </w:r>
      <w:r w:rsidR="003D5DA6" w:rsidRPr="00657123">
        <w:rPr>
          <w:rFonts w:asciiTheme="majorEastAsia" w:eastAsiaTheme="majorEastAsia" w:hAnsiTheme="majorEastAsia"/>
          <w:b/>
          <w:sz w:val="24"/>
          <w:szCs w:val="24"/>
        </w:rPr>
        <w:t>作业</w:t>
      </w:r>
    </w:p>
    <w:p w:rsidR="00C95C4A" w:rsidRDefault="000838D9" w:rsidP="00D71B9F">
      <w:pPr>
        <w:spacing w:line="560" w:lineRule="exact"/>
        <w:rPr>
          <w:rFonts w:asciiTheme="majorEastAsia" w:eastAsiaTheme="majorEastAsia" w:hAnsiTheme="majorEastAsia"/>
          <w:sz w:val="24"/>
          <w:szCs w:val="24"/>
        </w:rPr>
      </w:pPr>
      <w:r>
        <w:rPr>
          <w:rFonts w:asciiTheme="majorEastAsia" w:eastAsiaTheme="majorEastAsia" w:hAnsiTheme="majorEastAsia" w:hint="eastAsia"/>
          <w:sz w:val="24"/>
          <w:szCs w:val="24"/>
        </w:rPr>
        <w:t>1</w:t>
      </w:r>
      <w:r>
        <w:rPr>
          <w:rFonts w:asciiTheme="majorEastAsia" w:eastAsiaTheme="majorEastAsia" w:hAnsiTheme="majorEastAsia"/>
          <w:sz w:val="24"/>
          <w:szCs w:val="24"/>
        </w:rPr>
        <w:t>.</w:t>
      </w:r>
      <w:r w:rsidR="0051668A">
        <w:rPr>
          <w:rFonts w:asciiTheme="majorEastAsia" w:eastAsiaTheme="majorEastAsia" w:hAnsiTheme="majorEastAsia"/>
          <w:sz w:val="24"/>
          <w:szCs w:val="24"/>
        </w:rPr>
        <w:t>课堂总结</w:t>
      </w:r>
      <w:r w:rsidR="0051668A">
        <w:rPr>
          <w:rFonts w:asciiTheme="majorEastAsia" w:eastAsiaTheme="majorEastAsia" w:hAnsiTheme="majorEastAsia" w:hint="eastAsia"/>
          <w:sz w:val="24"/>
          <w:szCs w:val="24"/>
        </w:rPr>
        <w:t>：</w:t>
      </w:r>
    </w:p>
    <w:p w:rsidR="0051668A" w:rsidRDefault="00C95C4A" w:rsidP="00C914C2">
      <w:pPr>
        <w:spacing w:line="560" w:lineRule="exact"/>
        <w:ind w:firstLineChars="200" w:firstLine="480"/>
        <w:rPr>
          <w:rFonts w:asciiTheme="majorEastAsia" w:eastAsiaTheme="majorEastAsia" w:hAnsiTheme="majorEastAsia"/>
          <w:sz w:val="24"/>
          <w:szCs w:val="24"/>
        </w:rPr>
      </w:pPr>
      <w:r w:rsidRPr="00C95C4A">
        <w:rPr>
          <w:rFonts w:asciiTheme="majorEastAsia" w:eastAsiaTheme="majorEastAsia" w:hAnsiTheme="majorEastAsia" w:hint="eastAsia"/>
          <w:sz w:val="24"/>
          <w:szCs w:val="24"/>
        </w:rPr>
        <w:t>这堂课我们通过</w:t>
      </w:r>
      <w:r w:rsidR="00153CB1">
        <w:rPr>
          <w:rFonts w:asciiTheme="majorEastAsia" w:eastAsiaTheme="majorEastAsia" w:hAnsiTheme="majorEastAsia" w:hint="eastAsia"/>
          <w:sz w:val="24"/>
          <w:szCs w:val="24"/>
        </w:rPr>
        <w:t>诵读</w:t>
      </w:r>
      <w:r w:rsidRPr="00C95C4A">
        <w:rPr>
          <w:rFonts w:asciiTheme="majorEastAsia" w:eastAsiaTheme="majorEastAsia" w:hAnsiTheme="majorEastAsia" w:hint="eastAsia"/>
          <w:sz w:val="24"/>
          <w:szCs w:val="24"/>
        </w:rPr>
        <w:t>白居易的讽喻诗《买花》，</w:t>
      </w:r>
      <w:r w:rsidR="00B052AF">
        <w:rPr>
          <w:rFonts w:asciiTheme="majorEastAsia" w:eastAsiaTheme="majorEastAsia" w:hAnsiTheme="majorEastAsia" w:hint="eastAsia"/>
          <w:sz w:val="24"/>
          <w:szCs w:val="24"/>
        </w:rPr>
        <w:t>用“想象还原”“知人论世，以意逆志”的方法学习了本诗。白居易的这首讽喻诗运用</w:t>
      </w:r>
      <w:r w:rsidR="000C4340">
        <w:rPr>
          <w:rFonts w:asciiTheme="majorEastAsia" w:eastAsiaTheme="majorEastAsia" w:hAnsiTheme="majorEastAsia" w:hint="eastAsia"/>
          <w:sz w:val="24"/>
          <w:szCs w:val="24"/>
        </w:rPr>
        <w:t>通</w:t>
      </w:r>
      <w:r w:rsidR="00B052AF">
        <w:rPr>
          <w:rFonts w:asciiTheme="majorEastAsia" w:eastAsiaTheme="majorEastAsia" w:hAnsiTheme="majorEastAsia" w:hint="eastAsia"/>
          <w:sz w:val="24"/>
          <w:szCs w:val="24"/>
        </w:rPr>
        <w:t>俗易懂的语言反映了</w:t>
      </w:r>
      <w:r w:rsidR="009931D3">
        <w:rPr>
          <w:rFonts w:asciiTheme="majorEastAsia" w:eastAsiaTheme="majorEastAsia" w:hAnsiTheme="majorEastAsia" w:hint="eastAsia"/>
          <w:sz w:val="24"/>
          <w:szCs w:val="24"/>
        </w:rPr>
        <w:t>买花成风的社会现状</w:t>
      </w:r>
      <w:r>
        <w:rPr>
          <w:rFonts w:asciiTheme="majorEastAsia" w:eastAsiaTheme="majorEastAsia" w:hAnsiTheme="majorEastAsia" w:hint="eastAsia"/>
          <w:sz w:val="24"/>
          <w:szCs w:val="24"/>
        </w:rPr>
        <w:t>，</w:t>
      </w:r>
      <w:r w:rsidR="00B052AF">
        <w:rPr>
          <w:rFonts w:asciiTheme="majorEastAsia" w:eastAsiaTheme="majorEastAsia" w:hAnsiTheme="majorEastAsia" w:hint="eastAsia"/>
          <w:sz w:val="24"/>
          <w:szCs w:val="24"/>
        </w:rPr>
        <w:t>通过</w:t>
      </w:r>
      <w:r w:rsidR="009931D3">
        <w:rPr>
          <w:rFonts w:asciiTheme="majorEastAsia" w:eastAsiaTheme="majorEastAsia" w:hAnsiTheme="majorEastAsia" w:hint="eastAsia"/>
          <w:sz w:val="24"/>
          <w:szCs w:val="24"/>
        </w:rPr>
        <w:t>鲜明的</w:t>
      </w:r>
      <w:r w:rsidR="00640695">
        <w:rPr>
          <w:rFonts w:asciiTheme="majorEastAsia" w:eastAsiaTheme="majorEastAsia" w:hAnsiTheme="majorEastAsia" w:hint="eastAsia"/>
          <w:sz w:val="24"/>
          <w:szCs w:val="24"/>
        </w:rPr>
        <w:t>人物</w:t>
      </w:r>
      <w:r w:rsidR="00B052AF">
        <w:rPr>
          <w:rFonts w:asciiTheme="majorEastAsia" w:eastAsiaTheme="majorEastAsia" w:hAnsiTheme="majorEastAsia" w:hint="eastAsia"/>
          <w:sz w:val="24"/>
          <w:szCs w:val="24"/>
        </w:rPr>
        <w:t>对比</w:t>
      </w:r>
      <w:r w:rsidR="00640695">
        <w:rPr>
          <w:rFonts w:asciiTheme="majorEastAsia" w:eastAsiaTheme="majorEastAsia" w:hAnsiTheme="majorEastAsia" w:hint="eastAsia"/>
          <w:sz w:val="24"/>
          <w:szCs w:val="24"/>
        </w:rPr>
        <w:t>，数字对比</w:t>
      </w:r>
      <w:r w:rsidRPr="00C95C4A">
        <w:rPr>
          <w:rFonts w:asciiTheme="majorEastAsia" w:eastAsiaTheme="majorEastAsia" w:hAnsiTheme="majorEastAsia" w:hint="eastAsia"/>
          <w:sz w:val="24"/>
          <w:szCs w:val="24"/>
        </w:rPr>
        <w:t>，</w:t>
      </w:r>
      <w:r w:rsidR="00640695">
        <w:rPr>
          <w:rFonts w:asciiTheme="majorEastAsia" w:eastAsiaTheme="majorEastAsia" w:hAnsiTheme="majorEastAsia" w:hint="eastAsia"/>
          <w:sz w:val="24"/>
          <w:szCs w:val="24"/>
        </w:rPr>
        <w:t>场景对比，</w:t>
      </w:r>
      <w:r w:rsidR="00E750DC">
        <w:rPr>
          <w:rFonts w:asciiTheme="majorEastAsia" w:eastAsiaTheme="majorEastAsia" w:hAnsiTheme="majorEastAsia" w:hint="eastAsia"/>
          <w:sz w:val="24"/>
          <w:szCs w:val="24"/>
        </w:rPr>
        <w:t>揭示了</w:t>
      </w:r>
      <w:r w:rsidR="009931D3">
        <w:rPr>
          <w:rFonts w:asciiTheme="majorEastAsia" w:eastAsiaTheme="majorEastAsia" w:hAnsiTheme="majorEastAsia" w:hint="eastAsia"/>
          <w:sz w:val="24"/>
          <w:szCs w:val="24"/>
        </w:rPr>
        <w:t>社会的矛盾</w:t>
      </w:r>
      <w:r w:rsidRPr="00C95C4A">
        <w:rPr>
          <w:rFonts w:asciiTheme="majorEastAsia" w:eastAsiaTheme="majorEastAsia" w:hAnsiTheme="majorEastAsia" w:hint="eastAsia"/>
          <w:sz w:val="24"/>
          <w:szCs w:val="24"/>
        </w:rPr>
        <w:t>，批判了统治阶级的奢靡无度，</w:t>
      </w:r>
      <w:r w:rsidR="00B052AF">
        <w:rPr>
          <w:rFonts w:asciiTheme="majorEastAsia" w:eastAsiaTheme="majorEastAsia" w:hAnsiTheme="majorEastAsia" w:hint="eastAsia"/>
          <w:sz w:val="24"/>
          <w:szCs w:val="24"/>
        </w:rPr>
        <w:t>表达了对劳苦百姓</w:t>
      </w:r>
      <w:r w:rsidR="00640695">
        <w:rPr>
          <w:rFonts w:asciiTheme="majorEastAsia" w:eastAsiaTheme="majorEastAsia" w:hAnsiTheme="majorEastAsia" w:hint="eastAsia"/>
          <w:sz w:val="24"/>
          <w:szCs w:val="24"/>
        </w:rPr>
        <w:t>深深地同情。同时也让我们看到了一位</w:t>
      </w:r>
      <w:r w:rsidRPr="00C95C4A">
        <w:rPr>
          <w:rFonts w:asciiTheme="majorEastAsia" w:eastAsiaTheme="majorEastAsia" w:hAnsiTheme="majorEastAsia" w:hint="eastAsia"/>
          <w:sz w:val="24"/>
          <w:szCs w:val="24"/>
        </w:rPr>
        <w:t>心系苍生的白居易。</w:t>
      </w:r>
    </w:p>
    <w:p w:rsidR="000838D9" w:rsidRDefault="000838D9" w:rsidP="00D71B9F">
      <w:pPr>
        <w:spacing w:line="560" w:lineRule="exact"/>
        <w:rPr>
          <w:rFonts w:asciiTheme="majorEastAsia" w:eastAsiaTheme="majorEastAsia" w:hAnsiTheme="majorEastAsia"/>
          <w:sz w:val="24"/>
          <w:szCs w:val="24"/>
        </w:rPr>
      </w:pPr>
      <w:r>
        <w:rPr>
          <w:rFonts w:asciiTheme="majorEastAsia" w:eastAsiaTheme="majorEastAsia" w:hAnsiTheme="majorEastAsia" w:hint="eastAsia"/>
          <w:sz w:val="24"/>
          <w:szCs w:val="24"/>
        </w:rPr>
        <w:t>2.布置作业</w:t>
      </w:r>
    </w:p>
    <w:p w:rsidR="00A65FED" w:rsidRPr="00D71B9F" w:rsidRDefault="00A65FED" w:rsidP="00D71B9F">
      <w:pPr>
        <w:spacing w:line="560" w:lineRule="exact"/>
        <w:rPr>
          <w:rFonts w:asciiTheme="majorEastAsia" w:eastAsiaTheme="majorEastAsia" w:hAnsiTheme="majorEastAsia"/>
          <w:sz w:val="24"/>
          <w:szCs w:val="24"/>
        </w:rPr>
      </w:pPr>
      <w:r w:rsidRPr="00D71B9F">
        <w:rPr>
          <w:rFonts w:asciiTheme="majorEastAsia" w:eastAsiaTheme="majorEastAsia" w:hAnsiTheme="majorEastAsia"/>
          <w:sz w:val="24"/>
          <w:szCs w:val="24"/>
        </w:rPr>
        <w:t>必做作业</w:t>
      </w:r>
      <w:r w:rsidRPr="00D71B9F">
        <w:rPr>
          <w:rFonts w:asciiTheme="majorEastAsia" w:eastAsiaTheme="majorEastAsia" w:hAnsiTheme="majorEastAsia" w:hint="eastAsia"/>
          <w:sz w:val="24"/>
          <w:szCs w:val="24"/>
        </w:rPr>
        <w:t>：</w:t>
      </w:r>
    </w:p>
    <w:p w:rsidR="00ED45B2" w:rsidRPr="0070046D" w:rsidRDefault="0030494F" w:rsidP="0070046D">
      <w:pPr>
        <w:spacing w:line="560" w:lineRule="exact"/>
        <w:rPr>
          <w:rFonts w:asciiTheme="majorEastAsia" w:eastAsiaTheme="majorEastAsia" w:hAnsiTheme="majorEastAsia"/>
          <w:sz w:val="24"/>
          <w:szCs w:val="24"/>
        </w:rPr>
      </w:pPr>
      <w:r>
        <w:rPr>
          <w:rFonts w:asciiTheme="majorEastAsia" w:eastAsiaTheme="majorEastAsia" w:hAnsiTheme="majorEastAsia"/>
          <w:sz w:val="24"/>
          <w:szCs w:val="24"/>
        </w:rPr>
        <w:t>(1)</w:t>
      </w:r>
      <w:r w:rsidR="00A65FED" w:rsidRPr="0070046D">
        <w:rPr>
          <w:rFonts w:asciiTheme="majorEastAsia" w:eastAsiaTheme="majorEastAsia" w:hAnsiTheme="majorEastAsia" w:hint="eastAsia"/>
          <w:sz w:val="24"/>
          <w:szCs w:val="24"/>
        </w:rPr>
        <w:t>背诵本诗，要求诵读出情感。</w:t>
      </w:r>
    </w:p>
    <w:p w:rsidR="0070046D" w:rsidRPr="0070046D" w:rsidRDefault="0030494F" w:rsidP="0070046D">
      <w:pPr>
        <w:spacing w:line="560" w:lineRule="exact"/>
        <w:rPr>
          <w:rFonts w:asciiTheme="majorEastAsia" w:eastAsiaTheme="majorEastAsia" w:hAnsiTheme="majorEastAsia"/>
          <w:sz w:val="24"/>
          <w:szCs w:val="24"/>
        </w:rPr>
      </w:pPr>
      <w:r>
        <w:rPr>
          <w:rFonts w:asciiTheme="majorEastAsia" w:eastAsiaTheme="majorEastAsia" w:hAnsiTheme="majorEastAsia"/>
          <w:sz w:val="24"/>
          <w:szCs w:val="24"/>
        </w:rPr>
        <w:t>(2)</w:t>
      </w:r>
      <w:r w:rsidR="00303E39">
        <w:rPr>
          <w:rFonts w:asciiTheme="majorEastAsia" w:eastAsiaTheme="majorEastAsia" w:hAnsiTheme="majorEastAsia"/>
          <w:sz w:val="24"/>
          <w:szCs w:val="24"/>
        </w:rPr>
        <w:t>阅读</w:t>
      </w:r>
      <w:r w:rsidR="0070046D" w:rsidRPr="0070046D">
        <w:rPr>
          <w:rFonts w:asciiTheme="majorEastAsia" w:eastAsiaTheme="majorEastAsia" w:hAnsiTheme="majorEastAsia"/>
          <w:sz w:val="24"/>
          <w:szCs w:val="24"/>
        </w:rPr>
        <w:t>白居易的</w:t>
      </w:r>
      <w:r w:rsidR="006F51FD">
        <w:rPr>
          <w:rFonts w:asciiTheme="majorEastAsia" w:eastAsiaTheme="majorEastAsia" w:hAnsiTheme="majorEastAsia" w:hint="eastAsia"/>
          <w:sz w:val="24"/>
          <w:szCs w:val="24"/>
        </w:rPr>
        <w:t>《轻肥》</w:t>
      </w:r>
      <w:r w:rsidR="00303E39">
        <w:rPr>
          <w:rFonts w:asciiTheme="majorEastAsia" w:eastAsiaTheme="majorEastAsia" w:hAnsiTheme="majorEastAsia" w:hint="eastAsia"/>
          <w:sz w:val="24"/>
          <w:szCs w:val="24"/>
        </w:rPr>
        <w:t>说说这首诗是如何体现白居易讽喻诗的特点。</w:t>
      </w:r>
    </w:p>
    <w:p w:rsidR="003D5DA6" w:rsidRDefault="003D5DA6" w:rsidP="00D71B9F">
      <w:pPr>
        <w:spacing w:line="560" w:lineRule="exact"/>
        <w:rPr>
          <w:rFonts w:asciiTheme="majorEastAsia" w:eastAsiaTheme="majorEastAsia" w:hAnsiTheme="majorEastAsia"/>
          <w:sz w:val="24"/>
          <w:szCs w:val="24"/>
        </w:rPr>
      </w:pPr>
      <w:r w:rsidRPr="00D71B9F">
        <w:rPr>
          <w:rFonts w:asciiTheme="majorEastAsia" w:eastAsiaTheme="majorEastAsia" w:hAnsiTheme="majorEastAsia"/>
          <w:sz w:val="24"/>
          <w:szCs w:val="24"/>
        </w:rPr>
        <w:t>选做作业</w:t>
      </w:r>
      <w:r w:rsidR="00A65FED" w:rsidRPr="00D71B9F">
        <w:rPr>
          <w:rFonts w:asciiTheme="majorEastAsia" w:eastAsiaTheme="majorEastAsia" w:hAnsiTheme="majorEastAsia" w:hint="eastAsia"/>
          <w:sz w:val="24"/>
          <w:szCs w:val="24"/>
        </w:rPr>
        <w:t>：</w:t>
      </w:r>
    </w:p>
    <w:p w:rsidR="007C0B79" w:rsidRPr="00C44A15" w:rsidRDefault="0030494F" w:rsidP="00D71B9F">
      <w:pPr>
        <w:spacing w:line="560" w:lineRule="exact"/>
        <w:rPr>
          <w:rFonts w:asciiTheme="majorEastAsia" w:eastAsiaTheme="majorEastAsia" w:hAnsiTheme="majorEastAsia"/>
          <w:sz w:val="24"/>
          <w:szCs w:val="24"/>
        </w:rPr>
      </w:pPr>
      <w:r>
        <w:rPr>
          <w:rFonts w:asciiTheme="majorEastAsia" w:eastAsiaTheme="majorEastAsia" w:hAnsiTheme="majorEastAsia"/>
          <w:sz w:val="24"/>
          <w:szCs w:val="24"/>
        </w:rPr>
        <w:t>(1)</w:t>
      </w:r>
      <w:r w:rsidR="00937EAF">
        <w:rPr>
          <w:rFonts w:asciiTheme="majorEastAsia" w:eastAsiaTheme="majorEastAsia" w:hAnsiTheme="majorEastAsia"/>
          <w:sz w:val="24"/>
          <w:szCs w:val="24"/>
        </w:rPr>
        <w:t>白居易的讽喻诗与</w:t>
      </w:r>
      <w:r w:rsidR="00E95ABC">
        <w:rPr>
          <w:rFonts w:asciiTheme="majorEastAsia" w:eastAsiaTheme="majorEastAsia" w:hAnsiTheme="majorEastAsia"/>
          <w:sz w:val="24"/>
          <w:szCs w:val="24"/>
        </w:rPr>
        <w:t>社会评论</w:t>
      </w:r>
      <w:r w:rsidR="0070046D" w:rsidRPr="00D71B9F">
        <w:rPr>
          <w:rFonts w:asciiTheme="majorEastAsia" w:eastAsiaTheme="majorEastAsia" w:hAnsiTheme="majorEastAsia"/>
          <w:sz w:val="24"/>
          <w:szCs w:val="24"/>
        </w:rPr>
        <w:t>具有异曲同工之妙</w:t>
      </w:r>
      <w:r w:rsidR="0070046D" w:rsidRPr="00D71B9F">
        <w:rPr>
          <w:rFonts w:asciiTheme="majorEastAsia" w:eastAsiaTheme="majorEastAsia" w:hAnsiTheme="majorEastAsia" w:hint="eastAsia"/>
          <w:sz w:val="24"/>
          <w:szCs w:val="24"/>
        </w:rPr>
        <w:t>，</w:t>
      </w:r>
      <w:r w:rsidR="000838D9">
        <w:rPr>
          <w:rFonts w:asciiTheme="majorEastAsia" w:eastAsiaTheme="majorEastAsia" w:hAnsiTheme="majorEastAsia" w:hint="eastAsia"/>
          <w:sz w:val="24"/>
          <w:szCs w:val="24"/>
        </w:rPr>
        <w:t>都</w:t>
      </w:r>
      <w:r w:rsidR="00806383">
        <w:rPr>
          <w:rFonts w:asciiTheme="majorEastAsia" w:eastAsiaTheme="majorEastAsia" w:hAnsiTheme="majorEastAsia" w:hint="eastAsia"/>
          <w:sz w:val="24"/>
          <w:szCs w:val="24"/>
        </w:rPr>
        <w:t>能够客观真实地反映</w:t>
      </w:r>
      <w:bookmarkStart w:id="0" w:name="_GoBack"/>
      <w:bookmarkEnd w:id="0"/>
      <w:r w:rsidR="0070046D">
        <w:rPr>
          <w:rFonts w:asciiTheme="majorEastAsia" w:eastAsiaTheme="majorEastAsia" w:hAnsiTheme="majorEastAsia" w:hint="eastAsia"/>
          <w:sz w:val="24"/>
          <w:szCs w:val="24"/>
        </w:rPr>
        <w:t>社会现状。</w:t>
      </w:r>
      <w:r w:rsidR="0070046D" w:rsidRPr="00D71B9F">
        <w:rPr>
          <w:rFonts w:asciiTheme="majorEastAsia" w:eastAsiaTheme="majorEastAsia" w:hAnsiTheme="majorEastAsia"/>
          <w:sz w:val="24"/>
          <w:szCs w:val="24"/>
        </w:rPr>
        <w:t>请针对</w:t>
      </w:r>
      <w:r w:rsidR="0070046D" w:rsidRPr="00D71B9F">
        <w:rPr>
          <w:rFonts w:asciiTheme="majorEastAsia" w:eastAsiaTheme="majorEastAsia" w:hAnsiTheme="majorEastAsia" w:hint="eastAsia"/>
          <w:sz w:val="24"/>
          <w:szCs w:val="24"/>
        </w:rPr>
        <w:t>“</w:t>
      </w:r>
      <w:r w:rsidR="0070046D" w:rsidRPr="00D71B9F">
        <w:rPr>
          <w:rFonts w:asciiTheme="majorEastAsia" w:eastAsiaTheme="majorEastAsia" w:hAnsiTheme="majorEastAsia"/>
          <w:sz w:val="24"/>
          <w:szCs w:val="24"/>
        </w:rPr>
        <w:t>孟晚舟事件</w:t>
      </w:r>
      <w:r w:rsidR="0070046D" w:rsidRPr="00D71B9F">
        <w:rPr>
          <w:rFonts w:asciiTheme="majorEastAsia" w:eastAsiaTheme="majorEastAsia" w:hAnsiTheme="majorEastAsia" w:hint="eastAsia"/>
          <w:sz w:val="24"/>
          <w:szCs w:val="24"/>
        </w:rPr>
        <w:t>”</w:t>
      </w:r>
      <w:r w:rsidR="0070046D">
        <w:rPr>
          <w:rFonts w:asciiTheme="majorEastAsia" w:eastAsiaTheme="majorEastAsia" w:hAnsiTheme="majorEastAsia"/>
          <w:sz w:val="24"/>
          <w:szCs w:val="24"/>
        </w:rPr>
        <w:t>发表你的看法</w:t>
      </w:r>
      <w:r w:rsidR="0070046D" w:rsidRPr="00D71B9F">
        <w:rPr>
          <w:rFonts w:asciiTheme="majorEastAsia" w:eastAsiaTheme="majorEastAsia" w:hAnsiTheme="majorEastAsia" w:hint="eastAsia"/>
          <w:sz w:val="24"/>
          <w:szCs w:val="24"/>
        </w:rPr>
        <w:t>。</w:t>
      </w:r>
    </w:p>
    <w:p w:rsidR="00D4318D" w:rsidRPr="00657123" w:rsidRDefault="00657123" w:rsidP="00D71B9F">
      <w:pPr>
        <w:spacing w:line="560" w:lineRule="exact"/>
        <w:rPr>
          <w:rFonts w:ascii="仿宋" w:eastAsia="仿宋" w:hAnsi="仿宋"/>
          <w:b/>
          <w:sz w:val="24"/>
          <w:szCs w:val="24"/>
        </w:rPr>
      </w:pPr>
      <w:r w:rsidRPr="00657123">
        <w:rPr>
          <w:rFonts w:ascii="仿宋" w:eastAsia="仿宋" w:hAnsi="仿宋"/>
          <w:b/>
          <w:sz w:val="24"/>
          <w:szCs w:val="24"/>
        </w:rPr>
        <w:lastRenderedPageBreak/>
        <w:t>附件</w:t>
      </w:r>
      <w:r w:rsidRPr="00657123">
        <w:rPr>
          <w:rFonts w:ascii="仿宋" w:eastAsia="仿宋" w:hAnsi="仿宋" w:hint="eastAsia"/>
          <w:b/>
          <w:sz w:val="24"/>
          <w:szCs w:val="24"/>
        </w:rPr>
        <w:t>1；</w:t>
      </w:r>
      <w:r w:rsidR="00DD4452" w:rsidRPr="00657123">
        <w:rPr>
          <w:rFonts w:ascii="仿宋" w:eastAsia="仿宋" w:hAnsi="仿宋"/>
          <w:b/>
          <w:sz w:val="24"/>
          <w:szCs w:val="24"/>
        </w:rPr>
        <w:t>板书</w:t>
      </w:r>
      <w:r w:rsidRPr="00657123">
        <w:rPr>
          <w:rFonts w:ascii="仿宋" w:eastAsia="仿宋" w:hAnsi="仿宋"/>
          <w:b/>
          <w:sz w:val="24"/>
          <w:szCs w:val="24"/>
        </w:rPr>
        <w:t>设计</w:t>
      </w:r>
    </w:p>
    <w:p w:rsidR="00D4318D" w:rsidRDefault="00D4318D" w:rsidP="001726AC">
      <w:pPr>
        <w:rPr>
          <w:sz w:val="24"/>
          <w:szCs w:val="24"/>
        </w:rPr>
      </w:pPr>
    </w:p>
    <w:p w:rsidR="005A1365" w:rsidRPr="00D71B9F" w:rsidRDefault="005A1365" w:rsidP="001726AC">
      <w:pPr>
        <w:rPr>
          <w:sz w:val="24"/>
          <w:szCs w:val="24"/>
        </w:rPr>
      </w:pPr>
    </w:p>
    <w:p w:rsidR="009A24BF" w:rsidRPr="00E8189D" w:rsidRDefault="00B052AF" w:rsidP="001726AC">
      <w:r w:rsidRPr="00B052AF">
        <w:rPr>
          <w:noProof/>
        </w:rPr>
        <w:drawing>
          <wp:inline distT="0" distB="0" distL="0" distR="0">
            <wp:extent cx="5859391" cy="5375082"/>
            <wp:effectExtent l="0" t="0" r="8255" b="0"/>
            <wp:docPr id="7" name="图片 7" descr="C:\Users\dell\Desktop\SAT`QG7M8SFPCDKP491LE_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SAT`QG7M8SFPCDKP491LE_T.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04456" cy="5416422"/>
                    </a:xfrm>
                    <a:prstGeom prst="rect">
                      <a:avLst/>
                    </a:prstGeom>
                    <a:noFill/>
                    <a:ln>
                      <a:noFill/>
                    </a:ln>
                  </pic:spPr>
                </pic:pic>
              </a:graphicData>
            </a:graphic>
          </wp:inline>
        </w:drawing>
      </w:r>
    </w:p>
    <w:p w:rsidR="00B65F7D" w:rsidRDefault="00B65F7D" w:rsidP="00B53D40">
      <w:pPr>
        <w:rPr>
          <w:u w:val="single"/>
        </w:rPr>
      </w:pPr>
    </w:p>
    <w:p w:rsidR="00B65F7D" w:rsidRDefault="00B65F7D" w:rsidP="00430FC4">
      <w:pPr>
        <w:ind w:firstLineChars="200" w:firstLine="420"/>
        <w:rPr>
          <w:u w:val="single"/>
        </w:rPr>
      </w:pPr>
    </w:p>
    <w:p w:rsidR="00901110" w:rsidRDefault="00901110" w:rsidP="00430FC4">
      <w:pPr>
        <w:rPr>
          <w:rFonts w:ascii="Tahoma" w:hAnsi="Tahoma" w:cs="Tahoma"/>
          <w:color w:val="000000"/>
          <w:sz w:val="18"/>
          <w:szCs w:val="18"/>
          <w:shd w:val="clear" w:color="auto" w:fill="FFFFFF"/>
        </w:rPr>
      </w:pPr>
    </w:p>
    <w:p w:rsidR="00B052AF" w:rsidRDefault="00B052AF" w:rsidP="00430FC4">
      <w:pPr>
        <w:rPr>
          <w:rFonts w:ascii="Tahoma" w:hAnsi="Tahoma" w:cs="Tahoma"/>
          <w:color w:val="000000"/>
          <w:sz w:val="18"/>
          <w:szCs w:val="18"/>
          <w:shd w:val="clear" w:color="auto" w:fill="FFFFFF"/>
        </w:rPr>
      </w:pPr>
    </w:p>
    <w:p w:rsidR="00B052AF" w:rsidRDefault="00B052AF" w:rsidP="00430FC4">
      <w:pPr>
        <w:rPr>
          <w:rFonts w:ascii="Tahoma" w:hAnsi="Tahoma" w:cs="Tahoma"/>
          <w:color w:val="000000"/>
          <w:sz w:val="18"/>
          <w:szCs w:val="18"/>
          <w:shd w:val="clear" w:color="auto" w:fill="FFFFFF"/>
        </w:rPr>
      </w:pPr>
    </w:p>
    <w:p w:rsidR="00B052AF" w:rsidRDefault="00B052AF" w:rsidP="00430FC4">
      <w:pPr>
        <w:rPr>
          <w:rFonts w:ascii="Tahoma" w:hAnsi="Tahoma" w:cs="Tahoma"/>
          <w:color w:val="000000"/>
          <w:sz w:val="18"/>
          <w:szCs w:val="18"/>
          <w:shd w:val="clear" w:color="auto" w:fill="FFFFFF"/>
        </w:rPr>
      </w:pPr>
    </w:p>
    <w:p w:rsidR="00B052AF" w:rsidRDefault="00B052AF" w:rsidP="00430FC4">
      <w:pPr>
        <w:rPr>
          <w:rFonts w:ascii="Tahoma" w:hAnsi="Tahoma" w:cs="Tahoma"/>
          <w:color w:val="000000"/>
          <w:sz w:val="18"/>
          <w:szCs w:val="18"/>
          <w:shd w:val="clear" w:color="auto" w:fill="FFFFFF"/>
        </w:rPr>
      </w:pPr>
    </w:p>
    <w:p w:rsidR="00B052AF" w:rsidRDefault="00B052AF" w:rsidP="00430FC4">
      <w:pPr>
        <w:rPr>
          <w:rFonts w:ascii="Tahoma" w:hAnsi="Tahoma" w:cs="Tahoma"/>
          <w:color w:val="000000"/>
          <w:sz w:val="18"/>
          <w:szCs w:val="18"/>
          <w:shd w:val="clear" w:color="auto" w:fill="FFFFFF"/>
        </w:rPr>
      </w:pPr>
    </w:p>
    <w:p w:rsidR="001D1E12" w:rsidRDefault="001D1E12" w:rsidP="00430FC4">
      <w:pPr>
        <w:rPr>
          <w:rFonts w:ascii="Tahoma" w:hAnsi="Tahoma" w:cs="Tahoma"/>
          <w:color w:val="000000"/>
          <w:sz w:val="18"/>
          <w:szCs w:val="18"/>
          <w:shd w:val="clear" w:color="auto" w:fill="FFFFFF"/>
        </w:rPr>
      </w:pPr>
    </w:p>
    <w:p w:rsidR="00A5042A" w:rsidRDefault="00A5042A" w:rsidP="00430FC4">
      <w:pPr>
        <w:rPr>
          <w:rFonts w:ascii="Tahoma" w:hAnsi="Tahoma" w:cs="Tahoma"/>
          <w:color w:val="000000"/>
          <w:sz w:val="18"/>
          <w:szCs w:val="18"/>
          <w:shd w:val="clear" w:color="auto" w:fill="FFFFFF"/>
        </w:rPr>
      </w:pPr>
    </w:p>
    <w:p w:rsidR="00C44A15" w:rsidRDefault="00C44A15" w:rsidP="00430FC4">
      <w:pPr>
        <w:rPr>
          <w:rFonts w:ascii="Tahoma" w:hAnsi="Tahoma" w:cs="Tahoma"/>
          <w:color w:val="000000"/>
          <w:sz w:val="18"/>
          <w:szCs w:val="18"/>
          <w:shd w:val="clear" w:color="auto" w:fill="FFFFFF"/>
        </w:rPr>
      </w:pPr>
    </w:p>
    <w:p w:rsidR="00C44A15" w:rsidRDefault="00C44A15" w:rsidP="00430FC4">
      <w:pPr>
        <w:rPr>
          <w:rFonts w:ascii="Tahoma" w:hAnsi="Tahoma" w:cs="Tahoma"/>
          <w:color w:val="000000"/>
          <w:sz w:val="18"/>
          <w:szCs w:val="18"/>
          <w:shd w:val="clear" w:color="auto" w:fill="FFFFFF"/>
        </w:rPr>
      </w:pPr>
    </w:p>
    <w:p w:rsidR="00F87EF8" w:rsidRPr="00024BDE" w:rsidRDefault="00F87EF8" w:rsidP="00F87EF8">
      <w:pPr>
        <w:spacing w:line="440" w:lineRule="exact"/>
        <w:rPr>
          <w:rFonts w:ascii="仿宋" w:eastAsia="仿宋" w:hAnsi="仿宋" w:cs="Times New Roman"/>
          <w:b/>
          <w:sz w:val="24"/>
          <w:szCs w:val="24"/>
        </w:rPr>
      </w:pPr>
      <w:r w:rsidRPr="00024BDE">
        <w:rPr>
          <w:rFonts w:ascii="仿宋" w:eastAsia="仿宋" w:hAnsi="仿宋" w:cs="Times New Roman" w:hint="eastAsia"/>
          <w:b/>
          <w:sz w:val="24"/>
          <w:szCs w:val="24"/>
        </w:rPr>
        <w:lastRenderedPageBreak/>
        <w:t>附件</w:t>
      </w:r>
      <w:r w:rsidR="00657123">
        <w:rPr>
          <w:rFonts w:ascii="仿宋" w:eastAsia="仿宋" w:hAnsi="仿宋" w:cs="Times New Roman"/>
          <w:b/>
          <w:sz w:val="24"/>
          <w:szCs w:val="24"/>
        </w:rPr>
        <w:t>2</w:t>
      </w:r>
      <w:r w:rsidRPr="00024BDE">
        <w:rPr>
          <w:rFonts w:ascii="仿宋" w:eastAsia="仿宋" w:hAnsi="仿宋" w:cs="Times New Roman" w:hint="eastAsia"/>
          <w:b/>
          <w:sz w:val="24"/>
          <w:szCs w:val="24"/>
        </w:rPr>
        <w:t>：</w:t>
      </w:r>
    </w:p>
    <w:p w:rsidR="00F87EF8" w:rsidRPr="002C13DF" w:rsidRDefault="00F87EF8" w:rsidP="00F87EF8">
      <w:pPr>
        <w:spacing w:line="440" w:lineRule="exact"/>
        <w:jc w:val="center"/>
        <w:rPr>
          <w:rFonts w:ascii="仿宋" w:eastAsia="仿宋" w:hAnsi="仿宋" w:cs="Times New Roman"/>
          <w:b/>
          <w:sz w:val="28"/>
          <w:szCs w:val="28"/>
        </w:rPr>
      </w:pPr>
      <w:r w:rsidRPr="002C13DF">
        <w:rPr>
          <w:rFonts w:ascii="仿宋" w:eastAsia="仿宋" w:hAnsi="仿宋" w:cs="Times New Roman" w:hint="eastAsia"/>
          <w:b/>
          <w:sz w:val="28"/>
          <w:szCs w:val="28"/>
        </w:rPr>
        <w:t xml:space="preserve"> 课文预习单</w:t>
      </w:r>
    </w:p>
    <w:tbl>
      <w:tblPr>
        <w:tblW w:w="0" w:type="auto"/>
        <w:tblInd w:w="10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00" w:firstRow="0" w:lastRow="0" w:firstColumn="0" w:lastColumn="0" w:noHBand="0" w:noVBand="0"/>
      </w:tblPr>
      <w:tblGrid>
        <w:gridCol w:w="8178"/>
      </w:tblGrid>
      <w:tr w:rsidR="00F87EF8" w:rsidRPr="00024BDE" w:rsidTr="009B4D62">
        <w:trPr>
          <w:trHeight w:val="875"/>
        </w:trPr>
        <w:tc>
          <w:tcPr>
            <w:tcW w:w="8178" w:type="dxa"/>
          </w:tcPr>
          <w:p w:rsidR="00F87EF8" w:rsidRPr="00024BDE" w:rsidRDefault="00F87EF8" w:rsidP="00F72184">
            <w:pPr>
              <w:spacing w:line="440" w:lineRule="exact"/>
              <w:ind w:firstLineChars="200" w:firstLine="480"/>
              <w:jc w:val="left"/>
              <w:rPr>
                <w:rFonts w:ascii="仿宋" w:eastAsia="仿宋" w:hAnsi="仿宋" w:cs="Times New Roman"/>
                <w:sz w:val="24"/>
                <w:szCs w:val="24"/>
                <w:u w:val="single"/>
              </w:rPr>
            </w:pPr>
            <w:r w:rsidRPr="00024BDE">
              <w:rPr>
                <w:rFonts w:ascii="仿宋" w:eastAsia="仿宋" w:hAnsi="仿宋" w:cs="Times New Roman" w:hint="eastAsia"/>
                <w:sz w:val="24"/>
                <w:szCs w:val="24"/>
              </w:rPr>
              <w:t>第</w:t>
            </w:r>
            <w:r w:rsidRPr="00024BDE">
              <w:rPr>
                <w:rFonts w:ascii="仿宋" w:eastAsia="仿宋" w:hAnsi="仿宋" w:cs="Times New Roman" w:hint="eastAsia"/>
                <w:sz w:val="24"/>
                <w:szCs w:val="24"/>
                <w:u w:val="single"/>
              </w:rPr>
              <w:t xml:space="preserve">     </w:t>
            </w:r>
            <w:r w:rsidRPr="00024BDE">
              <w:rPr>
                <w:rFonts w:ascii="仿宋" w:eastAsia="仿宋" w:hAnsi="仿宋" w:cs="Times New Roman" w:hint="eastAsia"/>
                <w:sz w:val="24"/>
                <w:szCs w:val="24"/>
              </w:rPr>
              <w:t>课     题目：</w:t>
            </w:r>
            <w:r w:rsidRPr="00024BDE">
              <w:rPr>
                <w:rFonts w:ascii="仿宋" w:eastAsia="仿宋" w:hAnsi="仿宋" w:cs="Times New Roman" w:hint="eastAsia"/>
                <w:sz w:val="24"/>
                <w:szCs w:val="24"/>
                <w:u w:val="single"/>
              </w:rPr>
              <w:t xml:space="preserve">                        </w:t>
            </w:r>
            <w:r w:rsidRPr="00024BDE">
              <w:rPr>
                <w:rFonts w:ascii="仿宋" w:eastAsia="仿宋" w:hAnsi="仿宋" w:cs="Times New Roman" w:hint="eastAsia"/>
                <w:sz w:val="24"/>
                <w:szCs w:val="24"/>
              </w:rPr>
              <w:t xml:space="preserve">     作者：</w:t>
            </w:r>
            <w:r w:rsidRPr="00024BDE">
              <w:rPr>
                <w:rFonts w:ascii="仿宋" w:eastAsia="仿宋" w:hAnsi="仿宋" w:cs="Times New Roman" w:hint="eastAsia"/>
                <w:sz w:val="24"/>
                <w:szCs w:val="24"/>
                <w:u w:val="single"/>
              </w:rPr>
              <w:t xml:space="preserve">              </w:t>
            </w:r>
          </w:p>
          <w:p w:rsidR="00F87EF8" w:rsidRPr="00024BDE" w:rsidRDefault="00F87EF8" w:rsidP="00F72184">
            <w:pPr>
              <w:spacing w:line="440" w:lineRule="exact"/>
              <w:ind w:firstLineChars="150" w:firstLine="360"/>
              <w:jc w:val="left"/>
              <w:rPr>
                <w:rFonts w:ascii="仿宋" w:eastAsia="仿宋" w:hAnsi="仿宋" w:cs="Times New Roman"/>
                <w:sz w:val="24"/>
                <w:szCs w:val="24"/>
                <w:u w:val="single"/>
              </w:rPr>
            </w:pPr>
            <w:r w:rsidRPr="00024BDE">
              <w:rPr>
                <w:rFonts w:ascii="仿宋" w:eastAsia="仿宋" w:hAnsi="仿宋" w:cs="Times New Roman" w:hint="eastAsia"/>
                <w:sz w:val="24"/>
                <w:szCs w:val="24"/>
              </w:rPr>
              <w:t>班别：</w:t>
            </w:r>
            <w:r w:rsidRPr="00024BDE">
              <w:rPr>
                <w:rFonts w:ascii="仿宋" w:eastAsia="仿宋" w:hAnsi="仿宋" w:cs="Times New Roman" w:hint="eastAsia"/>
                <w:sz w:val="24"/>
                <w:szCs w:val="24"/>
                <w:u w:val="single"/>
              </w:rPr>
              <w:t xml:space="preserve">            </w:t>
            </w:r>
            <w:r w:rsidRPr="00024BDE">
              <w:rPr>
                <w:rFonts w:ascii="仿宋" w:eastAsia="仿宋" w:hAnsi="仿宋" w:cs="Times New Roman" w:hint="eastAsia"/>
                <w:sz w:val="24"/>
                <w:szCs w:val="24"/>
              </w:rPr>
              <w:t xml:space="preserve">   学生姓名：</w:t>
            </w:r>
            <w:r w:rsidRPr="00024BDE">
              <w:rPr>
                <w:rFonts w:ascii="仿宋" w:eastAsia="仿宋" w:hAnsi="仿宋" w:cs="Times New Roman" w:hint="eastAsia"/>
                <w:sz w:val="24"/>
                <w:szCs w:val="24"/>
                <w:u w:val="single"/>
              </w:rPr>
              <w:t xml:space="preserve">              </w:t>
            </w:r>
            <w:r w:rsidRPr="00024BDE">
              <w:rPr>
                <w:rFonts w:ascii="仿宋" w:eastAsia="仿宋" w:hAnsi="仿宋" w:cs="Times New Roman" w:hint="eastAsia"/>
                <w:sz w:val="24"/>
                <w:szCs w:val="24"/>
              </w:rPr>
              <w:t xml:space="preserve">     评价：</w:t>
            </w:r>
            <w:r w:rsidRPr="00024BDE">
              <w:rPr>
                <w:rFonts w:ascii="仿宋" w:eastAsia="仿宋" w:hAnsi="仿宋" w:cs="Times New Roman" w:hint="eastAsia"/>
                <w:sz w:val="24"/>
                <w:szCs w:val="24"/>
                <w:u w:val="single"/>
              </w:rPr>
              <w:t xml:space="preserve">              </w:t>
            </w:r>
          </w:p>
        </w:tc>
      </w:tr>
      <w:tr w:rsidR="00F87EF8" w:rsidRPr="00024BDE" w:rsidTr="009B4D62">
        <w:trPr>
          <w:trHeight w:val="1140"/>
        </w:trPr>
        <w:tc>
          <w:tcPr>
            <w:tcW w:w="8178" w:type="dxa"/>
          </w:tcPr>
          <w:p w:rsidR="00F87EF8" w:rsidRPr="00024BDE" w:rsidRDefault="00F87EF8" w:rsidP="00F72184">
            <w:pPr>
              <w:spacing w:line="440" w:lineRule="exact"/>
              <w:rPr>
                <w:rFonts w:ascii="仿宋" w:eastAsia="仿宋" w:hAnsi="仿宋" w:cs="Times New Roman"/>
                <w:sz w:val="24"/>
                <w:szCs w:val="24"/>
              </w:rPr>
            </w:pPr>
            <w:r w:rsidRPr="00024BDE">
              <w:rPr>
                <w:rFonts w:ascii="仿宋" w:eastAsia="仿宋" w:hAnsi="仿宋" w:cs="Times New Roman" w:hint="eastAsia"/>
                <w:sz w:val="24"/>
                <w:szCs w:val="24"/>
              </w:rPr>
              <w:t>一、词海拾贝</w:t>
            </w:r>
          </w:p>
          <w:p w:rsidR="00F87EF8" w:rsidRDefault="00F87EF8" w:rsidP="00F1739C">
            <w:pPr>
              <w:ind w:firstLine="482"/>
              <w:rPr>
                <w:rFonts w:ascii="仿宋" w:eastAsia="仿宋" w:hAnsi="仿宋" w:cs="Times New Roman"/>
                <w:sz w:val="24"/>
                <w:szCs w:val="24"/>
              </w:rPr>
            </w:pPr>
            <w:r>
              <w:rPr>
                <w:rFonts w:ascii="仿宋" w:eastAsia="仿宋" w:hAnsi="仿宋" w:cs="Times New Roman"/>
                <w:sz w:val="24"/>
                <w:szCs w:val="24"/>
              </w:rPr>
              <w:t>1.</w:t>
            </w:r>
            <w:r>
              <w:rPr>
                <w:rFonts w:ascii="仿宋" w:eastAsia="仿宋" w:hAnsi="仿宋" w:cs="Times New Roman" w:hint="eastAsia"/>
                <w:sz w:val="24"/>
                <w:szCs w:val="24"/>
              </w:rPr>
              <w:t>预习本课，扫清字词障碍。</w:t>
            </w:r>
          </w:p>
          <w:p w:rsidR="00F87EF8" w:rsidRPr="00AC2DFB" w:rsidRDefault="00F87EF8" w:rsidP="00F1739C">
            <w:pPr>
              <w:ind w:firstLine="482"/>
              <w:rPr>
                <w:rFonts w:ascii="仿宋" w:eastAsia="仿宋" w:hAnsi="仿宋" w:cs="Times New Roman"/>
                <w:sz w:val="24"/>
                <w:szCs w:val="24"/>
              </w:rPr>
            </w:pPr>
            <w:r>
              <w:rPr>
                <w:rFonts w:ascii="仿宋" w:eastAsia="仿宋" w:hAnsi="仿宋" w:cs="Times New Roman"/>
                <w:sz w:val="24"/>
                <w:szCs w:val="24"/>
              </w:rPr>
              <w:t>2.查阅不理解的字词</w:t>
            </w:r>
            <w:r>
              <w:rPr>
                <w:rFonts w:ascii="仿宋" w:eastAsia="仿宋" w:hAnsi="仿宋" w:cs="Times New Roman" w:hint="eastAsia"/>
                <w:sz w:val="24"/>
                <w:szCs w:val="24"/>
              </w:rPr>
              <w:t>。</w:t>
            </w:r>
          </w:p>
        </w:tc>
      </w:tr>
      <w:tr w:rsidR="00F87EF8" w:rsidRPr="00024BDE" w:rsidTr="009B4D62">
        <w:trPr>
          <w:trHeight w:val="1230"/>
        </w:trPr>
        <w:tc>
          <w:tcPr>
            <w:tcW w:w="8178" w:type="dxa"/>
          </w:tcPr>
          <w:p w:rsidR="00F87EF8" w:rsidRPr="00024BDE" w:rsidRDefault="00F87EF8" w:rsidP="00F72184">
            <w:pPr>
              <w:spacing w:line="440" w:lineRule="exact"/>
              <w:rPr>
                <w:rFonts w:ascii="仿宋" w:eastAsia="仿宋" w:hAnsi="仿宋" w:cs="Times New Roman"/>
                <w:sz w:val="24"/>
                <w:szCs w:val="24"/>
              </w:rPr>
            </w:pPr>
            <w:r w:rsidRPr="00024BDE">
              <w:rPr>
                <w:rFonts w:ascii="仿宋" w:eastAsia="仿宋" w:hAnsi="仿宋" w:cs="Times New Roman" w:hint="eastAsia"/>
                <w:sz w:val="24"/>
                <w:szCs w:val="24"/>
              </w:rPr>
              <w:t>二、诵读体味</w:t>
            </w:r>
          </w:p>
          <w:p w:rsidR="00F87EF8" w:rsidRPr="00024BDE" w:rsidRDefault="00F87EF8" w:rsidP="00F72184">
            <w:pPr>
              <w:spacing w:line="440" w:lineRule="exact"/>
              <w:rPr>
                <w:rFonts w:ascii="仿宋" w:eastAsia="仿宋" w:hAnsi="仿宋" w:cs="Times New Roman"/>
                <w:sz w:val="24"/>
                <w:szCs w:val="24"/>
              </w:rPr>
            </w:pPr>
            <w:r w:rsidRPr="00024BDE">
              <w:rPr>
                <w:rFonts w:ascii="仿宋" w:eastAsia="仿宋" w:hAnsi="仿宋" w:cs="Times New Roman" w:hint="eastAsia"/>
                <w:sz w:val="24"/>
                <w:szCs w:val="24"/>
              </w:rPr>
              <w:t>反复诵读诗歌，并完成下列任务：</w:t>
            </w:r>
          </w:p>
          <w:p w:rsidR="00F87EF8" w:rsidRPr="00024BDE" w:rsidRDefault="00F87EF8" w:rsidP="00F72184">
            <w:pPr>
              <w:spacing w:line="440" w:lineRule="exact"/>
              <w:rPr>
                <w:rFonts w:ascii="仿宋" w:eastAsia="仿宋" w:hAnsi="仿宋" w:cs="Times New Roman"/>
                <w:sz w:val="24"/>
                <w:szCs w:val="24"/>
              </w:rPr>
            </w:pPr>
            <w:r w:rsidRPr="00024BDE">
              <w:rPr>
                <w:rFonts w:ascii="仿宋" w:eastAsia="仿宋" w:hAnsi="仿宋" w:cs="Times New Roman" w:hint="eastAsia"/>
                <w:sz w:val="24"/>
                <w:szCs w:val="24"/>
              </w:rPr>
              <w:t>1．</w:t>
            </w:r>
            <w:r>
              <w:rPr>
                <w:rFonts w:ascii="仿宋" w:eastAsia="仿宋" w:hAnsi="仿宋" w:cs="Times New Roman" w:hint="eastAsia"/>
                <w:sz w:val="24"/>
                <w:szCs w:val="24"/>
              </w:rPr>
              <w:t>结合课后注释，进行填空。</w:t>
            </w:r>
          </w:p>
          <w:p w:rsidR="00F87EF8" w:rsidRPr="00F1739C" w:rsidRDefault="00F87EF8" w:rsidP="00F72184">
            <w:pPr>
              <w:ind w:firstLineChars="200" w:firstLine="480"/>
              <w:rPr>
                <w:rFonts w:ascii="仿宋" w:eastAsia="仿宋" w:hAnsi="仿宋"/>
                <w:sz w:val="24"/>
                <w:szCs w:val="24"/>
              </w:rPr>
            </w:pPr>
            <w:r w:rsidRPr="00F1739C">
              <w:rPr>
                <w:rFonts w:ascii="仿宋" w:eastAsia="仿宋" w:hAnsi="仿宋" w:hint="eastAsia"/>
                <w:sz w:val="24"/>
                <w:szCs w:val="24"/>
              </w:rPr>
              <w:t xml:space="preserve">京城的春季将要（ </w:t>
            </w:r>
            <w:r w:rsidRPr="00F1739C">
              <w:rPr>
                <w:rFonts w:ascii="仿宋" w:eastAsia="仿宋" w:hAnsi="仿宋"/>
                <w:sz w:val="24"/>
                <w:szCs w:val="24"/>
              </w:rPr>
              <w:t xml:space="preserve">   </w:t>
            </w:r>
            <w:r w:rsidRPr="00F1739C">
              <w:rPr>
                <w:rFonts w:ascii="仿宋" w:eastAsia="仿宋" w:hAnsi="仿宋" w:hint="eastAsia"/>
                <w:sz w:val="24"/>
                <w:szCs w:val="24"/>
              </w:rPr>
              <w:t xml:space="preserve">），大街小巷（ </w:t>
            </w:r>
            <w:r w:rsidRPr="00F1739C">
              <w:rPr>
                <w:rFonts w:ascii="仿宋" w:eastAsia="仿宋" w:hAnsi="仿宋"/>
                <w:sz w:val="24"/>
                <w:szCs w:val="24"/>
              </w:rPr>
              <w:t xml:space="preserve">    </w:t>
            </w:r>
            <w:r w:rsidRPr="00F1739C">
              <w:rPr>
                <w:rFonts w:ascii="仿宋" w:eastAsia="仿宋" w:hAnsi="仿宋" w:hint="eastAsia"/>
                <w:sz w:val="24"/>
                <w:szCs w:val="24"/>
              </w:rPr>
              <w:t xml:space="preserve">）的车马。都说是牡丹盛开的时节，（ </w:t>
            </w:r>
            <w:r w:rsidRPr="00F1739C">
              <w:rPr>
                <w:rFonts w:ascii="仿宋" w:eastAsia="仿宋" w:hAnsi="仿宋"/>
                <w:sz w:val="24"/>
                <w:szCs w:val="24"/>
              </w:rPr>
              <w:t xml:space="preserve">   </w:t>
            </w:r>
            <w:r w:rsidRPr="00F1739C">
              <w:rPr>
                <w:rFonts w:ascii="仿宋" w:eastAsia="仿宋" w:hAnsi="仿宋" w:hint="eastAsia"/>
                <w:sz w:val="24"/>
                <w:szCs w:val="24"/>
              </w:rPr>
              <w:t xml:space="preserve">）赶去买花。    </w:t>
            </w:r>
          </w:p>
          <w:p w:rsidR="00F87EF8" w:rsidRPr="00F1739C" w:rsidRDefault="00F87EF8" w:rsidP="00F72184">
            <w:pPr>
              <w:ind w:firstLineChars="200" w:firstLine="480"/>
              <w:rPr>
                <w:rFonts w:ascii="仿宋" w:eastAsia="仿宋" w:hAnsi="仿宋"/>
                <w:sz w:val="24"/>
                <w:szCs w:val="24"/>
              </w:rPr>
            </w:pPr>
            <w:r w:rsidRPr="00F1739C">
              <w:rPr>
                <w:rFonts w:ascii="仿宋" w:eastAsia="仿宋" w:hAnsi="仿宋" w:hint="eastAsia"/>
                <w:sz w:val="24"/>
                <w:szCs w:val="24"/>
              </w:rPr>
              <w:t xml:space="preserve">花贵贱没有（ </w:t>
            </w:r>
            <w:r w:rsidRPr="00F1739C">
              <w:rPr>
                <w:rFonts w:ascii="仿宋" w:eastAsia="仿宋" w:hAnsi="仿宋"/>
                <w:sz w:val="24"/>
                <w:szCs w:val="24"/>
              </w:rPr>
              <w:t xml:space="preserve">    </w:t>
            </w:r>
            <w:r w:rsidRPr="00F1739C">
              <w:rPr>
                <w:rFonts w:ascii="仿宋" w:eastAsia="仿宋" w:hAnsi="仿宋" w:hint="eastAsia"/>
                <w:sz w:val="24"/>
                <w:szCs w:val="24"/>
              </w:rPr>
              <w:t xml:space="preserve">）价格，还价要看花朵的（ </w:t>
            </w:r>
            <w:r w:rsidRPr="00F1739C">
              <w:rPr>
                <w:rFonts w:ascii="仿宋" w:eastAsia="仿宋" w:hAnsi="仿宋"/>
                <w:sz w:val="24"/>
                <w:szCs w:val="24"/>
              </w:rPr>
              <w:t xml:space="preserve">  </w:t>
            </w:r>
            <w:r w:rsidRPr="00F1739C">
              <w:rPr>
                <w:rFonts w:ascii="仿宋" w:eastAsia="仿宋" w:hAnsi="仿宋" w:hint="eastAsia"/>
                <w:sz w:val="24"/>
                <w:szCs w:val="24"/>
              </w:rPr>
              <w:t xml:space="preserve">）。鲜艳的红花一百朵，价值（ </w:t>
            </w:r>
            <w:r w:rsidRPr="00F1739C">
              <w:rPr>
                <w:rFonts w:ascii="仿宋" w:eastAsia="仿宋" w:hAnsi="仿宋"/>
                <w:sz w:val="24"/>
                <w:szCs w:val="24"/>
              </w:rPr>
              <w:t xml:space="preserve">    </w:t>
            </w:r>
            <w:r w:rsidRPr="00F1739C">
              <w:rPr>
                <w:rFonts w:ascii="仿宋" w:eastAsia="仿宋" w:hAnsi="仿宋" w:hint="eastAsia"/>
                <w:sz w:val="24"/>
                <w:szCs w:val="24"/>
              </w:rPr>
              <w:t xml:space="preserve">）。 </w:t>
            </w:r>
          </w:p>
          <w:p w:rsidR="00F87EF8" w:rsidRPr="00F1739C" w:rsidRDefault="00F87EF8" w:rsidP="00F72184">
            <w:pPr>
              <w:ind w:firstLineChars="200" w:firstLine="480"/>
              <w:rPr>
                <w:rFonts w:ascii="仿宋" w:eastAsia="仿宋" w:hAnsi="仿宋"/>
                <w:sz w:val="24"/>
                <w:szCs w:val="24"/>
              </w:rPr>
            </w:pPr>
            <w:r w:rsidRPr="00F1739C">
              <w:rPr>
                <w:rFonts w:ascii="仿宋" w:eastAsia="仿宋" w:hAnsi="仿宋" w:hint="eastAsia"/>
                <w:sz w:val="24"/>
                <w:szCs w:val="24"/>
              </w:rPr>
              <w:t xml:space="preserve">在花的上面用帷幕（ </w:t>
            </w:r>
            <w:r w:rsidRPr="00F1739C">
              <w:rPr>
                <w:rFonts w:ascii="仿宋" w:eastAsia="仿宋" w:hAnsi="仿宋"/>
                <w:sz w:val="24"/>
                <w:szCs w:val="24"/>
              </w:rPr>
              <w:t xml:space="preserve">    </w:t>
            </w:r>
            <w:r w:rsidRPr="00F1739C">
              <w:rPr>
                <w:rFonts w:ascii="仿宋" w:eastAsia="仿宋" w:hAnsi="仿宋" w:hint="eastAsia"/>
                <w:sz w:val="24"/>
                <w:szCs w:val="24"/>
              </w:rPr>
              <w:t xml:space="preserve">），周围（ </w:t>
            </w:r>
            <w:r w:rsidRPr="00F1739C">
              <w:rPr>
                <w:rFonts w:ascii="仿宋" w:eastAsia="仿宋" w:hAnsi="仿宋"/>
                <w:sz w:val="24"/>
                <w:szCs w:val="24"/>
              </w:rPr>
              <w:t xml:space="preserve">   </w:t>
            </w:r>
            <w:r w:rsidRPr="00F1739C">
              <w:rPr>
                <w:rFonts w:ascii="仿宋" w:eastAsia="仿宋" w:hAnsi="仿宋" w:hint="eastAsia"/>
                <w:sz w:val="24"/>
                <w:szCs w:val="24"/>
              </w:rPr>
              <w:t xml:space="preserve">）篱笆保护。为花枝（ </w:t>
            </w:r>
            <w:r w:rsidRPr="00F1739C">
              <w:rPr>
                <w:rFonts w:ascii="仿宋" w:eastAsia="仿宋" w:hAnsi="仿宋"/>
                <w:sz w:val="24"/>
                <w:szCs w:val="24"/>
              </w:rPr>
              <w:t xml:space="preserve">   </w:t>
            </w:r>
            <w:r w:rsidRPr="00F1739C">
              <w:rPr>
                <w:rFonts w:ascii="仿宋" w:eastAsia="仿宋" w:hAnsi="仿宋" w:hint="eastAsia"/>
                <w:sz w:val="24"/>
                <w:szCs w:val="24"/>
              </w:rPr>
              <w:t xml:space="preserve">）上水，给树根（ </w:t>
            </w:r>
            <w:r w:rsidRPr="00F1739C">
              <w:rPr>
                <w:rFonts w:ascii="仿宋" w:eastAsia="仿宋" w:hAnsi="仿宋"/>
                <w:sz w:val="24"/>
                <w:szCs w:val="24"/>
              </w:rPr>
              <w:t xml:space="preserve">  </w:t>
            </w:r>
            <w:r w:rsidRPr="00F1739C">
              <w:rPr>
                <w:rFonts w:ascii="仿宋" w:eastAsia="仿宋" w:hAnsi="仿宋" w:hint="eastAsia"/>
                <w:sz w:val="24"/>
                <w:szCs w:val="24"/>
              </w:rPr>
              <w:t xml:space="preserve">）上泥，移栽过来，颜色依然如故。家家以弄花为（ </w:t>
            </w:r>
            <w:r w:rsidRPr="00F1739C">
              <w:rPr>
                <w:rFonts w:ascii="仿宋" w:eastAsia="仿宋" w:hAnsi="仿宋"/>
                <w:sz w:val="24"/>
                <w:szCs w:val="24"/>
              </w:rPr>
              <w:t xml:space="preserve">     </w:t>
            </w:r>
            <w:r w:rsidRPr="00F1739C">
              <w:rPr>
                <w:rFonts w:ascii="仿宋" w:eastAsia="仿宋" w:hAnsi="仿宋" w:hint="eastAsia"/>
                <w:sz w:val="24"/>
                <w:szCs w:val="24"/>
              </w:rPr>
              <w:t xml:space="preserve">），人人（ </w:t>
            </w:r>
            <w:r w:rsidRPr="00F1739C">
              <w:rPr>
                <w:rFonts w:ascii="仿宋" w:eastAsia="仿宋" w:hAnsi="仿宋"/>
                <w:sz w:val="24"/>
                <w:szCs w:val="24"/>
              </w:rPr>
              <w:t xml:space="preserve">      </w:t>
            </w:r>
            <w:r w:rsidRPr="00F1739C">
              <w:rPr>
                <w:rFonts w:ascii="仿宋" w:eastAsia="仿宋" w:hAnsi="仿宋" w:hint="eastAsia"/>
                <w:sz w:val="24"/>
                <w:szCs w:val="24"/>
              </w:rPr>
              <w:t>）。</w:t>
            </w:r>
          </w:p>
          <w:p w:rsidR="00F87EF8" w:rsidRPr="00F1739C" w:rsidRDefault="00F87EF8" w:rsidP="00F72184">
            <w:pPr>
              <w:ind w:firstLineChars="200" w:firstLine="480"/>
              <w:rPr>
                <w:rFonts w:ascii="仿宋" w:eastAsia="仿宋" w:hAnsi="仿宋"/>
                <w:sz w:val="24"/>
                <w:szCs w:val="24"/>
              </w:rPr>
            </w:pPr>
            <w:r w:rsidRPr="00F1739C">
              <w:rPr>
                <w:rFonts w:ascii="仿宋" w:eastAsia="仿宋" w:hAnsi="仿宋" w:hint="eastAsia"/>
                <w:sz w:val="24"/>
                <w:szCs w:val="24"/>
              </w:rPr>
              <w:t xml:space="preserve">有一个种田的老汉，（ </w:t>
            </w:r>
            <w:r w:rsidRPr="00F1739C">
              <w:rPr>
                <w:rFonts w:ascii="仿宋" w:eastAsia="仿宋" w:hAnsi="仿宋"/>
                <w:sz w:val="24"/>
                <w:szCs w:val="24"/>
              </w:rPr>
              <w:t xml:space="preserve">    </w:t>
            </w:r>
            <w:r w:rsidRPr="00F1739C">
              <w:rPr>
                <w:rFonts w:ascii="仿宋" w:eastAsia="仿宋" w:hAnsi="仿宋" w:hint="eastAsia"/>
                <w:sz w:val="24"/>
                <w:szCs w:val="24"/>
              </w:rPr>
              <w:t xml:space="preserve">）到买花的地方。看着一切不禁（ </w:t>
            </w:r>
            <w:r w:rsidRPr="00F1739C">
              <w:rPr>
                <w:rFonts w:ascii="仿宋" w:eastAsia="仿宋" w:hAnsi="仿宋"/>
                <w:sz w:val="24"/>
                <w:szCs w:val="24"/>
              </w:rPr>
              <w:t xml:space="preserve">   </w:t>
            </w:r>
            <w:r w:rsidRPr="00F1739C">
              <w:rPr>
                <w:rFonts w:ascii="仿宋" w:eastAsia="仿宋" w:hAnsi="仿宋" w:hint="eastAsia"/>
                <w:sz w:val="24"/>
                <w:szCs w:val="24"/>
              </w:rPr>
              <w:t xml:space="preserve">）深深地（ </w:t>
            </w:r>
            <w:r w:rsidRPr="00F1739C">
              <w:rPr>
                <w:rFonts w:ascii="仿宋" w:eastAsia="仿宋" w:hAnsi="仿宋"/>
                <w:sz w:val="24"/>
                <w:szCs w:val="24"/>
              </w:rPr>
              <w:t xml:space="preserve">   </w:t>
            </w:r>
            <w:r w:rsidRPr="00F1739C">
              <w:rPr>
                <w:rFonts w:ascii="仿宋" w:eastAsia="仿宋" w:hAnsi="仿宋" w:hint="eastAsia"/>
                <w:sz w:val="24"/>
                <w:szCs w:val="24"/>
              </w:rPr>
              <w:t xml:space="preserve">）。只是这叹息，没有人去（ </w:t>
            </w:r>
            <w:r w:rsidRPr="00F1739C">
              <w:rPr>
                <w:rFonts w:ascii="仿宋" w:eastAsia="仿宋" w:hAnsi="仿宋"/>
                <w:sz w:val="24"/>
                <w:szCs w:val="24"/>
              </w:rPr>
              <w:t xml:space="preserve">     </w:t>
            </w:r>
            <w:r w:rsidRPr="00F1739C">
              <w:rPr>
                <w:rFonts w:ascii="仿宋" w:eastAsia="仿宋" w:hAnsi="仿宋" w:hint="eastAsia"/>
                <w:sz w:val="24"/>
                <w:szCs w:val="24"/>
              </w:rPr>
              <w:t xml:space="preserve">）。（ </w:t>
            </w:r>
            <w:r w:rsidRPr="00F1739C">
              <w:rPr>
                <w:rFonts w:ascii="仿宋" w:eastAsia="仿宋" w:hAnsi="仿宋"/>
                <w:sz w:val="24"/>
                <w:szCs w:val="24"/>
              </w:rPr>
              <w:t xml:space="preserve">      </w:t>
            </w:r>
            <w:r w:rsidRPr="00F1739C">
              <w:rPr>
                <w:rFonts w:ascii="仿宋" w:eastAsia="仿宋" w:hAnsi="仿宋" w:hint="eastAsia"/>
                <w:sz w:val="24"/>
                <w:szCs w:val="24"/>
              </w:rPr>
              <w:t xml:space="preserve">）的牡丹花，花价足抵得（ </w:t>
            </w:r>
            <w:r w:rsidRPr="00F1739C">
              <w:rPr>
                <w:rFonts w:ascii="仿宋" w:eastAsia="仿宋" w:hAnsi="仿宋"/>
                <w:sz w:val="24"/>
                <w:szCs w:val="24"/>
              </w:rPr>
              <w:t xml:space="preserve">            </w:t>
            </w:r>
            <w:r w:rsidRPr="00F1739C">
              <w:rPr>
                <w:rFonts w:ascii="仿宋" w:eastAsia="仿宋" w:hAnsi="仿宋" w:hint="eastAsia"/>
                <w:sz w:val="24"/>
                <w:szCs w:val="24"/>
              </w:rPr>
              <w:t>）。</w:t>
            </w:r>
          </w:p>
          <w:p w:rsidR="00F87EF8" w:rsidRPr="00024BDE" w:rsidRDefault="00F87EF8" w:rsidP="00F72184">
            <w:pPr>
              <w:spacing w:line="440" w:lineRule="exact"/>
              <w:rPr>
                <w:rFonts w:ascii="仿宋" w:eastAsia="仿宋" w:hAnsi="仿宋" w:cs="Times New Roman"/>
                <w:sz w:val="24"/>
                <w:szCs w:val="24"/>
              </w:rPr>
            </w:pPr>
            <w:r w:rsidRPr="00024BDE">
              <w:rPr>
                <w:rFonts w:ascii="仿宋" w:eastAsia="仿宋" w:hAnsi="仿宋" w:cs="Times New Roman" w:hint="eastAsia"/>
                <w:sz w:val="24"/>
                <w:szCs w:val="24"/>
              </w:rPr>
              <w:t>2．在文中划出有助于</w:t>
            </w:r>
            <w:r w:rsidR="00804B5E">
              <w:rPr>
                <w:rFonts w:ascii="仿宋" w:eastAsia="仿宋" w:hAnsi="仿宋" w:cs="Times New Roman" w:hint="eastAsia"/>
                <w:sz w:val="24"/>
                <w:szCs w:val="24"/>
              </w:rPr>
              <w:t>理解文章主旨</w:t>
            </w:r>
            <w:r w:rsidRPr="00024BDE">
              <w:rPr>
                <w:rFonts w:ascii="仿宋" w:eastAsia="仿宋" w:hAnsi="仿宋" w:cs="Times New Roman" w:hint="eastAsia"/>
                <w:sz w:val="24"/>
                <w:szCs w:val="24"/>
              </w:rPr>
              <w:t>的关键词句，并思考本文的主题是什么？</w:t>
            </w:r>
          </w:p>
          <w:p w:rsidR="00B34C75" w:rsidRDefault="00B34C75" w:rsidP="00F72184">
            <w:pPr>
              <w:spacing w:line="440" w:lineRule="exact"/>
              <w:rPr>
                <w:rFonts w:ascii="仿宋" w:eastAsia="仿宋" w:hAnsi="仿宋" w:cs="Times New Roman"/>
                <w:sz w:val="24"/>
                <w:szCs w:val="24"/>
              </w:rPr>
            </w:pPr>
          </w:p>
          <w:p w:rsidR="00F87EF8" w:rsidRDefault="00F87EF8" w:rsidP="00F72184">
            <w:pPr>
              <w:spacing w:line="440" w:lineRule="exact"/>
              <w:rPr>
                <w:rFonts w:ascii="仿宋" w:eastAsia="仿宋" w:hAnsi="仿宋" w:cs="Times New Roman"/>
                <w:sz w:val="24"/>
                <w:szCs w:val="24"/>
              </w:rPr>
            </w:pPr>
            <w:r w:rsidRPr="00024BDE">
              <w:rPr>
                <w:rFonts w:ascii="仿宋" w:eastAsia="仿宋" w:hAnsi="仿宋" w:cs="Times New Roman" w:hint="eastAsia"/>
                <w:sz w:val="24"/>
                <w:szCs w:val="24"/>
              </w:rPr>
              <w:t>3．在文中划出不理解的部分词句，并整理如下：</w:t>
            </w:r>
          </w:p>
          <w:p w:rsidR="00F87EF8" w:rsidRPr="00024BDE" w:rsidRDefault="00F87EF8" w:rsidP="00F72184">
            <w:pPr>
              <w:spacing w:line="440" w:lineRule="exact"/>
              <w:rPr>
                <w:rFonts w:ascii="仿宋" w:eastAsia="仿宋" w:hAnsi="仿宋" w:cs="Times New Roman"/>
                <w:sz w:val="24"/>
                <w:szCs w:val="24"/>
              </w:rPr>
            </w:pPr>
          </w:p>
        </w:tc>
      </w:tr>
      <w:tr w:rsidR="00F87EF8" w:rsidRPr="00024BDE" w:rsidTr="009B4D62">
        <w:trPr>
          <w:trHeight w:val="1550"/>
        </w:trPr>
        <w:tc>
          <w:tcPr>
            <w:tcW w:w="8178" w:type="dxa"/>
          </w:tcPr>
          <w:p w:rsidR="00F1739C" w:rsidRDefault="00F87EF8" w:rsidP="00F72184">
            <w:pPr>
              <w:spacing w:line="440" w:lineRule="exact"/>
              <w:rPr>
                <w:rFonts w:ascii="仿宋" w:eastAsia="仿宋" w:hAnsi="仿宋" w:cs="Times New Roman"/>
                <w:sz w:val="24"/>
                <w:szCs w:val="24"/>
              </w:rPr>
            </w:pPr>
            <w:r w:rsidRPr="00024BDE">
              <w:rPr>
                <w:rFonts w:ascii="仿宋" w:eastAsia="仿宋" w:hAnsi="仿宋" w:cs="Times New Roman" w:hint="eastAsia"/>
                <w:sz w:val="24"/>
                <w:szCs w:val="24"/>
              </w:rPr>
              <w:t>三、知人论世</w:t>
            </w:r>
          </w:p>
          <w:p w:rsidR="00F1739C" w:rsidRPr="00A1696B" w:rsidRDefault="00F87EF8" w:rsidP="00F1739C">
            <w:pPr>
              <w:spacing w:line="440" w:lineRule="exact"/>
              <w:ind w:firstLineChars="200" w:firstLine="480"/>
              <w:rPr>
                <w:rFonts w:ascii="仿宋" w:eastAsia="仿宋" w:hAnsi="仿宋" w:cs="Times New Roman"/>
                <w:sz w:val="24"/>
                <w:szCs w:val="24"/>
              </w:rPr>
            </w:pPr>
            <w:r>
              <w:rPr>
                <w:rFonts w:ascii="仿宋" w:eastAsia="仿宋" w:hAnsi="仿宋" w:cs="Times New Roman" w:hint="eastAsia"/>
                <w:sz w:val="24"/>
                <w:szCs w:val="24"/>
              </w:rPr>
              <w:t>借助各种途径查找与作者有关的介绍、时代背景等。</w:t>
            </w:r>
          </w:p>
        </w:tc>
      </w:tr>
      <w:tr w:rsidR="00F87EF8" w:rsidRPr="00024BDE" w:rsidTr="009B4D62">
        <w:trPr>
          <w:trHeight w:val="1040"/>
        </w:trPr>
        <w:tc>
          <w:tcPr>
            <w:tcW w:w="8178" w:type="dxa"/>
          </w:tcPr>
          <w:p w:rsidR="00F87EF8" w:rsidRPr="00A1696B" w:rsidRDefault="00F87EF8" w:rsidP="00F72184">
            <w:pPr>
              <w:spacing w:line="440" w:lineRule="exact"/>
              <w:rPr>
                <w:rFonts w:ascii="仿宋" w:eastAsia="仿宋" w:hAnsi="仿宋" w:cs="Times New Roman"/>
                <w:sz w:val="24"/>
                <w:szCs w:val="24"/>
              </w:rPr>
            </w:pPr>
            <w:r w:rsidRPr="00A1696B">
              <w:rPr>
                <w:rFonts w:ascii="仿宋" w:eastAsia="仿宋" w:hAnsi="仿宋" w:cs="Times New Roman" w:hint="eastAsia"/>
                <w:sz w:val="24"/>
                <w:szCs w:val="24"/>
              </w:rPr>
              <w:t>四、拓展延伸</w:t>
            </w:r>
          </w:p>
          <w:p w:rsidR="00F87EF8" w:rsidRPr="00A1696B" w:rsidRDefault="00F87EF8" w:rsidP="00F1739C">
            <w:pPr>
              <w:pStyle w:val="a7"/>
              <w:spacing w:before="0" w:beforeAutospacing="0" w:after="0" w:afterAutospacing="0" w:line="240" w:lineRule="atLeast"/>
              <w:ind w:firstLine="482"/>
              <w:jc w:val="center"/>
              <w:rPr>
                <w:rFonts w:ascii="仿宋" w:eastAsia="仿宋" w:hAnsi="仿宋"/>
                <w:color w:val="000000"/>
              </w:rPr>
            </w:pPr>
            <w:r w:rsidRPr="00A1696B">
              <w:rPr>
                <w:rFonts w:ascii="仿宋" w:eastAsia="仿宋" w:hAnsi="仿宋" w:hint="eastAsia"/>
                <w:color w:val="000000"/>
              </w:rPr>
              <w:t>轻 肥</w:t>
            </w:r>
          </w:p>
          <w:p w:rsidR="00F87EF8" w:rsidRDefault="00F87EF8" w:rsidP="00F1739C">
            <w:pPr>
              <w:pStyle w:val="a7"/>
              <w:spacing w:before="0" w:beforeAutospacing="0" w:after="0" w:afterAutospacing="0" w:line="240" w:lineRule="atLeast"/>
              <w:ind w:firstLine="482"/>
              <w:jc w:val="center"/>
              <w:rPr>
                <w:rFonts w:ascii="仿宋" w:eastAsia="仿宋" w:hAnsi="仿宋"/>
                <w:color w:val="555555"/>
              </w:rPr>
            </w:pPr>
            <w:r w:rsidRPr="00A1696B">
              <w:rPr>
                <w:rFonts w:ascii="仿宋" w:eastAsia="仿宋" w:hAnsi="仿宋"/>
                <w:color w:val="000000"/>
              </w:rPr>
              <w:t>唐</w:t>
            </w:r>
            <w:r w:rsidRPr="00A1696B">
              <w:rPr>
                <w:rFonts w:ascii="仿宋" w:eastAsia="仿宋" w:hAnsi="仿宋" w:hint="eastAsia"/>
                <w:color w:val="000000"/>
              </w:rPr>
              <w:t xml:space="preserve"> 白居易</w:t>
            </w:r>
          </w:p>
          <w:p w:rsidR="00F87EF8" w:rsidRDefault="00F87EF8" w:rsidP="00F1739C">
            <w:pPr>
              <w:pStyle w:val="a7"/>
              <w:spacing w:before="0" w:beforeAutospacing="0" w:after="0" w:afterAutospacing="0" w:line="240" w:lineRule="atLeast"/>
              <w:ind w:firstLine="480"/>
              <w:jc w:val="center"/>
              <w:rPr>
                <w:rFonts w:ascii="仿宋" w:eastAsia="仿宋" w:hAnsi="仿宋"/>
                <w:color w:val="555555"/>
              </w:rPr>
            </w:pPr>
            <w:r w:rsidRPr="00A1696B">
              <w:rPr>
                <w:rFonts w:ascii="仿宋" w:eastAsia="仿宋" w:hAnsi="仿宋"/>
                <w:color w:val="555555"/>
                <w:shd w:val="clear" w:color="auto" w:fill="FFFFFF"/>
              </w:rPr>
              <w:t>意气骄满路，鞍马光照尘。借问何为者，人称是内臣。</w:t>
            </w:r>
          </w:p>
          <w:p w:rsidR="00F87EF8" w:rsidRPr="00F1739C" w:rsidRDefault="00F87EF8" w:rsidP="00F1739C">
            <w:pPr>
              <w:pStyle w:val="a7"/>
              <w:spacing w:before="0" w:beforeAutospacing="0" w:after="0" w:afterAutospacing="0" w:line="240" w:lineRule="atLeast"/>
              <w:ind w:firstLineChars="150" w:firstLine="225"/>
              <w:jc w:val="center"/>
              <w:rPr>
                <w:rFonts w:ascii="仿宋" w:eastAsia="仿宋" w:hAnsi="仿宋"/>
                <w:color w:val="555555"/>
                <w:sz w:val="15"/>
                <w:szCs w:val="15"/>
                <w:shd w:val="clear" w:color="auto" w:fill="FFFFFF"/>
              </w:rPr>
            </w:pPr>
            <w:proofErr w:type="spellStart"/>
            <w:r w:rsidRPr="00F1739C">
              <w:rPr>
                <w:rFonts w:ascii="仿宋" w:eastAsia="仿宋" w:hAnsi="仿宋"/>
                <w:color w:val="555555"/>
                <w:sz w:val="15"/>
                <w:szCs w:val="15"/>
                <w:shd w:val="clear" w:color="auto" w:fill="FFFFFF"/>
              </w:rPr>
              <w:t>fú</w:t>
            </w:r>
            <w:proofErr w:type="spellEnd"/>
            <w:r w:rsidRPr="00F1739C">
              <w:rPr>
                <w:rFonts w:ascii="仿宋" w:eastAsia="仿宋" w:hAnsi="仿宋"/>
                <w:color w:val="555555"/>
                <w:sz w:val="15"/>
                <w:szCs w:val="15"/>
                <w:shd w:val="clear" w:color="auto" w:fill="FFFFFF"/>
              </w:rPr>
              <w:t xml:space="preserve">  </w:t>
            </w:r>
            <w:proofErr w:type="spellStart"/>
            <w:r w:rsidRPr="00F1739C">
              <w:rPr>
                <w:rFonts w:ascii="仿宋" w:eastAsia="仿宋" w:hAnsi="仿宋"/>
                <w:color w:val="555555"/>
                <w:sz w:val="15"/>
                <w:szCs w:val="15"/>
                <w:shd w:val="clear" w:color="auto" w:fill="FFFFFF"/>
              </w:rPr>
              <w:t>dài</w:t>
            </w:r>
            <w:proofErr w:type="spellEnd"/>
            <w:r w:rsidRPr="00F1739C">
              <w:rPr>
                <w:rFonts w:ascii="仿宋" w:eastAsia="仿宋" w:hAnsi="仿宋"/>
                <w:color w:val="555555"/>
                <w:sz w:val="15"/>
                <w:szCs w:val="15"/>
                <w:shd w:val="clear" w:color="auto" w:fill="FFFFFF"/>
              </w:rPr>
              <w:t xml:space="preserve"> </w:t>
            </w:r>
            <w:proofErr w:type="spellStart"/>
            <w:r w:rsidRPr="00F1739C">
              <w:rPr>
                <w:rFonts w:ascii="仿宋" w:eastAsia="仿宋" w:hAnsi="仿宋"/>
                <w:color w:val="555555"/>
                <w:sz w:val="15"/>
                <w:szCs w:val="15"/>
                <w:shd w:val="clear" w:color="auto" w:fill="FFFFFF"/>
              </w:rPr>
              <w:t>fū</w:t>
            </w:r>
            <w:proofErr w:type="spellEnd"/>
            <w:r w:rsidRPr="00F1739C">
              <w:rPr>
                <w:rFonts w:ascii="仿宋" w:eastAsia="仿宋" w:hAnsi="仿宋"/>
                <w:color w:val="555555"/>
                <w:sz w:val="15"/>
                <w:szCs w:val="15"/>
                <w:shd w:val="clear" w:color="auto" w:fill="FFFFFF"/>
              </w:rPr>
              <w:t>，</w:t>
            </w:r>
            <w:proofErr w:type="spellStart"/>
            <w:r w:rsidRPr="00F1739C">
              <w:rPr>
                <w:rFonts w:ascii="仿宋" w:eastAsia="仿宋" w:hAnsi="仿宋"/>
                <w:color w:val="555555"/>
                <w:sz w:val="15"/>
                <w:szCs w:val="15"/>
                <w:shd w:val="clear" w:color="auto" w:fill="FFFFFF"/>
              </w:rPr>
              <w:t>shòu</w:t>
            </w:r>
            <w:proofErr w:type="spellEnd"/>
            <w:r w:rsidRPr="00F1739C">
              <w:rPr>
                <w:rFonts w:ascii="仿宋" w:eastAsia="仿宋" w:hAnsi="仿宋"/>
                <w:color w:val="555555"/>
                <w:sz w:val="15"/>
                <w:szCs w:val="15"/>
                <w:shd w:val="clear" w:color="auto" w:fill="FFFFFF"/>
              </w:rPr>
              <w:t xml:space="preserve">       </w:t>
            </w:r>
            <w:r w:rsidRPr="00F1739C">
              <w:rPr>
                <w:rFonts w:ascii="仿宋" w:eastAsia="仿宋" w:hAnsi="仿宋" w:hint="eastAsia"/>
                <w:color w:val="555555"/>
                <w:sz w:val="15"/>
                <w:szCs w:val="15"/>
                <w:shd w:val="clear" w:color="auto" w:fill="FFFFFF"/>
              </w:rPr>
              <w:t xml:space="preserve"> </w:t>
            </w:r>
            <w:r w:rsidRPr="00F1739C">
              <w:rPr>
                <w:rFonts w:ascii="仿宋" w:eastAsia="仿宋" w:hAnsi="仿宋"/>
                <w:color w:val="555555"/>
                <w:sz w:val="15"/>
                <w:szCs w:val="15"/>
                <w:shd w:val="clear" w:color="auto" w:fill="FFFFFF"/>
              </w:rPr>
              <w:t xml:space="preserve"> </w:t>
            </w:r>
            <w:proofErr w:type="spellStart"/>
            <w:r w:rsidRPr="00F1739C">
              <w:rPr>
                <w:rFonts w:ascii="仿宋" w:eastAsia="仿宋" w:hAnsi="仿宋"/>
                <w:color w:val="555555"/>
                <w:sz w:val="15"/>
                <w:szCs w:val="15"/>
                <w:shd w:val="clear" w:color="auto" w:fill="FFFFFF"/>
              </w:rPr>
              <w:t>kuā</w:t>
            </w:r>
            <w:proofErr w:type="spellEnd"/>
            <w:r w:rsidRPr="00F1739C">
              <w:rPr>
                <w:rFonts w:ascii="仿宋" w:eastAsia="仿宋" w:hAnsi="仿宋"/>
                <w:color w:val="555555"/>
                <w:sz w:val="15"/>
                <w:szCs w:val="15"/>
                <w:shd w:val="clear" w:color="auto" w:fill="FFFFFF"/>
              </w:rPr>
              <w:t>，</w:t>
            </w:r>
          </w:p>
          <w:p w:rsidR="00F87EF8" w:rsidRPr="00A1696B" w:rsidRDefault="00F1739C" w:rsidP="00F1739C">
            <w:pPr>
              <w:spacing w:line="240" w:lineRule="atLeast"/>
              <w:jc w:val="center"/>
              <w:rPr>
                <w:rFonts w:ascii="仿宋" w:eastAsia="仿宋" w:hAnsi="仿宋"/>
                <w:color w:val="555555"/>
                <w:sz w:val="24"/>
                <w:szCs w:val="24"/>
                <w:shd w:val="clear" w:color="auto" w:fill="FFFFFF"/>
              </w:rPr>
            </w:pPr>
            <w:r>
              <w:rPr>
                <w:rFonts w:ascii="仿宋" w:eastAsia="仿宋" w:hAnsi="仿宋" w:hint="eastAsia"/>
                <w:color w:val="555555"/>
                <w:sz w:val="24"/>
                <w:szCs w:val="24"/>
                <w:shd w:val="clear" w:color="auto" w:fill="FFFFFF"/>
              </w:rPr>
              <w:t xml:space="preserve"> </w:t>
            </w:r>
            <w:r>
              <w:rPr>
                <w:rFonts w:ascii="仿宋" w:eastAsia="仿宋" w:hAnsi="仿宋"/>
                <w:color w:val="555555"/>
                <w:sz w:val="24"/>
                <w:szCs w:val="24"/>
                <w:shd w:val="clear" w:color="auto" w:fill="FFFFFF"/>
              </w:rPr>
              <w:t xml:space="preserve">  </w:t>
            </w:r>
            <w:r w:rsidR="00F87EF8" w:rsidRPr="00A1696B">
              <w:rPr>
                <w:rFonts w:ascii="仿宋" w:eastAsia="仿宋" w:hAnsi="仿宋"/>
                <w:color w:val="555555"/>
                <w:sz w:val="24"/>
                <w:szCs w:val="24"/>
                <w:shd w:val="clear" w:color="auto" w:fill="FFFFFF"/>
              </w:rPr>
              <w:t>朱绂皆大夫，紫</w:t>
            </w:r>
            <w:r w:rsidR="00F87EF8">
              <w:rPr>
                <w:rFonts w:ascii="仿宋" w:eastAsia="仿宋" w:hAnsi="仿宋"/>
                <w:color w:val="555555"/>
                <w:sz w:val="24"/>
                <w:szCs w:val="24"/>
                <w:shd w:val="clear" w:color="auto" w:fill="FFFFFF"/>
              </w:rPr>
              <w:t>绶或将军</w:t>
            </w:r>
            <w:r w:rsidR="00F87EF8" w:rsidRPr="00A1696B">
              <w:rPr>
                <w:rFonts w:ascii="仿宋" w:eastAsia="仿宋" w:hAnsi="仿宋"/>
                <w:color w:val="555555"/>
                <w:sz w:val="24"/>
                <w:szCs w:val="24"/>
                <w:shd w:val="clear" w:color="auto" w:fill="FFFFFF"/>
              </w:rPr>
              <w:t>。夸赴军中宴，走马去如云。</w:t>
            </w:r>
          </w:p>
          <w:p w:rsidR="00F87EF8" w:rsidRPr="00F1739C" w:rsidRDefault="00F87EF8" w:rsidP="00F1739C">
            <w:pPr>
              <w:spacing w:line="240" w:lineRule="atLeast"/>
              <w:ind w:firstLineChars="100" w:firstLine="150"/>
              <w:jc w:val="center"/>
              <w:rPr>
                <w:rFonts w:ascii="仿宋" w:eastAsia="仿宋" w:hAnsi="仿宋"/>
                <w:color w:val="555555"/>
                <w:sz w:val="15"/>
                <w:szCs w:val="15"/>
              </w:rPr>
            </w:pPr>
            <w:proofErr w:type="spellStart"/>
            <w:r w:rsidRPr="00F1739C">
              <w:rPr>
                <w:rFonts w:ascii="仿宋" w:eastAsia="仿宋" w:hAnsi="仿宋"/>
                <w:color w:val="555555"/>
                <w:sz w:val="15"/>
                <w:szCs w:val="15"/>
                <w:shd w:val="clear" w:color="auto" w:fill="FFFFFF"/>
              </w:rPr>
              <w:t>léi</w:t>
            </w:r>
            <w:proofErr w:type="spellEnd"/>
            <w:r w:rsidRPr="00F1739C">
              <w:rPr>
                <w:rFonts w:ascii="仿宋" w:eastAsia="仿宋" w:hAnsi="仿宋"/>
                <w:color w:val="555555"/>
                <w:sz w:val="15"/>
                <w:szCs w:val="15"/>
                <w:shd w:val="clear" w:color="auto" w:fill="FFFFFF"/>
              </w:rPr>
              <w:t xml:space="preserve">                            </w:t>
            </w:r>
            <w:proofErr w:type="spellStart"/>
            <w:r w:rsidRPr="00F1739C">
              <w:rPr>
                <w:rFonts w:ascii="仿宋" w:eastAsia="仿宋" w:hAnsi="仿宋"/>
                <w:color w:val="555555"/>
                <w:sz w:val="15"/>
                <w:szCs w:val="15"/>
                <w:shd w:val="clear" w:color="auto" w:fill="FFFFFF"/>
              </w:rPr>
              <w:t>bāi</w:t>
            </w:r>
            <w:proofErr w:type="spellEnd"/>
            <w:r w:rsidRPr="00F1739C">
              <w:rPr>
                <w:rFonts w:ascii="仿宋" w:eastAsia="仿宋" w:hAnsi="仿宋"/>
                <w:color w:val="555555"/>
                <w:sz w:val="15"/>
                <w:szCs w:val="15"/>
                <w:shd w:val="clear" w:color="auto" w:fill="FFFFFF"/>
              </w:rPr>
              <w:t xml:space="preserve">    </w:t>
            </w:r>
            <w:proofErr w:type="spellStart"/>
            <w:r w:rsidRPr="00F1739C">
              <w:rPr>
                <w:rFonts w:ascii="仿宋" w:eastAsia="仿宋" w:hAnsi="仿宋"/>
                <w:color w:val="555555"/>
                <w:sz w:val="15"/>
                <w:szCs w:val="15"/>
                <w:shd w:val="clear" w:color="auto" w:fill="FFFFFF"/>
              </w:rPr>
              <w:t>jú</w:t>
            </w:r>
            <w:proofErr w:type="spellEnd"/>
            <w:r w:rsidRPr="00F1739C">
              <w:rPr>
                <w:rFonts w:ascii="仿宋" w:eastAsia="仿宋" w:hAnsi="仿宋"/>
                <w:color w:val="555555"/>
                <w:sz w:val="15"/>
                <w:szCs w:val="15"/>
                <w:shd w:val="clear" w:color="auto" w:fill="FFFFFF"/>
              </w:rPr>
              <w:t>，</w:t>
            </w:r>
            <w:proofErr w:type="spellStart"/>
            <w:r w:rsidRPr="00F1739C">
              <w:rPr>
                <w:rFonts w:ascii="仿宋" w:eastAsia="仿宋" w:hAnsi="仿宋"/>
                <w:color w:val="555555"/>
                <w:sz w:val="15"/>
                <w:szCs w:val="15"/>
                <w:shd w:val="clear" w:color="auto" w:fill="FFFFFF"/>
              </w:rPr>
              <w:t>kuài</w:t>
            </w:r>
            <w:proofErr w:type="spellEnd"/>
          </w:p>
          <w:p w:rsidR="00F87EF8" w:rsidRDefault="00F1739C" w:rsidP="00F1739C">
            <w:pPr>
              <w:spacing w:line="240" w:lineRule="atLeast"/>
              <w:jc w:val="center"/>
              <w:rPr>
                <w:rFonts w:ascii="仿宋" w:eastAsia="仿宋" w:hAnsi="仿宋"/>
                <w:color w:val="555555"/>
                <w:sz w:val="24"/>
                <w:szCs w:val="24"/>
              </w:rPr>
            </w:pPr>
            <w:r>
              <w:rPr>
                <w:rFonts w:ascii="仿宋" w:eastAsia="仿宋" w:hAnsi="仿宋" w:hint="eastAsia"/>
                <w:color w:val="555555"/>
                <w:sz w:val="24"/>
                <w:szCs w:val="24"/>
                <w:shd w:val="clear" w:color="auto" w:fill="FFFFFF"/>
              </w:rPr>
              <w:t xml:space="preserve"> </w:t>
            </w:r>
            <w:r w:rsidR="00065207">
              <w:rPr>
                <w:rFonts w:ascii="仿宋" w:eastAsia="仿宋" w:hAnsi="仿宋"/>
                <w:color w:val="555555"/>
                <w:sz w:val="24"/>
                <w:szCs w:val="24"/>
                <w:shd w:val="clear" w:color="auto" w:fill="FFFFFF"/>
              </w:rPr>
              <w:t xml:space="preserve"> </w:t>
            </w:r>
            <w:r>
              <w:rPr>
                <w:rFonts w:ascii="仿宋" w:eastAsia="仿宋" w:hAnsi="仿宋"/>
                <w:color w:val="555555"/>
                <w:sz w:val="24"/>
                <w:szCs w:val="24"/>
                <w:shd w:val="clear" w:color="auto" w:fill="FFFFFF"/>
              </w:rPr>
              <w:t xml:space="preserve"> </w:t>
            </w:r>
            <w:r w:rsidR="00F87EF8" w:rsidRPr="00A1696B">
              <w:rPr>
                <w:rFonts w:ascii="仿宋" w:eastAsia="仿宋" w:hAnsi="仿宋"/>
                <w:color w:val="555555"/>
                <w:sz w:val="24"/>
                <w:szCs w:val="24"/>
                <w:shd w:val="clear" w:color="auto" w:fill="FFFFFF"/>
              </w:rPr>
              <w:t>尊罍溢九</w:t>
            </w:r>
            <w:proofErr w:type="gramStart"/>
            <w:r w:rsidR="00F87EF8" w:rsidRPr="00A1696B">
              <w:rPr>
                <w:rFonts w:ascii="仿宋" w:eastAsia="仿宋" w:hAnsi="仿宋"/>
                <w:color w:val="555555"/>
                <w:sz w:val="24"/>
                <w:szCs w:val="24"/>
                <w:shd w:val="clear" w:color="auto" w:fill="FFFFFF"/>
              </w:rPr>
              <w:t>酝</w:t>
            </w:r>
            <w:proofErr w:type="gramEnd"/>
            <w:r w:rsidR="00F87EF8" w:rsidRPr="00A1696B">
              <w:rPr>
                <w:rFonts w:ascii="仿宋" w:eastAsia="仿宋" w:hAnsi="仿宋"/>
                <w:color w:val="555555"/>
                <w:sz w:val="24"/>
                <w:szCs w:val="24"/>
                <w:shd w:val="clear" w:color="auto" w:fill="FFFFFF"/>
              </w:rPr>
              <w:t>，水陆罗八珍。果擘洞庭橘，脍切天池鳞。</w:t>
            </w:r>
          </w:p>
          <w:p w:rsidR="001D1E12" w:rsidRDefault="001D1E12" w:rsidP="00F1739C">
            <w:pPr>
              <w:spacing w:line="240" w:lineRule="atLeast"/>
              <w:ind w:firstLineChars="2400" w:firstLine="3600"/>
              <w:jc w:val="center"/>
              <w:rPr>
                <w:rFonts w:ascii="仿宋" w:eastAsia="仿宋" w:hAnsi="仿宋"/>
                <w:color w:val="555555"/>
                <w:sz w:val="15"/>
                <w:szCs w:val="15"/>
                <w:shd w:val="clear" w:color="auto" w:fill="FFFFFF"/>
              </w:rPr>
            </w:pPr>
          </w:p>
          <w:p w:rsidR="00F87EF8" w:rsidRPr="00F1739C" w:rsidRDefault="00F87EF8" w:rsidP="00F1739C">
            <w:pPr>
              <w:spacing w:line="240" w:lineRule="atLeast"/>
              <w:ind w:firstLineChars="2400" w:firstLine="3600"/>
              <w:jc w:val="center"/>
              <w:rPr>
                <w:rFonts w:ascii="仿宋" w:eastAsia="仿宋" w:hAnsi="仿宋"/>
                <w:color w:val="555555"/>
                <w:sz w:val="15"/>
                <w:szCs w:val="15"/>
                <w:shd w:val="clear" w:color="auto" w:fill="FFFFFF"/>
              </w:rPr>
            </w:pPr>
            <w:proofErr w:type="spellStart"/>
            <w:r w:rsidRPr="00F1739C">
              <w:rPr>
                <w:rFonts w:ascii="仿宋" w:eastAsia="仿宋" w:hAnsi="仿宋"/>
                <w:color w:val="555555"/>
                <w:sz w:val="15"/>
                <w:szCs w:val="15"/>
                <w:shd w:val="clear" w:color="auto" w:fill="FFFFFF"/>
              </w:rPr>
              <w:lastRenderedPageBreak/>
              <w:t>qú</w:t>
            </w:r>
            <w:proofErr w:type="spellEnd"/>
            <w:r w:rsidRPr="00F1739C">
              <w:rPr>
                <w:rFonts w:ascii="仿宋" w:eastAsia="仿宋" w:hAnsi="仿宋"/>
                <w:color w:val="555555"/>
                <w:sz w:val="15"/>
                <w:szCs w:val="15"/>
                <w:shd w:val="clear" w:color="auto" w:fill="FFFFFF"/>
              </w:rPr>
              <w:t>。</w:t>
            </w:r>
          </w:p>
          <w:p w:rsidR="00F87EF8" w:rsidRPr="00525C78" w:rsidRDefault="00065207" w:rsidP="00F1739C">
            <w:pPr>
              <w:spacing w:line="240" w:lineRule="atLeast"/>
              <w:jc w:val="center"/>
              <w:rPr>
                <w:rFonts w:ascii="仿宋" w:eastAsia="仿宋" w:hAnsi="仿宋"/>
                <w:color w:val="555555"/>
                <w:sz w:val="24"/>
                <w:szCs w:val="24"/>
              </w:rPr>
            </w:pPr>
            <w:r>
              <w:rPr>
                <w:rFonts w:ascii="仿宋" w:eastAsia="仿宋" w:hAnsi="仿宋" w:hint="eastAsia"/>
                <w:color w:val="555555"/>
                <w:sz w:val="24"/>
                <w:szCs w:val="24"/>
                <w:shd w:val="clear" w:color="auto" w:fill="FFFFFF"/>
              </w:rPr>
              <w:t xml:space="preserve"> </w:t>
            </w:r>
            <w:r>
              <w:rPr>
                <w:rFonts w:ascii="仿宋" w:eastAsia="仿宋" w:hAnsi="仿宋"/>
                <w:color w:val="555555"/>
                <w:sz w:val="24"/>
                <w:szCs w:val="24"/>
                <w:shd w:val="clear" w:color="auto" w:fill="FFFFFF"/>
              </w:rPr>
              <w:t xml:space="preserve"> </w:t>
            </w:r>
            <w:r w:rsidR="00F87EF8" w:rsidRPr="00A1696B">
              <w:rPr>
                <w:rFonts w:ascii="仿宋" w:eastAsia="仿宋" w:hAnsi="仿宋"/>
                <w:color w:val="555555"/>
                <w:sz w:val="24"/>
                <w:szCs w:val="24"/>
                <w:shd w:val="clear" w:color="auto" w:fill="FFFFFF"/>
              </w:rPr>
              <w:t>食饱心自若，酒酣气益振。是岁江南旱，衢州人食人。</w:t>
            </w:r>
          </w:p>
          <w:p w:rsidR="00F87EF8" w:rsidRDefault="00F87EF8" w:rsidP="00F72184">
            <w:pPr>
              <w:rPr>
                <w:rFonts w:ascii="仿宋" w:eastAsia="仿宋" w:hAnsi="仿宋" w:cs="Tahoma"/>
                <w:color w:val="000000"/>
                <w:sz w:val="24"/>
                <w:szCs w:val="24"/>
              </w:rPr>
            </w:pPr>
            <w:r w:rsidRPr="00A1696B">
              <w:rPr>
                <w:rFonts w:ascii="仿宋" w:eastAsia="仿宋" w:hAnsi="仿宋" w:cs="Tahoma"/>
                <w:b/>
                <w:bCs/>
                <w:color w:val="000000"/>
                <w:sz w:val="24"/>
                <w:szCs w:val="24"/>
                <w:shd w:val="clear" w:color="auto" w:fill="FFFFFF"/>
              </w:rPr>
              <w:t>注释</w:t>
            </w:r>
          </w:p>
          <w:p w:rsidR="00F87EF8" w:rsidRPr="00525C78" w:rsidRDefault="00F87EF8" w:rsidP="00F72184">
            <w:pPr>
              <w:rPr>
                <w:rFonts w:ascii="仿宋" w:eastAsia="仿宋" w:hAnsi="仿宋" w:cs="Baskerville Old Face"/>
                <w:sz w:val="24"/>
                <w:shd w:val="clear" w:color="auto" w:fill="FFFFFF"/>
              </w:rPr>
            </w:pPr>
            <w:r w:rsidRPr="0035454D">
              <w:rPr>
                <w:rFonts w:cs="Microsoft YaHei UI"/>
              </w:rPr>
              <w:t>(1)</w:t>
            </w:r>
            <w:hyperlink r:id="rId9" w:tgtFrame="_blank" w:history="1">
              <w:r w:rsidRPr="00525C78">
                <w:rPr>
                  <w:rStyle w:val="a8"/>
                  <w:rFonts w:ascii="仿宋" w:eastAsia="仿宋" w:hAnsi="仿宋" w:cs="Tahoma"/>
                  <w:color w:val="auto"/>
                  <w:sz w:val="24"/>
                  <w:szCs w:val="24"/>
                  <w:u w:val="none"/>
                  <w:shd w:val="clear" w:color="auto" w:fill="FFFFFF"/>
                </w:rPr>
                <w:t>轻肥</w:t>
              </w:r>
            </w:hyperlink>
            <w:r w:rsidRPr="00525C78">
              <w:rPr>
                <w:rFonts w:ascii="仿宋" w:eastAsia="仿宋" w:hAnsi="仿宋" w:cs="Tahoma"/>
                <w:sz w:val="24"/>
                <w:shd w:val="clear" w:color="auto" w:fill="FFFFFF"/>
              </w:rPr>
              <w:t>：语出《论语·</w:t>
            </w:r>
            <w:r w:rsidR="00B34C75">
              <w:rPr>
                <w:rFonts w:ascii="仿宋" w:eastAsia="仿宋" w:hAnsi="仿宋" w:cs="Tahoma"/>
                <w:sz w:val="24"/>
                <w:shd w:val="clear" w:color="auto" w:fill="FFFFFF"/>
              </w:rPr>
              <w:t>雍也》</w:t>
            </w:r>
            <w:r w:rsidR="00B34C75">
              <w:rPr>
                <w:rFonts w:ascii="仿宋" w:eastAsia="仿宋" w:hAnsi="仿宋" w:cs="Tahoma" w:hint="eastAsia"/>
                <w:sz w:val="24"/>
                <w:shd w:val="clear" w:color="auto" w:fill="FFFFFF"/>
              </w:rPr>
              <w:t>：</w:t>
            </w:r>
            <w:r w:rsidRPr="00525C78">
              <w:rPr>
                <w:rFonts w:ascii="仿宋" w:eastAsia="仿宋" w:hAnsi="仿宋" w:cs="Tahoma"/>
                <w:sz w:val="24"/>
                <w:shd w:val="clear" w:color="auto" w:fill="FFFFFF"/>
              </w:rPr>
              <w:t>“乘肥马，衣轻裘。”代指达官贵人的奢华生活。</w:t>
            </w:r>
          </w:p>
          <w:p w:rsidR="00F87EF8" w:rsidRDefault="00F87EF8" w:rsidP="00F72184">
            <w:pPr>
              <w:rPr>
                <w:rFonts w:ascii="仿宋" w:eastAsia="仿宋" w:hAnsi="仿宋" w:cs="Baskerville Old Face"/>
                <w:sz w:val="24"/>
                <w:shd w:val="clear" w:color="auto" w:fill="FFFFFF"/>
              </w:rPr>
            </w:pPr>
            <w:r w:rsidRPr="0035454D">
              <w:rPr>
                <w:rFonts w:cs="Microsoft YaHei UI" w:hint="eastAsia"/>
              </w:rPr>
              <w:t>(</w:t>
            </w:r>
            <w:r w:rsidRPr="0035454D">
              <w:rPr>
                <w:rFonts w:cs="Microsoft YaHei UI"/>
              </w:rPr>
              <w:t>2)</w:t>
            </w:r>
            <w:r w:rsidRPr="00525C78">
              <w:rPr>
                <w:rFonts w:ascii="仿宋" w:eastAsia="仿宋" w:hAnsi="仿宋" w:cs="Tahoma"/>
                <w:sz w:val="24"/>
                <w:shd w:val="clear" w:color="auto" w:fill="FFFFFF"/>
              </w:rPr>
              <w:t>意气骄满路：行走时意气骄傲，好像要把道路都“充满”了。意气：指意态神气。</w:t>
            </w:r>
          </w:p>
          <w:p w:rsidR="00F87EF8" w:rsidRPr="00525C78" w:rsidRDefault="00F87EF8" w:rsidP="00F72184">
            <w:pPr>
              <w:rPr>
                <w:rFonts w:ascii="仿宋" w:eastAsia="仿宋" w:hAnsi="仿宋" w:cs="Baskerville Old Face"/>
                <w:sz w:val="24"/>
                <w:shd w:val="clear" w:color="auto" w:fill="FFFFFF"/>
              </w:rPr>
            </w:pPr>
            <w:r w:rsidRPr="0035454D">
              <w:rPr>
                <w:rFonts w:cs="Microsoft YaHei UI" w:hint="eastAsia"/>
              </w:rPr>
              <w:t>(</w:t>
            </w:r>
            <w:r w:rsidRPr="0035454D">
              <w:rPr>
                <w:rFonts w:cs="Microsoft YaHei UI"/>
              </w:rPr>
              <w:t>3)</w:t>
            </w:r>
            <w:r w:rsidRPr="00525C78">
              <w:rPr>
                <w:rFonts w:ascii="仿宋" w:eastAsia="仿宋" w:hAnsi="仿宋" w:cs="Tahoma"/>
                <w:sz w:val="24"/>
                <w:shd w:val="clear" w:color="auto" w:fill="FFFFFF"/>
              </w:rPr>
              <w:t>鞍马：指马匹和马鞍上华贵的金银饰物。</w:t>
            </w:r>
          </w:p>
          <w:p w:rsidR="00F87EF8" w:rsidRPr="00525C78" w:rsidRDefault="00F87EF8" w:rsidP="00F72184">
            <w:pPr>
              <w:rPr>
                <w:rFonts w:ascii="仿宋" w:eastAsia="仿宋" w:hAnsi="仿宋"/>
                <w:sz w:val="24"/>
                <w:shd w:val="clear" w:color="auto" w:fill="FFFFFF"/>
              </w:rPr>
            </w:pPr>
            <w:r w:rsidRPr="00525C78">
              <w:rPr>
                <w:rFonts w:ascii="仿宋" w:eastAsia="仿宋" w:hAnsi="仿宋" w:cs="Microsoft YaHei UI" w:hint="eastAsia"/>
                <w:sz w:val="24"/>
                <w:shd w:val="clear" w:color="auto" w:fill="FFFFFF"/>
              </w:rPr>
              <w:t>⑷</w:t>
            </w:r>
            <w:r w:rsidRPr="00525C78">
              <w:rPr>
                <w:rFonts w:ascii="仿宋" w:eastAsia="仿宋" w:hAnsi="仿宋" w:cs="Tahoma"/>
                <w:sz w:val="24"/>
                <w:shd w:val="clear" w:color="auto" w:fill="FFFFFF"/>
              </w:rPr>
              <w:t>内臣：原指皇上身边的近臣，这里指臣官。</w:t>
            </w:r>
            <w:r w:rsidRPr="00525C78">
              <w:rPr>
                <w:rFonts w:ascii="仿宋" w:eastAsia="仿宋" w:hAnsi="仿宋" w:cs="Tahoma"/>
                <w:sz w:val="24"/>
              </w:rPr>
              <w:br/>
            </w:r>
            <w:r w:rsidRPr="00525C78">
              <w:rPr>
                <w:rFonts w:ascii="仿宋" w:eastAsia="仿宋" w:hAnsi="仿宋" w:cs="Microsoft YaHei UI" w:hint="eastAsia"/>
                <w:sz w:val="24"/>
                <w:shd w:val="clear" w:color="auto" w:fill="FFFFFF"/>
              </w:rPr>
              <w:t>⑸</w:t>
            </w:r>
            <w:r w:rsidRPr="00525C78">
              <w:rPr>
                <w:rFonts w:ascii="仿宋" w:eastAsia="仿宋" w:hAnsi="仿宋" w:cs="Tahoma"/>
                <w:sz w:val="24"/>
                <w:shd w:val="clear" w:color="auto" w:fill="FFFFFF"/>
              </w:rPr>
              <w:t>朱</w:t>
            </w:r>
            <w:proofErr w:type="gramStart"/>
            <w:r w:rsidRPr="00525C78">
              <w:rPr>
                <w:rFonts w:ascii="仿宋" w:eastAsia="仿宋" w:hAnsi="仿宋" w:cs="Tahoma"/>
                <w:sz w:val="24"/>
                <w:shd w:val="clear" w:color="auto" w:fill="FFFFFF"/>
              </w:rPr>
              <w:t>绂</w:t>
            </w:r>
            <w:proofErr w:type="gramEnd"/>
            <w:r w:rsidRPr="00525C78">
              <w:rPr>
                <w:rFonts w:ascii="仿宋" w:eastAsia="仿宋" w:hAnsi="仿宋" w:cs="Tahoma"/>
                <w:sz w:val="24"/>
                <w:shd w:val="clear" w:color="auto" w:fill="FFFFFF"/>
              </w:rPr>
              <w:t>：与下一句的“紫绶”都只挂引用的丝织绳带，只有高管才能用。</w:t>
            </w:r>
            <w:r w:rsidRPr="00525C78">
              <w:rPr>
                <w:rFonts w:ascii="仿宋" w:eastAsia="仿宋" w:hAnsi="仿宋" w:cs="Tahoma"/>
                <w:sz w:val="24"/>
              </w:rPr>
              <w:br/>
            </w:r>
            <w:r w:rsidRPr="00525C78">
              <w:rPr>
                <w:rFonts w:ascii="仿宋" w:eastAsia="仿宋" w:hAnsi="仿宋" w:cs="Microsoft YaHei UI" w:hint="eastAsia"/>
                <w:sz w:val="24"/>
                <w:shd w:val="clear" w:color="auto" w:fill="FFFFFF"/>
              </w:rPr>
              <w:t>⑹</w:t>
            </w:r>
            <w:r w:rsidRPr="00525C78">
              <w:rPr>
                <w:rFonts w:ascii="仿宋" w:eastAsia="仿宋" w:hAnsi="仿宋" w:cs="Tahoma"/>
                <w:sz w:val="24"/>
                <w:shd w:val="clear" w:color="auto" w:fill="FFFFFF"/>
              </w:rPr>
              <w:t>军：指左右神策军，皇帝的禁军之一。</w:t>
            </w:r>
            <w:r w:rsidRPr="00525C78">
              <w:rPr>
                <w:rFonts w:ascii="仿宋" w:eastAsia="仿宋" w:hAnsi="仿宋" w:cs="Tahoma"/>
                <w:sz w:val="24"/>
              </w:rPr>
              <w:br/>
            </w:r>
            <w:r w:rsidRPr="00525C78">
              <w:rPr>
                <w:rFonts w:ascii="仿宋" w:eastAsia="仿宋" w:hAnsi="仿宋" w:cs="Microsoft YaHei UI" w:hint="eastAsia"/>
                <w:sz w:val="24"/>
                <w:shd w:val="clear" w:color="auto" w:fill="FFFFFF"/>
              </w:rPr>
              <w:t>⑺</w:t>
            </w:r>
            <w:proofErr w:type="gramStart"/>
            <w:r w:rsidRPr="00525C78">
              <w:rPr>
                <w:rFonts w:ascii="仿宋" w:eastAsia="仿宋" w:hAnsi="仿宋" w:cs="Tahoma"/>
                <w:sz w:val="24"/>
                <w:shd w:val="clear" w:color="auto" w:fill="FFFFFF"/>
              </w:rPr>
              <w:t>樽</w:t>
            </w:r>
            <w:proofErr w:type="gramEnd"/>
            <w:r w:rsidRPr="00525C78">
              <w:rPr>
                <w:rFonts w:ascii="仿宋" w:eastAsia="仿宋" w:hAnsi="仿宋" w:cs="Tahoma"/>
                <w:sz w:val="24"/>
                <w:shd w:val="clear" w:color="auto" w:fill="FFFFFF"/>
              </w:rPr>
              <w:t>罍溢九</w:t>
            </w:r>
            <w:proofErr w:type="gramStart"/>
            <w:r w:rsidRPr="00525C78">
              <w:rPr>
                <w:rFonts w:ascii="仿宋" w:eastAsia="仿宋" w:hAnsi="仿宋" w:cs="Tahoma"/>
                <w:sz w:val="24"/>
                <w:shd w:val="clear" w:color="auto" w:fill="FFFFFF"/>
              </w:rPr>
              <w:t>酝</w:t>
            </w:r>
            <w:proofErr w:type="gramEnd"/>
            <w:r w:rsidRPr="00525C78">
              <w:rPr>
                <w:rFonts w:ascii="仿宋" w:eastAsia="仿宋" w:hAnsi="仿宋" w:cs="Tahoma"/>
                <w:sz w:val="24"/>
                <w:shd w:val="clear" w:color="auto" w:fill="FFFFFF"/>
              </w:rPr>
              <w:t>：</w:t>
            </w:r>
            <w:proofErr w:type="gramStart"/>
            <w:r w:rsidRPr="00525C78">
              <w:rPr>
                <w:rFonts w:ascii="仿宋" w:eastAsia="仿宋" w:hAnsi="仿宋" w:cs="Tahoma"/>
                <w:sz w:val="24"/>
                <w:shd w:val="clear" w:color="auto" w:fill="FFFFFF"/>
              </w:rPr>
              <w:t>樽</w:t>
            </w:r>
            <w:proofErr w:type="gramEnd"/>
            <w:r w:rsidRPr="00525C78">
              <w:rPr>
                <w:rFonts w:ascii="仿宋" w:eastAsia="仿宋" w:hAnsi="仿宋" w:cs="Tahoma"/>
                <w:sz w:val="24"/>
                <w:shd w:val="clear" w:color="auto" w:fill="FFFFFF"/>
              </w:rPr>
              <w:t>罍指陈酒的器皿。九</w:t>
            </w:r>
            <w:proofErr w:type="gramStart"/>
            <w:r w:rsidRPr="00525C78">
              <w:rPr>
                <w:rFonts w:ascii="仿宋" w:eastAsia="仿宋" w:hAnsi="仿宋" w:cs="Tahoma"/>
                <w:sz w:val="24"/>
                <w:shd w:val="clear" w:color="auto" w:fill="FFFFFF"/>
              </w:rPr>
              <w:t>酝</w:t>
            </w:r>
            <w:proofErr w:type="gramEnd"/>
            <w:r w:rsidRPr="00525C78">
              <w:rPr>
                <w:rFonts w:ascii="仿宋" w:eastAsia="仿宋" w:hAnsi="仿宋" w:cs="Tahoma"/>
                <w:sz w:val="24"/>
                <w:shd w:val="clear" w:color="auto" w:fill="FFFFFF"/>
              </w:rPr>
              <w:t>：美酒名。</w:t>
            </w:r>
            <w:r w:rsidRPr="00525C78">
              <w:rPr>
                <w:rFonts w:ascii="仿宋" w:eastAsia="仿宋" w:hAnsi="仿宋" w:cs="Tahoma"/>
                <w:sz w:val="24"/>
              </w:rPr>
              <w:br/>
            </w:r>
            <w:r w:rsidRPr="00525C78">
              <w:rPr>
                <w:rFonts w:ascii="仿宋" w:eastAsia="仿宋" w:hAnsi="仿宋" w:cs="Microsoft YaHei UI" w:hint="eastAsia"/>
                <w:sz w:val="24"/>
                <w:shd w:val="clear" w:color="auto" w:fill="FFFFFF"/>
              </w:rPr>
              <w:t>⑻</w:t>
            </w:r>
            <w:r w:rsidRPr="00525C78">
              <w:rPr>
                <w:rFonts w:ascii="仿宋" w:eastAsia="仿宋" w:hAnsi="仿宋" w:cs="Tahoma"/>
                <w:sz w:val="24"/>
                <w:shd w:val="clear" w:color="auto" w:fill="FFFFFF"/>
              </w:rPr>
              <w:t>水陆罗八珍：水产路产的各种美食。</w:t>
            </w:r>
            <w:r w:rsidRPr="00525C78">
              <w:rPr>
                <w:rFonts w:ascii="仿宋" w:eastAsia="仿宋" w:hAnsi="仿宋" w:cs="Tahoma"/>
                <w:sz w:val="24"/>
              </w:rPr>
              <w:br/>
            </w:r>
            <w:r w:rsidRPr="00525C78">
              <w:rPr>
                <w:rFonts w:ascii="仿宋" w:eastAsia="仿宋" w:hAnsi="仿宋" w:cs="Microsoft YaHei UI" w:hint="eastAsia"/>
                <w:sz w:val="24"/>
                <w:shd w:val="clear" w:color="auto" w:fill="FFFFFF"/>
              </w:rPr>
              <w:t>⑼</w:t>
            </w:r>
            <w:r w:rsidRPr="00525C78">
              <w:rPr>
                <w:rFonts w:ascii="仿宋" w:eastAsia="仿宋" w:hAnsi="仿宋" w:cs="Tahoma"/>
                <w:sz w:val="24"/>
                <w:shd w:val="clear" w:color="auto" w:fill="FFFFFF"/>
              </w:rPr>
              <w:t>洞庭</w:t>
            </w:r>
            <w:proofErr w:type="gramStart"/>
            <w:r w:rsidRPr="00525C78">
              <w:rPr>
                <w:rFonts w:ascii="仿宋" w:eastAsia="仿宋" w:hAnsi="仿宋" w:cs="Tahoma"/>
                <w:sz w:val="24"/>
                <w:shd w:val="clear" w:color="auto" w:fill="FFFFFF"/>
              </w:rPr>
              <w:t>橘</w:t>
            </w:r>
            <w:proofErr w:type="gramEnd"/>
            <w:r w:rsidRPr="00525C78">
              <w:rPr>
                <w:rFonts w:ascii="仿宋" w:eastAsia="仿宋" w:hAnsi="仿宋" w:cs="Tahoma"/>
                <w:sz w:val="24"/>
                <w:shd w:val="clear" w:color="auto" w:fill="FFFFFF"/>
              </w:rPr>
              <w:t>：洞庭山产的橘子。</w:t>
            </w:r>
            <w:r w:rsidRPr="00525C78">
              <w:rPr>
                <w:rFonts w:ascii="仿宋" w:eastAsia="仿宋" w:hAnsi="仿宋" w:cs="Tahoma"/>
                <w:sz w:val="24"/>
              </w:rPr>
              <w:br/>
            </w:r>
            <w:r w:rsidRPr="00525C78">
              <w:rPr>
                <w:rFonts w:ascii="仿宋" w:eastAsia="仿宋" w:hAnsi="仿宋" w:cs="Microsoft YaHei UI" w:hint="eastAsia"/>
                <w:sz w:val="24"/>
                <w:shd w:val="clear" w:color="auto" w:fill="FFFFFF"/>
              </w:rPr>
              <w:t>⑽</w:t>
            </w:r>
            <w:proofErr w:type="gramStart"/>
            <w:r w:rsidRPr="00525C78">
              <w:rPr>
                <w:rFonts w:ascii="仿宋" w:eastAsia="仿宋" w:hAnsi="仿宋" w:cs="Tahoma"/>
                <w:sz w:val="24"/>
                <w:shd w:val="clear" w:color="auto" w:fill="FFFFFF"/>
              </w:rPr>
              <w:t>脍</w:t>
            </w:r>
            <w:proofErr w:type="gramEnd"/>
            <w:r w:rsidRPr="00525C78">
              <w:rPr>
                <w:rFonts w:ascii="仿宋" w:eastAsia="仿宋" w:hAnsi="仿宋" w:cs="Tahoma"/>
                <w:sz w:val="24"/>
                <w:shd w:val="clear" w:color="auto" w:fill="FFFFFF"/>
              </w:rPr>
              <w:t>切：将鱼肉切做菜。</w:t>
            </w:r>
            <w:proofErr w:type="gramStart"/>
            <w:r w:rsidRPr="00525C78">
              <w:rPr>
                <w:rFonts w:ascii="仿宋" w:eastAsia="仿宋" w:hAnsi="仿宋" w:cs="Tahoma"/>
                <w:sz w:val="24"/>
                <w:shd w:val="clear" w:color="auto" w:fill="FFFFFF"/>
              </w:rPr>
              <w:t>鳞</w:t>
            </w:r>
            <w:proofErr w:type="gramEnd"/>
            <w:r w:rsidRPr="00525C78">
              <w:rPr>
                <w:rFonts w:ascii="仿宋" w:eastAsia="仿宋" w:hAnsi="仿宋" w:cs="Tahoma"/>
                <w:sz w:val="24"/>
                <w:shd w:val="clear" w:color="auto" w:fill="FFFFFF"/>
              </w:rPr>
              <w:t>池鱼：大海的鱼。</w:t>
            </w:r>
            <w:r w:rsidRPr="00525C78">
              <w:rPr>
                <w:rFonts w:ascii="仿宋" w:eastAsia="仿宋" w:hAnsi="仿宋" w:cs="Tahoma"/>
                <w:sz w:val="24"/>
              </w:rPr>
              <w:br/>
            </w:r>
            <w:r w:rsidRPr="00525C78">
              <w:rPr>
                <w:rFonts w:ascii="仿宋" w:eastAsia="仿宋" w:hAnsi="仿宋" w:cs="Microsoft YaHei UI" w:hint="eastAsia"/>
                <w:sz w:val="24"/>
                <w:shd w:val="clear" w:color="auto" w:fill="FFFFFF"/>
              </w:rPr>
              <w:t>⑾</w:t>
            </w:r>
            <w:r w:rsidRPr="00525C78">
              <w:rPr>
                <w:rFonts w:ascii="仿宋" w:eastAsia="仿宋" w:hAnsi="仿宋" w:cs="Tahoma"/>
                <w:sz w:val="24"/>
                <w:shd w:val="clear" w:color="auto" w:fill="FFFFFF"/>
              </w:rPr>
              <w:t>心自若；心里自在很舒服。</w:t>
            </w:r>
            <w:r w:rsidRPr="00525C78">
              <w:rPr>
                <w:rFonts w:ascii="仿宋" w:eastAsia="仿宋" w:hAnsi="仿宋" w:cs="Tahoma"/>
                <w:sz w:val="24"/>
              </w:rPr>
              <w:br/>
            </w:r>
            <w:r w:rsidRPr="00525C78">
              <w:rPr>
                <w:rFonts w:ascii="仿宋" w:eastAsia="仿宋" w:hAnsi="仿宋" w:cs="Microsoft YaHei UI" w:hint="eastAsia"/>
                <w:sz w:val="24"/>
                <w:shd w:val="clear" w:color="auto" w:fill="FFFFFF"/>
              </w:rPr>
              <w:t>⑿</w:t>
            </w:r>
            <w:r w:rsidRPr="00525C78">
              <w:rPr>
                <w:rFonts w:ascii="仿宋" w:eastAsia="仿宋" w:hAnsi="仿宋" w:cs="Tahoma"/>
                <w:sz w:val="24"/>
                <w:shd w:val="clear" w:color="auto" w:fill="FFFFFF"/>
              </w:rPr>
              <w:t>衢州：唐代州名，今属浙江。</w:t>
            </w:r>
          </w:p>
          <w:p w:rsidR="00F87EF8" w:rsidRPr="00F1739C" w:rsidRDefault="00F87EF8" w:rsidP="00F72184">
            <w:pPr>
              <w:rPr>
                <w:rFonts w:ascii="仿宋" w:eastAsia="仿宋" w:hAnsi="仿宋" w:cs="Tahoma"/>
                <w:color w:val="000000"/>
                <w:sz w:val="24"/>
                <w:szCs w:val="24"/>
                <w:shd w:val="clear" w:color="auto" w:fill="FFFFFF"/>
              </w:rPr>
            </w:pPr>
            <w:r w:rsidRPr="00A1696B">
              <w:rPr>
                <w:rFonts w:ascii="仿宋" w:eastAsia="仿宋" w:hAnsi="仿宋" w:cs="Tahoma"/>
                <w:b/>
                <w:bCs/>
                <w:color w:val="000000"/>
                <w:sz w:val="24"/>
                <w:szCs w:val="24"/>
                <w:shd w:val="clear" w:color="auto" w:fill="FFFFFF"/>
              </w:rPr>
              <w:t>译文</w:t>
            </w:r>
            <w:r w:rsidRPr="00A1696B">
              <w:rPr>
                <w:rFonts w:ascii="仿宋" w:eastAsia="仿宋" w:hAnsi="仿宋" w:cs="Tahoma"/>
                <w:color w:val="000000"/>
                <w:sz w:val="24"/>
                <w:szCs w:val="24"/>
              </w:rPr>
              <w:br/>
            </w:r>
            <w:r w:rsidRPr="00F1739C">
              <w:rPr>
                <w:rFonts w:ascii="仿宋" w:eastAsia="仿宋" w:hAnsi="仿宋" w:cs="Tahoma"/>
                <w:sz w:val="24"/>
                <w:szCs w:val="24"/>
                <w:shd w:val="clear" w:color="auto" w:fill="FFFFFF"/>
              </w:rPr>
              <w:t>骄纵飞扬的意气充满整条道路，鞍马的光亮照得见细小的灰尘。</w:t>
            </w:r>
            <w:r w:rsidRPr="00F1739C">
              <w:rPr>
                <w:rFonts w:ascii="仿宋" w:eastAsia="仿宋" w:hAnsi="仿宋" w:cs="Tahoma"/>
                <w:sz w:val="24"/>
                <w:szCs w:val="24"/>
              </w:rPr>
              <w:br/>
            </w:r>
            <w:r w:rsidRPr="00F1739C">
              <w:rPr>
                <w:rFonts w:ascii="仿宋" w:eastAsia="仿宋" w:hAnsi="仿宋" w:cs="Tahoma"/>
                <w:sz w:val="24"/>
                <w:szCs w:val="24"/>
                <w:shd w:val="clear" w:color="auto" w:fill="FFFFFF"/>
              </w:rPr>
              <w:t>请问路人那些人是谁，路人回答说他们都是宦官，皇帝的内臣。</w:t>
            </w:r>
            <w:r w:rsidRPr="00F1739C">
              <w:rPr>
                <w:rFonts w:ascii="仿宋" w:eastAsia="仿宋" w:hAnsi="仿宋" w:cs="Tahoma"/>
                <w:sz w:val="24"/>
                <w:szCs w:val="24"/>
              </w:rPr>
              <w:br/>
            </w:r>
            <w:r w:rsidRPr="00F1739C">
              <w:rPr>
                <w:rFonts w:ascii="仿宋" w:eastAsia="仿宋" w:hAnsi="仿宋" w:cs="Tahoma"/>
                <w:sz w:val="24"/>
                <w:szCs w:val="24"/>
                <w:shd w:val="clear" w:color="auto" w:fill="FFFFFF"/>
              </w:rPr>
              <w:t>佩带着表示大夫地位的红色丝带和象征将军身份的紫色丝带。</w:t>
            </w:r>
            <w:r w:rsidRPr="00F1739C">
              <w:rPr>
                <w:rFonts w:ascii="仿宋" w:eastAsia="仿宋" w:hAnsi="仿宋" w:cs="Tahoma"/>
                <w:sz w:val="24"/>
                <w:szCs w:val="24"/>
              </w:rPr>
              <w:br/>
            </w:r>
            <w:proofErr w:type="gramStart"/>
            <w:r w:rsidRPr="00F1739C">
              <w:rPr>
                <w:rFonts w:ascii="仿宋" w:eastAsia="仿宋" w:hAnsi="仿宋" w:cs="Tahoma"/>
                <w:sz w:val="24"/>
                <w:szCs w:val="24"/>
                <w:shd w:val="clear" w:color="auto" w:fill="FFFFFF"/>
              </w:rPr>
              <w:t>夸耀着</w:t>
            </w:r>
            <w:proofErr w:type="gramEnd"/>
            <w:r w:rsidRPr="00F1739C">
              <w:rPr>
                <w:rFonts w:ascii="仿宋" w:eastAsia="仿宋" w:hAnsi="仿宋" w:cs="Tahoma"/>
                <w:sz w:val="24"/>
                <w:szCs w:val="24"/>
                <w:shd w:val="clear" w:color="auto" w:fill="FFFFFF"/>
              </w:rPr>
              <w:t>身份，即将到军队里赴宴，数量众多，场面盛大。</w:t>
            </w:r>
            <w:r w:rsidRPr="00F1739C">
              <w:rPr>
                <w:rFonts w:ascii="仿宋" w:eastAsia="仿宋" w:hAnsi="仿宋" w:cs="Tahoma"/>
                <w:sz w:val="24"/>
                <w:szCs w:val="24"/>
              </w:rPr>
              <w:br/>
            </w:r>
            <w:r w:rsidRPr="00F1739C">
              <w:rPr>
                <w:rFonts w:ascii="仿宋" w:eastAsia="仿宋" w:hAnsi="仿宋" w:cs="Tahoma"/>
                <w:sz w:val="24"/>
                <w:szCs w:val="24"/>
                <w:shd w:val="clear" w:color="auto" w:fill="FFFFFF"/>
              </w:rPr>
              <w:t>酒杯里满盛的是美酒佳酿，桌盘上罗列的是各处的</w:t>
            </w:r>
            <w:hyperlink r:id="rId10" w:tgtFrame="_blank" w:history="1">
              <w:r w:rsidRPr="00F1739C">
                <w:rPr>
                  <w:rStyle w:val="a8"/>
                  <w:rFonts w:ascii="仿宋" w:eastAsia="仿宋" w:hAnsi="仿宋" w:cs="Tahoma"/>
                  <w:color w:val="auto"/>
                  <w:sz w:val="24"/>
                  <w:szCs w:val="24"/>
                  <w:u w:val="none"/>
                  <w:shd w:val="clear" w:color="auto" w:fill="FFFFFF"/>
                </w:rPr>
                <w:t>山</w:t>
              </w:r>
            </w:hyperlink>
            <w:r w:rsidRPr="00F1739C">
              <w:rPr>
                <w:rFonts w:ascii="仿宋" w:eastAsia="仿宋" w:hAnsi="仿宋" w:cs="Tahoma"/>
                <w:sz w:val="24"/>
                <w:szCs w:val="24"/>
                <w:shd w:val="clear" w:color="auto" w:fill="FFFFFF"/>
              </w:rPr>
              <w:t>珍海味。</w:t>
            </w:r>
            <w:r w:rsidRPr="00F1739C">
              <w:rPr>
                <w:rFonts w:ascii="仿宋" w:eastAsia="仿宋" w:hAnsi="仿宋" w:cs="Tahoma"/>
                <w:sz w:val="24"/>
                <w:szCs w:val="24"/>
              </w:rPr>
              <w:br/>
            </w:r>
            <w:r w:rsidRPr="00F1739C">
              <w:rPr>
                <w:rFonts w:ascii="仿宋" w:eastAsia="仿宋" w:hAnsi="仿宋" w:cs="Tahoma"/>
                <w:sz w:val="24"/>
                <w:szCs w:val="24"/>
                <w:shd w:val="clear" w:color="auto" w:fill="FFFFFF"/>
              </w:rPr>
              <w:t>有</w:t>
            </w:r>
            <w:hyperlink r:id="rId11" w:tgtFrame="_blank" w:history="1">
              <w:r w:rsidRPr="00F1739C">
                <w:rPr>
                  <w:rStyle w:val="a8"/>
                  <w:rFonts w:ascii="仿宋" w:eastAsia="仿宋" w:hAnsi="仿宋" w:cs="Tahoma"/>
                  <w:color w:val="auto"/>
                  <w:sz w:val="24"/>
                  <w:szCs w:val="24"/>
                  <w:u w:val="none"/>
                  <w:shd w:val="clear" w:color="auto" w:fill="FFFFFF"/>
                </w:rPr>
                <w:t>洞庭湖</w:t>
              </w:r>
            </w:hyperlink>
            <w:r w:rsidRPr="00F1739C">
              <w:rPr>
                <w:rFonts w:ascii="仿宋" w:eastAsia="仿宋" w:hAnsi="仿宋" w:cs="Tahoma"/>
                <w:sz w:val="24"/>
                <w:szCs w:val="24"/>
                <w:shd w:val="clear" w:color="auto" w:fill="FFFFFF"/>
              </w:rPr>
              <w:t>边产的橘子作为</w:t>
            </w:r>
            <w:hyperlink r:id="rId12" w:tgtFrame="_blank" w:history="1">
              <w:r w:rsidRPr="00F1739C">
                <w:rPr>
                  <w:rStyle w:val="a8"/>
                  <w:rFonts w:ascii="仿宋" w:eastAsia="仿宋" w:hAnsi="仿宋" w:cs="Tahoma"/>
                  <w:color w:val="auto"/>
                  <w:sz w:val="24"/>
                  <w:szCs w:val="24"/>
                  <w:u w:val="none"/>
                  <w:shd w:val="clear" w:color="auto" w:fill="FFFFFF"/>
                </w:rPr>
                <w:t>水</w:t>
              </w:r>
            </w:hyperlink>
            <w:r w:rsidRPr="00F1739C">
              <w:rPr>
                <w:rFonts w:ascii="仿宋" w:eastAsia="仿宋" w:hAnsi="仿宋" w:cs="Tahoma"/>
                <w:sz w:val="24"/>
                <w:szCs w:val="24"/>
                <w:shd w:val="clear" w:color="auto" w:fill="FFFFFF"/>
              </w:rPr>
              <w:t>果，细切的鱼</w:t>
            </w:r>
            <w:proofErr w:type="gramStart"/>
            <w:r w:rsidRPr="00F1739C">
              <w:rPr>
                <w:rFonts w:ascii="仿宋" w:eastAsia="仿宋" w:hAnsi="仿宋" w:cs="Tahoma"/>
                <w:sz w:val="24"/>
                <w:szCs w:val="24"/>
                <w:shd w:val="clear" w:color="auto" w:fill="FFFFFF"/>
              </w:rPr>
              <w:t>脍</w:t>
            </w:r>
            <w:proofErr w:type="gramEnd"/>
            <w:r w:rsidRPr="00F1739C">
              <w:rPr>
                <w:rFonts w:ascii="仿宋" w:eastAsia="仿宋" w:hAnsi="仿宋" w:cs="Tahoma"/>
                <w:sz w:val="24"/>
                <w:szCs w:val="24"/>
                <w:shd w:val="clear" w:color="auto" w:fill="FFFFFF"/>
              </w:rPr>
              <w:t>味美鲜嫩。</w:t>
            </w:r>
            <w:r w:rsidRPr="00F1739C">
              <w:rPr>
                <w:rFonts w:ascii="仿宋" w:eastAsia="仿宋" w:hAnsi="仿宋" w:cs="Tahoma"/>
                <w:sz w:val="24"/>
                <w:szCs w:val="24"/>
              </w:rPr>
              <w:br/>
            </w:r>
            <w:r w:rsidRPr="00F1739C">
              <w:rPr>
                <w:rFonts w:ascii="仿宋" w:eastAsia="仿宋" w:hAnsi="仿宋" w:cs="Tahoma"/>
                <w:sz w:val="24"/>
                <w:szCs w:val="24"/>
                <w:shd w:val="clear" w:color="auto" w:fill="FFFFFF"/>
              </w:rPr>
              <w:t>他们</w:t>
            </w:r>
            <w:proofErr w:type="gramStart"/>
            <w:r w:rsidRPr="00F1739C">
              <w:rPr>
                <w:rFonts w:ascii="仿宋" w:eastAsia="仿宋" w:hAnsi="仿宋" w:cs="Tahoma"/>
                <w:sz w:val="24"/>
                <w:szCs w:val="24"/>
                <w:shd w:val="clear" w:color="auto" w:fill="FFFFFF"/>
              </w:rPr>
              <w:t>在肴饱之后</w:t>
            </w:r>
            <w:proofErr w:type="gramEnd"/>
            <w:r w:rsidRPr="00F1739C">
              <w:rPr>
                <w:rFonts w:ascii="仿宋" w:eastAsia="仿宋" w:hAnsi="仿宋" w:cs="Tahoma"/>
                <w:sz w:val="24"/>
                <w:szCs w:val="24"/>
                <w:shd w:val="clear" w:color="auto" w:fill="FFFFFF"/>
              </w:rPr>
              <w:t>仍旧坦然自得，酒醉之后神气益发骄横。</w:t>
            </w:r>
          </w:p>
        </w:tc>
      </w:tr>
      <w:tr w:rsidR="00F1739C" w:rsidRPr="00024BDE" w:rsidTr="009B4D62">
        <w:trPr>
          <w:trHeight w:val="1040"/>
        </w:trPr>
        <w:tc>
          <w:tcPr>
            <w:tcW w:w="8178" w:type="dxa"/>
          </w:tcPr>
          <w:p w:rsidR="00F1739C" w:rsidRPr="00A1696B" w:rsidRDefault="00F1739C" w:rsidP="00F1739C">
            <w:pPr>
              <w:rPr>
                <w:rFonts w:ascii="仿宋" w:eastAsia="仿宋" w:hAnsi="仿宋" w:cs="Tahoma"/>
                <w:color w:val="000000"/>
                <w:sz w:val="24"/>
                <w:szCs w:val="24"/>
                <w:shd w:val="clear" w:color="auto" w:fill="FFFFFF"/>
              </w:rPr>
            </w:pPr>
            <w:r w:rsidRPr="00A1696B">
              <w:rPr>
                <w:rFonts w:ascii="仿宋" w:eastAsia="仿宋" w:hAnsi="仿宋" w:cs="Tahoma"/>
                <w:color w:val="000000"/>
                <w:sz w:val="24"/>
                <w:szCs w:val="24"/>
                <w:shd w:val="clear" w:color="auto" w:fill="FFFFFF"/>
              </w:rPr>
              <w:lastRenderedPageBreak/>
              <w:t>五</w:t>
            </w:r>
            <w:r w:rsidRPr="00A1696B">
              <w:rPr>
                <w:rFonts w:ascii="仿宋" w:eastAsia="仿宋" w:hAnsi="仿宋" w:cs="Tahoma" w:hint="eastAsia"/>
                <w:color w:val="000000"/>
                <w:sz w:val="24"/>
                <w:szCs w:val="24"/>
                <w:shd w:val="clear" w:color="auto" w:fill="FFFFFF"/>
              </w:rPr>
              <w:t>、</w:t>
            </w:r>
            <w:r w:rsidR="009E324C">
              <w:rPr>
                <w:rFonts w:ascii="仿宋" w:eastAsia="仿宋" w:hAnsi="仿宋" w:cs="Tahoma"/>
                <w:color w:val="000000"/>
                <w:sz w:val="24"/>
                <w:szCs w:val="24"/>
                <w:shd w:val="clear" w:color="auto" w:fill="FFFFFF"/>
              </w:rPr>
              <w:t>学习支架</w:t>
            </w:r>
          </w:p>
          <w:p w:rsidR="00F1739C" w:rsidRPr="00A1696B" w:rsidRDefault="00F1739C" w:rsidP="00F1739C">
            <w:pPr>
              <w:rPr>
                <w:rFonts w:ascii="仿宋" w:eastAsia="仿宋" w:hAnsi="仿宋" w:cs="Tahoma"/>
                <w:color w:val="000000"/>
                <w:sz w:val="24"/>
                <w:szCs w:val="24"/>
                <w:shd w:val="clear" w:color="auto" w:fill="FFFFFF"/>
              </w:rPr>
            </w:pPr>
            <w:r w:rsidRPr="00A1696B">
              <w:rPr>
                <w:rFonts w:ascii="仿宋" w:eastAsia="仿宋" w:hAnsi="仿宋" w:cs="Tahoma" w:hint="eastAsia"/>
                <w:color w:val="000000"/>
                <w:sz w:val="24"/>
                <w:szCs w:val="24"/>
                <w:shd w:val="clear" w:color="auto" w:fill="FFFFFF"/>
              </w:rPr>
              <w:t>1</w:t>
            </w:r>
            <w:r w:rsidRPr="00A1696B">
              <w:rPr>
                <w:rFonts w:ascii="仿宋" w:eastAsia="仿宋" w:hAnsi="仿宋" w:cs="Tahoma"/>
                <w:color w:val="000000"/>
                <w:sz w:val="24"/>
                <w:szCs w:val="24"/>
                <w:shd w:val="clear" w:color="auto" w:fill="FFFFFF"/>
              </w:rPr>
              <w:t>.思维导图</w:t>
            </w:r>
            <w:r w:rsidRPr="00A1696B">
              <w:rPr>
                <w:rFonts w:ascii="仿宋" w:eastAsia="仿宋" w:hAnsi="仿宋" w:cs="Tahoma" w:hint="eastAsia"/>
                <w:color w:val="000000"/>
                <w:sz w:val="24"/>
                <w:szCs w:val="24"/>
                <w:shd w:val="clear" w:color="auto" w:fill="FFFFFF"/>
              </w:rPr>
              <w:t>：思维导图又叫心智导图，是表达发散性思维的有效图形思维工具</w:t>
            </w:r>
            <w:r w:rsidR="002D33B2">
              <w:rPr>
                <w:rFonts w:ascii="仿宋" w:eastAsia="仿宋" w:hAnsi="仿宋" w:cs="Tahoma" w:hint="eastAsia"/>
                <w:color w:val="000000"/>
                <w:sz w:val="24"/>
                <w:szCs w:val="24"/>
                <w:shd w:val="clear" w:color="auto" w:fill="FFFFFF"/>
              </w:rPr>
              <w:t>，</w:t>
            </w:r>
            <w:r w:rsidRPr="00A1696B">
              <w:rPr>
                <w:rFonts w:ascii="仿宋" w:eastAsia="仿宋" w:hAnsi="仿宋" w:cs="Tahoma" w:hint="eastAsia"/>
                <w:color w:val="000000"/>
                <w:sz w:val="24"/>
                <w:szCs w:val="24"/>
                <w:shd w:val="clear" w:color="auto" w:fill="FFFFFF"/>
              </w:rPr>
              <w:t>它简单却又很有效，是一种实用性的思维工具。思维导</w:t>
            </w:r>
            <w:proofErr w:type="gramStart"/>
            <w:r w:rsidRPr="00A1696B">
              <w:rPr>
                <w:rFonts w:ascii="仿宋" w:eastAsia="仿宋" w:hAnsi="仿宋" w:cs="Tahoma" w:hint="eastAsia"/>
                <w:color w:val="000000"/>
                <w:sz w:val="24"/>
                <w:szCs w:val="24"/>
                <w:shd w:val="clear" w:color="auto" w:fill="FFFFFF"/>
              </w:rPr>
              <w:t>图运用</w:t>
            </w:r>
            <w:proofErr w:type="gramEnd"/>
            <w:r w:rsidRPr="00A1696B">
              <w:rPr>
                <w:rFonts w:ascii="仿宋" w:eastAsia="仿宋" w:hAnsi="仿宋" w:cs="Tahoma" w:hint="eastAsia"/>
                <w:color w:val="000000"/>
                <w:sz w:val="24"/>
                <w:szCs w:val="24"/>
                <w:shd w:val="clear" w:color="auto" w:fill="FFFFFF"/>
              </w:rPr>
              <w:t>图文并重的技巧，把各级主题的关系用相互隶属与相关的层级图表现出来，把主题关键词与图像、颜色等建立记忆链接。</w:t>
            </w:r>
          </w:p>
          <w:p w:rsidR="00F1739C" w:rsidRPr="00A1696B" w:rsidRDefault="00F1739C" w:rsidP="00F1739C">
            <w:pPr>
              <w:rPr>
                <w:rFonts w:ascii="仿宋" w:eastAsia="仿宋" w:hAnsi="仿宋" w:cs="Tahoma"/>
                <w:color w:val="000000"/>
                <w:sz w:val="24"/>
                <w:szCs w:val="24"/>
                <w:shd w:val="clear" w:color="auto" w:fill="FFFFFF"/>
              </w:rPr>
            </w:pPr>
            <w:r w:rsidRPr="00A1696B">
              <w:rPr>
                <w:rFonts w:ascii="仿宋" w:eastAsia="仿宋" w:hAnsi="仿宋" w:cs="Tahoma"/>
                <w:color w:val="000000"/>
                <w:sz w:val="24"/>
                <w:szCs w:val="24"/>
                <w:shd w:val="clear" w:color="auto" w:fill="FFFFFF"/>
              </w:rPr>
              <w:t>形式多样</w:t>
            </w:r>
            <w:r w:rsidRPr="00A1696B">
              <w:rPr>
                <w:rFonts w:ascii="仿宋" w:eastAsia="仿宋" w:hAnsi="仿宋" w:cs="Tahoma" w:hint="eastAsia"/>
                <w:color w:val="000000"/>
                <w:sz w:val="24"/>
                <w:szCs w:val="24"/>
                <w:shd w:val="clear" w:color="auto" w:fill="FFFFFF"/>
              </w:rPr>
              <w:t>，</w:t>
            </w:r>
            <w:r w:rsidRPr="00A1696B">
              <w:rPr>
                <w:rFonts w:ascii="仿宋" w:eastAsia="仿宋" w:hAnsi="仿宋" w:cs="Tahoma"/>
                <w:color w:val="000000"/>
                <w:sz w:val="24"/>
                <w:szCs w:val="24"/>
                <w:shd w:val="clear" w:color="auto" w:fill="FFFFFF"/>
              </w:rPr>
              <w:t>举例如下</w:t>
            </w:r>
            <w:r w:rsidRPr="00A1696B">
              <w:rPr>
                <w:rFonts w:ascii="仿宋" w:eastAsia="仿宋" w:hAnsi="仿宋" w:cs="Tahoma" w:hint="eastAsia"/>
                <w:color w:val="000000"/>
                <w:sz w:val="24"/>
                <w:szCs w:val="24"/>
                <w:shd w:val="clear" w:color="auto" w:fill="FFFFFF"/>
              </w:rPr>
              <w:t>：</w:t>
            </w:r>
          </w:p>
          <w:p w:rsidR="00F1739C" w:rsidRPr="00A1696B" w:rsidRDefault="00F1739C" w:rsidP="00F1739C">
            <w:pPr>
              <w:rPr>
                <w:rFonts w:ascii="仿宋" w:eastAsia="仿宋" w:hAnsi="仿宋" w:cs="Tahoma"/>
                <w:color w:val="000000"/>
                <w:sz w:val="24"/>
                <w:szCs w:val="24"/>
                <w:shd w:val="clear" w:color="auto" w:fill="FFFFFF"/>
              </w:rPr>
            </w:pPr>
            <w:r w:rsidRPr="00A1696B">
              <w:rPr>
                <w:rFonts w:ascii="仿宋" w:eastAsia="仿宋" w:hAnsi="仿宋" w:cs="Tahoma"/>
                <w:noProof/>
                <w:color w:val="000000"/>
                <w:sz w:val="24"/>
                <w:szCs w:val="24"/>
                <w:shd w:val="clear" w:color="auto" w:fill="FFFFFF"/>
              </w:rPr>
              <w:drawing>
                <wp:anchor distT="0" distB="0" distL="114300" distR="114300" simplePos="0" relativeHeight="251659264" behindDoc="0" locked="0" layoutInCell="1" allowOverlap="1" wp14:anchorId="08610EEC" wp14:editId="0E86287D">
                  <wp:simplePos x="0" y="0"/>
                  <wp:positionH relativeFrom="margin">
                    <wp:posOffset>91440</wp:posOffset>
                  </wp:positionH>
                  <wp:positionV relativeFrom="paragraph">
                    <wp:posOffset>170815</wp:posOffset>
                  </wp:positionV>
                  <wp:extent cx="1114425" cy="927100"/>
                  <wp:effectExtent l="0" t="0" r="9525" b="6350"/>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Desktop\{ZG6WF)}77%5FCIZDJZKM{W.png"/>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1114425" cy="927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1696B">
              <w:rPr>
                <w:rFonts w:ascii="仿宋" w:eastAsia="仿宋" w:hAnsi="仿宋" w:cs="Tahoma"/>
                <w:noProof/>
                <w:color w:val="000000"/>
                <w:sz w:val="24"/>
                <w:szCs w:val="24"/>
                <w:shd w:val="clear" w:color="auto" w:fill="FFFFFF"/>
              </w:rPr>
              <w:drawing>
                <wp:inline distT="0" distB="0" distL="0" distR="0" wp14:anchorId="4BCBF217" wp14:editId="6A133C69">
                  <wp:extent cx="1028065" cy="958850"/>
                  <wp:effectExtent l="0" t="0" r="635"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ell\Desktop\9L{YGRUJYMXD(HD[PTZ{L$L.png"/>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1028813" cy="959548"/>
                          </a:xfrm>
                          <a:prstGeom prst="rect">
                            <a:avLst/>
                          </a:prstGeom>
                          <a:noFill/>
                          <a:ln>
                            <a:noFill/>
                          </a:ln>
                        </pic:spPr>
                      </pic:pic>
                    </a:graphicData>
                  </a:graphic>
                </wp:inline>
              </w:drawing>
            </w:r>
            <w:r w:rsidRPr="00A1696B">
              <w:rPr>
                <w:rFonts w:ascii="仿宋" w:eastAsia="仿宋" w:hAnsi="仿宋" w:cs="Tahoma"/>
                <w:noProof/>
                <w:color w:val="000000"/>
                <w:sz w:val="24"/>
                <w:szCs w:val="24"/>
                <w:shd w:val="clear" w:color="auto" w:fill="FFFFFF"/>
              </w:rPr>
              <w:drawing>
                <wp:inline distT="0" distB="0" distL="0" distR="0" wp14:anchorId="7F018319" wp14:editId="780F590E">
                  <wp:extent cx="1206123" cy="1012190"/>
                  <wp:effectExtent l="0" t="0" r="0" b="0"/>
                  <wp:docPr id="4" name="图片 4" descr="C:\Users\dell\Desktop\38Q7]T0A2T6S[G2@YBAQVP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ell\Desktop\38Q7]T0A2T6S[G2@YBAQVPQ.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19458" cy="1023381"/>
                          </a:xfrm>
                          <a:prstGeom prst="rect">
                            <a:avLst/>
                          </a:prstGeom>
                          <a:noFill/>
                          <a:ln>
                            <a:noFill/>
                          </a:ln>
                        </pic:spPr>
                      </pic:pic>
                    </a:graphicData>
                  </a:graphic>
                </wp:inline>
              </w:drawing>
            </w:r>
            <w:r w:rsidRPr="00A1696B">
              <w:rPr>
                <w:rFonts w:ascii="仿宋" w:eastAsia="仿宋" w:hAnsi="仿宋" w:cs="Tahoma"/>
                <w:noProof/>
                <w:color w:val="000000"/>
                <w:sz w:val="24"/>
                <w:szCs w:val="24"/>
                <w:shd w:val="clear" w:color="auto" w:fill="FFFFFF"/>
              </w:rPr>
              <w:t xml:space="preserve"> </w:t>
            </w:r>
            <w:r w:rsidRPr="00A1696B">
              <w:rPr>
                <w:rFonts w:ascii="仿宋" w:eastAsia="仿宋" w:hAnsi="仿宋" w:cs="Tahoma"/>
                <w:noProof/>
                <w:color w:val="000000"/>
                <w:sz w:val="24"/>
                <w:szCs w:val="24"/>
                <w:shd w:val="clear" w:color="auto" w:fill="FFFFFF"/>
              </w:rPr>
              <w:drawing>
                <wp:inline distT="0" distB="0" distL="0" distR="0" wp14:anchorId="7FD85B67" wp14:editId="2A377F39">
                  <wp:extent cx="1327150" cy="1003300"/>
                  <wp:effectExtent l="0" t="0" r="6350" b="6350"/>
                  <wp:docPr id="3" name="图片 3" descr="C:\Users\dell\Desktop\ACF2OP%OV~MU~5%ZURF3DU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ll\Desktop\ACF2OP%OV~MU~5%ZURF3DUV.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27150" cy="1003300"/>
                          </a:xfrm>
                          <a:prstGeom prst="rect">
                            <a:avLst/>
                          </a:prstGeom>
                          <a:noFill/>
                          <a:ln>
                            <a:noFill/>
                          </a:ln>
                        </pic:spPr>
                      </pic:pic>
                    </a:graphicData>
                  </a:graphic>
                </wp:inline>
              </w:drawing>
            </w:r>
          </w:p>
          <w:p w:rsidR="00F1739C" w:rsidRPr="00A1696B" w:rsidRDefault="00F1739C" w:rsidP="00F1739C">
            <w:pPr>
              <w:rPr>
                <w:rFonts w:ascii="仿宋" w:eastAsia="仿宋" w:hAnsi="仿宋" w:cs="Tahoma"/>
                <w:color w:val="000000"/>
                <w:sz w:val="24"/>
                <w:szCs w:val="24"/>
                <w:shd w:val="clear" w:color="auto" w:fill="FFFFFF"/>
              </w:rPr>
            </w:pPr>
            <w:r w:rsidRPr="00A1696B">
              <w:rPr>
                <w:rFonts w:ascii="仿宋" w:eastAsia="仿宋" w:hAnsi="仿宋" w:cs="Times New Roman" w:hint="eastAsia"/>
                <w:sz w:val="24"/>
                <w:szCs w:val="24"/>
              </w:rPr>
              <w:t>2</w:t>
            </w:r>
            <w:r w:rsidRPr="00A1696B">
              <w:rPr>
                <w:rFonts w:ascii="仿宋" w:eastAsia="仿宋" w:hAnsi="仿宋" w:cs="Times New Roman"/>
                <w:sz w:val="24"/>
                <w:szCs w:val="24"/>
              </w:rPr>
              <w:t>.</w:t>
            </w:r>
            <w:r w:rsidRPr="00A1696B">
              <w:rPr>
                <w:rFonts w:ascii="仿宋" w:eastAsia="仿宋" w:hAnsi="仿宋" w:cs="Tahoma"/>
                <w:color w:val="000000"/>
                <w:sz w:val="24"/>
                <w:szCs w:val="24"/>
                <w:shd w:val="clear" w:color="auto" w:fill="FFFFFF"/>
              </w:rPr>
              <w:t>想象还原</w:t>
            </w:r>
            <w:r w:rsidRPr="00A1696B">
              <w:rPr>
                <w:rFonts w:ascii="仿宋" w:eastAsia="仿宋" w:hAnsi="仿宋" w:cs="Tahoma" w:hint="eastAsia"/>
                <w:color w:val="000000"/>
                <w:sz w:val="24"/>
                <w:szCs w:val="24"/>
                <w:shd w:val="clear" w:color="auto" w:fill="FFFFFF"/>
              </w:rPr>
              <w:t>：</w:t>
            </w:r>
            <w:r w:rsidRPr="00A1696B">
              <w:rPr>
                <w:rFonts w:ascii="仿宋" w:eastAsia="仿宋" w:hAnsi="仿宋" w:cs="Tahoma"/>
                <w:color w:val="000000"/>
                <w:sz w:val="24"/>
                <w:szCs w:val="24"/>
                <w:shd w:val="clear" w:color="auto" w:fill="FFFFFF"/>
              </w:rPr>
              <w:t>通过放飞想象</w:t>
            </w:r>
            <w:r w:rsidRPr="00A1696B">
              <w:rPr>
                <w:rFonts w:ascii="仿宋" w:eastAsia="仿宋" w:hAnsi="仿宋" w:cs="Tahoma" w:hint="eastAsia"/>
                <w:color w:val="000000"/>
                <w:sz w:val="24"/>
                <w:szCs w:val="24"/>
                <w:shd w:val="clear" w:color="auto" w:fill="FFFFFF"/>
              </w:rPr>
              <w:t>、</w:t>
            </w:r>
            <w:r w:rsidRPr="00A1696B">
              <w:rPr>
                <w:rFonts w:ascii="仿宋" w:eastAsia="仿宋" w:hAnsi="仿宋" w:cs="Tahoma"/>
                <w:color w:val="000000"/>
                <w:sz w:val="24"/>
                <w:szCs w:val="24"/>
                <w:shd w:val="clear" w:color="auto" w:fill="FFFFFF"/>
              </w:rPr>
              <w:t>还原情景</w:t>
            </w:r>
            <w:r w:rsidRPr="00A1696B">
              <w:rPr>
                <w:rFonts w:ascii="仿宋" w:eastAsia="仿宋" w:hAnsi="仿宋" w:cs="Tahoma" w:hint="eastAsia"/>
                <w:color w:val="000000"/>
                <w:sz w:val="24"/>
                <w:szCs w:val="24"/>
                <w:shd w:val="clear" w:color="auto" w:fill="FFFFFF"/>
              </w:rPr>
              <w:t>，将诗歌的意象、意境和形象等语言符号还原</w:t>
            </w:r>
            <w:proofErr w:type="gramStart"/>
            <w:r w:rsidRPr="00A1696B">
              <w:rPr>
                <w:rFonts w:ascii="仿宋" w:eastAsia="仿宋" w:hAnsi="仿宋" w:cs="Tahoma" w:hint="eastAsia"/>
                <w:color w:val="000000"/>
                <w:sz w:val="24"/>
                <w:szCs w:val="24"/>
                <w:shd w:val="clear" w:color="auto" w:fill="FFFFFF"/>
              </w:rPr>
              <w:t>成作者</w:t>
            </w:r>
            <w:proofErr w:type="gramEnd"/>
            <w:r w:rsidRPr="00A1696B">
              <w:rPr>
                <w:rFonts w:ascii="仿宋" w:eastAsia="仿宋" w:hAnsi="仿宋" w:cs="Tahoma" w:hint="eastAsia"/>
                <w:color w:val="000000"/>
                <w:sz w:val="24"/>
                <w:szCs w:val="24"/>
                <w:shd w:val="clear" w:color="auto" w:fill="FFFFFF"/>
              </w:rPr>
              <w:t>着力描绘的画面、场景与人物，从而进入到作者建构的具体、生动、可感的艺术世界中去，从而感悟到诗歌丰富多彩的美。</w:t>
            </w:r>
          </w:p>
          <w:p w:rsidR="00F1739C" w:rsidRPr="00A1696B" w:rsidRDefault="00F1739C" w:rsidP="00F1739C">
            <w:pPr>
              <w:rPr>
                <w:rFonts w:ascii="仿宋" w:eastAsia="仿宋" w:hAnsi="仿宋" w:cs="Times New Roman"/>
                <w:sz w:val="24"/>
                <w:szCs w:val="24"/>
              </w:rPr>
            </w:pPr>
            <w:r w:rsidRPr="002D33B2">
              <w:rPr>
                <w:rFonts w:ascii="仿宋" w:eastAsia="仿宋" w:hAnsi="仿宋" w:cs="Tahoma"/>
                <w:color w:val="000000"/>
                <w:sz w:val="24"/>
                <w:szCs w:val="24"/>
                <w:shd w:val="clear" w:color="auto" w:fill="FFFFFF"/>
              </w:rPr>
              <w:t>3.</w:t>
            </w:r>
            <w:r w:rsidRPr="00D67B41">
              <w:rPr>
                <w:rFonts w:ascii="仿宋" w:eastAsia="仿宋" w:hAnsi="仿宋" w:cs="Tahoma"/>
                <w:color w:val="000000"/>
                <w:sz w:val="24"/>
                <w:szCs w:val="24"/>
                <w:shd w:val="clear" w:color="auto" w:fill="FFFFFF"/>
              </w:rPr>
              <w:t>知人论世</w:t>
            </w:r>
            <w:r w:rsidRPr="00D67B41">
              <w:rPr>
                <w:rFonts w:ascii="仿宋" w:eastAsia="仿宋" w:hAnsi="仿宋" w:cs="Tahoma" w:hint="eastAsia"/>
                <w:color w:val="000000"/>
                <w:sz w:val="24"/>
                <w:szCs w:val="24"/>
                <w:shd w:val="clear" w:color="auto" w:fill="FFFFFF"/>
              </w:rPr>
              <w:t>，</w:t>
            </w:r>
            <w:r w:rsidRPr="00D67B41">
              <w:rPr>
                <w:rFonts w:ascii="仿宋" w:eastAsia="仿宋" w:hAnsi="仿宋" w:cs="Tahoma"/>
                <w:color w:val="000000"/>
                <w:sz w:val="24"/>
                <w:szCs w:val="24"/>
                <w:shd w:val="clear" w:color="auto" w:fill="FFFFFF"/>
              </w:rPr>
              <w:t>以意逆志</w:t>
            </w:r>
            <w:r w:rsidRPr="00D67B41">
              <w:rPr>
                <w:rFonts w:ascii="仿宋" w:eastAsia="仿宋" w:hAnsi="仿宋" w:cs="Tahoma" w:hint="eastAsia"/>
                <w:color w:val="000000"/>
                <w:sz w:val="24"/>
                <w:szCs w:val="24"/>
                <w:shd w:val="clear" w:color="auto" w:fill="FFFFFF"/>
              </w:rPr>
              <w:t>：</w:t>
            </w:r>
            <w:r w:rsidRPr="002D33B2">
              <w:rPr>
                <w:rFonts w:ascii="仿宋" w:eastAsia="仿宋" w:hAnsi="仿宋" w:cs="Tahoma" w:hint="eastAsia"/>
                <w:color w:val="000000"/>
                <w:sz w:val="24"/>
                <w:szCs w:val="24"/>
                <w:shd w:val="clear" w:color="auto" w:fill="FFFFFF"/>
              </w:rPr>
              <w:t>知人,是指了解作家各个方面的情况和他的创作意图;论世，是指要了解作品反映的时代背景和作家创作该作品时所处的社会状况。以意逆志就是“以己意迎取作者之志”，用自己的心灵去追寻诗人的心灵的踪迹，明了诗人之用心所在，而不是一味地拘泥于字面之意义。</w:t>
            </w:r>
          </w:p>
        </w:tc>
      </w:tr>
    </w:tbl>
    <w:p w:rsidR="00F87EF8" w:rsidRPr="00111690" w:rsidRDefault="00F87EF8" w:rsidP="00111690"/>
    <w:sectPr w:rsidR="00F87EF8" w:rsidRPr="00111690">
      <w:footerReference w:type="default" r:id="rId1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0490" w:rsidRDefault="00440490" w:rsidP="005340E2">
      <w:r>
        <w:separator/>
      </w:r>
    </w:p>
  </w:endnote>
  <w:endnote w:type="continuationSeparator" w:id="0">
    <w:p w:rsidR="00440490" w:rsidRDefault="00440490" w:rsidP="00534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Microsoft YaHei UI">
    <w:panose1 w:val="020B0503020204020204"/>
    <w:charset w:val="86"/>
    <w:family w:val="swiss"/>
    <w:notTrueType/>
    <w:pitch w:val="variable"/>
    <w:sig w:usb0="00000001" w:usb1="080E0000" w:usb2="00000010" w:usb3="00000000" w:csb0="00040000"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392856"/>
      <w:docPartObj>
        <w:docPartGallery w:val="Page Numbers (Bottom of Page)"/>
        <w:docPartUnique/>
      </w:docPartObj>
    </w:sdtPr>
    <w:sdtEndPr/>
    <w:sdtContent>
      <w:p w:rsidR="00990F45" w:rsidRDefault="00990F45">
        <w:pPr>
          <w:pStyle w:val="a5"/>
          <w:jc w:val="center"/>
        </w:pPr>
        <w:r>
          <w:fldChar w:fldCharType="begin"/>
        </w:r>
        <w:r>
          <w:instrText>PAGE   \* MERGEFORMAT</w:instrText>
        </w:r>
        <w:r>
          <w:fldChar w:fldCharType="separate"/>
        </w:r>
        <w:r w:rsidR="00806383" w:rsidRPr="00806383">
          <w:rPr>
            <w:noProof/>
            <w:lang w:val="zh-CN"/>
          </w:rPr>
          <w:t>8</w:t>
        </w:r>
        <w:r>
          <w:fldChar w:fldCharType="end"/>
        </w:r>
      </w:p>
    </w:sdtContent>
  </w:sdt>
  <w:p w:rsidR="00990F45" w:rsidRDefault="00990F4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0490" w:rsidRDefault="00440490" w:rsidP="005340E2">
      <w:r>
        <w:separator/>
      </w:r>
    </w:p>
  </w:footnote>
  <w:footnote w:type="continuationSeparator" w:id="0">
    <w:p w:rsidR="00440490" w:rsidRDefault="00440490" w:rsidP="005340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86005"/>
    <w:multiLevelType w:val="hybridMultilevel"/>
    <w:tmpl w:val="3E86E480"/>
    <w:lvl w:ilvl="0" w:tplc="EC2E2FE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C872449"/>
    <w:multiLevelType w:val="hybridMultilevel"/>
    <w:tmpl w:val="4502E98C"/>
    <w:lvl w:ilvl="0" w:tplc="E45E7FF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E342B28"/>
    <w:multiLevelType w:val="hybridMultilevel"/>
    <w:tmpl w:val="2C70258A"/>
    <w:lvl w:ilvl="0" w:tplc="FAA41B00">
      <w:start w:val="1"/>
      <w:numFmt w:val="decimal"/>
      <w:lvlText w:val="（%1）"/>
      <w:lvlJc w:val="left"/>
      <w:pPr>
        <w:ind w:left="720" w:hanging="720"/>
      </w:pPr>
      <w:rPr>
        <w:rFonts w:cs="Times New Roman" w:hint="default"/>
        <w:color w:val="1E1E1E"/>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60B82E3D"/>
    <w:multiLevelType w:val="hybridMultilevel"/>
    <w:tmpl w:val="7F1AA5E4"/>
    <w:lvl w:ilvl="0" w:tplc="9B8CC5C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6AC"/>
    <w:rsid w:val="000012B8"/>
    <w:rsid w:val="00011F55"/>
    <w:rsid w:val="00014DEB"/>
    <w:rsid w:val="0002199F"/>
    <w:rsid w:val="00024892"/>
    <w:rsid w:val="00026AA0"/>
    <w:rsid w:val="00032BA4"/>
    <w:rsid w:val="00033908"/>
    <w:rsid w:val="00035465"/>
    <w:rsid w:val="000438C0"/>
    <w:rsid w:val="00056FA7"/>
    <w:rsid w:val="00061E60"/>
    <w:rsid w:val="00065207"/>
    <w:rsid w:val="00080D00"/>
    <w:rsid w:val="000838D9"/>
    <w:rsid w:val="00085404"/>
    <w:rsid w:val="000C4340"/>
    <w:rsid w:val="000D2C2C"/>
    <w:rsid w:val="000E1A08"/>
    <w:rsid w:val="000F2FD7"/>
    <w:rsid w:val="000F39F0"/>
    <w:rsid w:val="000F42AD"/>
    <w:rsid w:val="00100491"/>
    <w:rsid w:val="0011069F"/>
    <w:rsid w:val="00111690"/>
    <w:rsid w:val="00117EBC"/>
    <w:rsid w:val="00126C5E"/>
    <w:rsid w:val="00132018"/>
    <w:rsid w:val="00153CB1"/>
    <w:rsid w:val="001726AC"/>
    <w:rsid w:val="00172FDA"/>
    <w:rsid w:val="00175EE4"/>
    <w:rsid w:val="001858D8"/>
    <w:rsid w:val="0019080E"/>
    <w:rsid w:val="00195DD2"/>
    <w:rsid w:val="001C169B"/>
    <w:rsid w:val="001D1E12"/>
    <w:rsid w:val="001E6A64"/>
    <w:rsid w:val="00210DC5"/>
    <w:rsid w:val="002414E6"/>
    <w:rsid w:val="00252B5A"/>
    <w:rsid w:val="00263D75"/>
    <w:rsid w:val="00276419"/>
    <w:rsid w:val="00284424"/>
    <w:rsid w:val="00285985"/>
    <w:rsid w:val="002876F3"/>
    <w:rsid w:val="002D33B2"/>
    <w:rsid w:val="002E2B26"/>
    <w:rsid w:val="002E5589"/>
    <w:rsid w:val="002E7B3E"/>
    <w:rsid w:val="002F35E2"/>
    <w:rsid w:val="002F3E98"/>
    <w:rsid w:val="00303E39"/>
    <w:rsid w:val="0030494F"/>
    <w:rsid w:val="0034077D"/>
    <w:rsid w:val="003451D6"/>
    <w:rsid w:val="0035454D"/>
    <w:rsid w:val="00385B20"/>
    <w:rsid w:val="003911D4"/>
    <w:rsid w:val="00394FE4"/>
    <w:rsid w:val="003C1E27"/>
    <w:rsid w:val="003D5DA6"/>
    <w:rsid w:val="003D71B5"/>
    <w:rsid w:val="003F3F4C"/>
    <w:rsid w:val="003F6BE2"/>
    <w:rsid w:val="004016F2"/>
    <w:rsid w:val="00414AF4"/>
    <w:rsid w:val="00422BC6"/>
    <w:rsid w:val="00430FC4"/>
    <w:rsid w:val="00433AB3"/>
    <w:rsid w:val="00440490"/>
    <w:rsid w:val="00443E01"/>
    <w:rsid w:val="00455CF3"/>
    <w:rsid w:val="00461B6F"/>
    <w:rsid w:val="00472088"/>
    <w:rsid w:val="004727E0"/>
    <w:rsid w:val="00473462"/>
    <w:rsid w:val="004A1AC6"/>
    <w:rsid w:val="004A1FE6"/>
    <w:rsid w:val="004A2F0C"/>
    <w:rsid w:val="004A3267"/>
    <w:rsid w:val="004A3285"/>
    <w:rsid w:val="004A646E"/>
    <w:rsid w:val="004C1541"/>
    <w:rsid w:val="004D57B4"/>
    <w:rsid w:val="004D6902"/>
    <w:rsid w:val="004D7CB1"/>
    <w:rsid w:val="0051668A"/>
    <w:rsid w:val="00517B1F"/>
    <w:rsid w:val="00524E01"/>
    <w:rsid w:val="005340E2"/>
    <w:rsid w:val="00544008"/>
    <w:rsid w:val="00573F7C"/>
    <w:rsid w:val="005926E0"/>
    <w:rsid w:val="00593E89"/>
    <w:rsid w:val="005A1365"/>
    <w:rsid w:val="005C2827"/>
    <w:rsid w:val="005D4318"/>
    <w:rsid w:val="005D5719"/>
    <w:rsid w:val="00607D47"/>
    <w:rsid w:val="0061092D"/>
    <w:rsid w:val="0061294D"/>
    <w:rsid w:val="00640695"/>
    <w:rsid w:val="006562C2"/>
    <w:rsid w:val="00657123"/>
    <w:rsid w:val="00663365"/>
    <w:rsid w:val="0068481A"/>
    <w:rsid w:val="00690281"/>
    <w:rsid w:val="006A37CF"/>
    <w:rsid w:val="006B0C7C"/>
    <w:rsid w:val="006B2B51"/>
    <w:rsid w:val="006C4D4F"/>
    <w:rsid w:val="006F51FD"/>
    <w:rsid w:val="0070046D"/>
    <w:rsid w:val="00721E0A"/>
    <w:rsid w:val="0072436C"/>
    <w:rsid w:val="0073235E"/>
    <w:rsid w:val="007452ED"/>
    <w:rsid w:val="00766410"/>
    <w:rsid w:val="007932EE"/>
    <w:rsid w:val="00797DC6"/>
    <w:rsid w:val="007A64CB"/>
    <w:rsid w:val="007B487E"/>
    <w:rsid w:val="007B67A1"/>
    <w:rsid w:val="007C0B79"/>
    <w:rsid w:val="007E0ADD"/>
    <w:rsid w:val="007F6D24"/>
    <w:rsid w:val="00801A00"/>
    <w:rsid w:val="00804B5E"/>
    <w:rsid w:val="00806383"/>
    <w:rsid w:val="008076F8"/>
    <w:rsid w:val="008141B7"/>
    <w:rsid w:val="00822E45"/>
    <w:rsid w:val="00847488"/>
    <w:rsid w:val="0085501E"/>
    <w:rsid w:val="00865EB8"/>
    <w:rsid w:val="0087373B"/>
    <w:rsid w:val="008871A4"/>
    <w:rsid w:val="0089531E"/>
    <w:rsid w:val="008A2F42"/>
    <w:rsid w:val="008A3A7F"/>
    <w:rsid w:val="008B1061"/>
    <w:rsid w:val="008B3C1B"/>
    <w:rsid w:val="008B7CAA"/>
    <w:rsid w:val="008C5463"/>
    <w:rsid w:val="008D3F51"/>
    <w:rsid w:val="008E0DA5"/>
    <w:rsid w:val="008F1765"/>
    <w:rsid w:val="00901110"/>
    <w:rsid w:val="0091431E"/>
    <w:rsid w:val="009343EC"/>
    <w:rsid w:val="009371B6"/>
    <w:rsid w:val="00937EAF"/>
    <w:rsid w:val="00943D33"/>
    <w:rsid w:val="009446E1"/>
    <w:rsid w:val="00955948"/>
    <w:rsid w:val="009844D0"/>
    <w:rsid w:val="0099001B"/>
    <w:rsid w:val="00990F45"/>
    <w:rsid w:val="009931D3"/>
    <w:rsid w:val="009A24BF"/>
    <w:rsid w:val="009A64F3"/>
    <w:rsid w:val="009B4D62"/>
    <w:rsid w:val="009C3AD2"/>
    <w:rsid w:val="009E324C"/>
    <w:rsid w:val="009E5DAC"/>
    <w:rsid w:val="009F730B"/>
    <w:rsid w:val="00A04370"/>
    <w:rsid w:val="00A07378"/>
    <w:rsid w:val="00A136D4"/>
    <w:rsid w:val="00A16D40"/>
    <w:rsid w:val="00A30E9B"/>
    <w:rsid w:val="00A35C5A"/>
    <w:rsid w:val="00A407EA"/>
    <w:rsid w:val="00A5042A"/>
    <w:rsid w:val="00A57996"/>
    <w:rsid w:val="00A6338B"/>
    <w:rsid w:val="00A65FED"/>
    <w:rsid w:val="00A71805"/>
    <w:rsid w:val="00AD6C08"/>
    <w:rsid w:val="00AF4464"/>
    <w:rsid w:val="00B052AF"/>
    <w:rsid w:val="00B24572"/>
    <w:rsid w:val="00B268EC"/>
    <w:rsid w:val="00B34C75"/>
    <w:rsid w:val="00B4100B"/>
    <w:rsid w:val="00B53D40"/>
    <w:rsid w:val="00B60E4B"/>
    <w:rsid w:val="00B65F7D"/>
    <w:rsid w:val="00B75FE3"/>
    <w:rsid w:val="00BA270B"/>
    <w:rsid w:val="00BA4082"/>
    <w:rsid w:val="00BA5472"/>
    <w:rsid w:val="00BA7004"/>
    <w:rsid w:val="00BD0D90"/>
    <w:rsid w:val="00BD217B"/>
    <w:rsid w:val="00BE71D1"/>
    <w:rsid w:val="00BF0C77"/>
    <w:rsid w:val="00C16329"/>
    <w:rsid w:val="00C21F11"/>
    <w:rsid w:val="00C24EAD"/>
    <w:rsid w:val="00C44A15"/>
    <w:rsid w:val="00C7311E"/>
    <w:rsid w:val="00C82F5F"/>
    <w:rsid w:val="00C8700C"/>
    <w:rsid w:val="00C914C2"/>
    <w:rsid w:val="00C95C4A"/>
    <w:rsid w:val="00CA1AD8"/>
    <w:rsid w:val="00CB1D1A"/>
    <w:rsid w:val="00CB5749"/>
    <w:rsid w:val="00CC2EFB"/>
    <w:rsid w:val="00CC303C"/>
    <w:rsid w:val="00CC5F66"/>
    <w:rsid w:val="00CF56D8"/>
    <w:rsid w:val="00D02F71"/>
    <w:rsid w:val="00D05196"/>
    <w:rsid w:val="00D162B5"/>
    <w:rsid w:val="00D272A8"/>
    <w:rsid w:val="00D3362C"/>
    <w:rsid w:val="00D41952"/>
    <w:rsid w:val="00D4318D"/>
    <w:rsid w:val="00D454A6"/>
    <w:rsid w:val="00D51D20"/>
    <w:rsid w:val="00D62F51"/>
    <w:rsid w:val="00D71B9F"/>
    <w:rsid w:val="00D72817"/>
    <w:rsid w:val="00D8781F"/>
    <w:rsid w:val="00DD4452"/>
    <w:rsid w:val="00DD44D3"/>
    <w:rsid w:val="00DE0C6F"/>
    <w:rsid w:val="00DF1906"/>
    <w:rsid w:val="00DF3A38"/>
    <w:rsid w:val="00E156CE"/>
    <w:rsid w:val="00E30BA4"/>
    <w:rsid w:val="00E4049E"/>
    <w:rsid w:val="00E56881"/>
    <w:rsid w:val="00E63A1C"/>
    <w:rsid w:val="00E73657"/>
    <w:rsid w:val="00E750DC"/>
    <w:rsid w:val="00E75A4E"/>
    <w:rsid w:val="00E8189D"/>
    <w:rsid w:val="00E8447C"/>
    <w:rsid w:val="00E921CB"/>
    <w:rsid w:val="00E95ABC"/>
    <w:rsid w:val="00E97172"/>
    <w:rsid w:val="00EC5C98"/>
    <w:rsid w:val="00ED45B2"/>
    <w:rsid w:val="00EE4BD1"/>
    <w:rsid w:val="00EE5B7E"/>
    <w:rsid w:val="00EE6F05"/>
    <w:rsid w:val="00EE7F26"/>
    <w:rsid w:val="00F02C79"/>
    <w:rsid w:val="00F12743"/>
    <w:rsid w:val="00F1739C"/>
    <w:rsid w:val="00F17EB2"/>
    <w:rsid w:val="00F32A0F"/>
    <w:rsid w:val="00F3423C"/>
    <w:rsid w:val="00F4385C"/>
    <w:rsid w:val="00F52E83"/>
    <w:rsid w:val="00F66262"/>
    <w:rsid w:val="00F71305"/>
    <w:rsid w:val="00F87EF8"/>
    <w:rsid w:val="00F90FC6"/>
    <w:rsid w:val="00F95173"/>
    <w:rsid w:val="00F9538F"/>
    <w:rsid w:val="00FC6C78"/>
    <w:rsid w:val="00FD0B0F"/>
    <w:rsid w:val="00FE4F6D"/>
    <w:rsid w:val="00FF23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862F7E0-A0EA-433E-B201-E80A2C6D6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726AC"/>
    <w:pPr>
      <w:ind w:firstLineChars="200" w:firstLine="420"/>
    </w:pPr>
  </w:style>
  <w:style w:type="paragraph" w:styleId="a4">
    <w:name w:val="header"/>
    <w:basedOn w:val="a"/>
    <w:link w:val="Char"/>
    <w:uiPriority w:val="99"/>
    <w:unhideWhenUsed/>
    <w:rsid w:val="005340E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5340E2"/>
    <w:rPr>
      <w:sz w:val="18"/>
      <w:szCs w:val="18"/>
    </w:rPr>
  </w:style>
  <w:style w:type="paragraph" w:styleId="a5">
    <w:name w:val="footer"/>
    <w:basedOn w:val="a"/>
    <w:link w:val="Char0"/>
    <w:uiPriority w:val="99"/>
    <w:unhideWhenUsed/>
    <w:rsid w:val="005340E2"/>
    <w:pPr>
      <w:tabs>
        <w:tab w:val="center" w:pos="4153"/>
        <w:tab w:val="right" w:pos="8306"/>
      </w:tabs>
      <w:snapToGrid w:val="0"/>
      <w:jc w:val="left"/>
    </w:pPr>
    <w:rPr>
      <w:sz w:val="18"/>
      <w:szCs w:val="18"/>
    </w:rPr>
  </w:style>
  <w:style w:type="character" w:customStyle="1" w:styleId="Char0">
    <w:name w:val="页脚 Char"/>
    <w:basedOn w:val="a0"/>
    <w:link w:val="a5"/>
    <w:uiPriority w:val="99"/>
    <w:rsid w:val="005340E2"/>
    <w:rPr>
      <w:sz w:val="18"/>
      <w:szCs w:val="18"/>
    </w:rPr>
  </w:style>
  <w:style w:type="table" w:styleId="a6">
    <w:name w:val="Table Grid"/>
    <w:basedOn w:val="a1"/>
    <w:uiPriority w:val="39"/>
    <w:rsid w:val="00D0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unhideWhenUsed/>
    <w:rsid w:val="006562C2"/>
    <w:pPr>
      <w:widowControl/>
      <w:spacing w:before="100" w:beforeAutospacing="1" w:after="100" w:afterAutospacing="1"/>
      <w:jc w:val="left"/>
    </w:pPr>
    <w:rPr>
      <w:rFonts w:ascii="宋体" w:eastAsia="宋体" w:hAnsi="宋体" w:cs="宋体"/>
      <w:kern w:val="0"/>
      <w:sz w:val="24"/>
      <w:szCs w:val="24"/>
    </w:rPr>
  </w:style>
  <w:style w:type="character" w:styleId="a8">
    <w:name w:val="Hyperlink"/>
    <w:basedOn w:val="a0"/>
    <w:uiPriority w:val="99"/>
    <w:semiHidden/>
    <w:unhideWhenUsed/>
    <w:rsid w:val="006562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274816">
      <w:bodyDiv w:val="1"/>
      <w:marLeft w:val="0"/>
      <w:marRight w:val="0"/>
      <w:marTop w:val="0"/>
      <w:marBottom w:val="0"/>
      <w:divBdr>
        <w:top w:val="none" w:sz="0" w:space="0" w:color="auto"/>
        <w:left w:val="none" w:sz="0" w:space="0" w:color="auto"/>
        <w:bottom w:val="none" w:sz="0" w:space="0" w:color="auto"/>
        <w:right w:val="none" w:sz="0" w:space="0" w:color="auto"/>
      </w:divBdr>
    </w:div>
    <w:div w:id="513423235">
      <w:bodyDiv w:val="1"/>
      <w:marLeft w:val="0"/>
      <w:marRight w:val="0"/>
      <w:marTop w:val="0"/>
      <w:marBottom w:val="0"/>
      <w:divBdr>
        <w:top w:val="none" w:sz="0" w:space="0" w:color="auto"/>
        <w:left w:val="none" w:sz="0" w:space="0" w:color="auto"/>
        <w:bottom w:val="none" w:sz="0" w:space="0" w:color="auto"/>
        <w:right w:val="none" w:sz="0" w:space="0" w:color="auto"/>
      </w:divBdr>
    </w:div>
    <w:div w:id="848910630">
      <w:bodyDiv w:val="1"/>
      <w:marLeft w:val="0"/>
      <w:marRight w:val="0"/>
      <w:marTop w:val="0"/>
      <w:marBottom w:val="0"/>
      <w:divBdr>
        <w:top w:val="none" w:sz="0" w:space="0" w:color="auto"/>
        <w:left w:val="none" w:sz="0" w:space="0" w:color="auto"/>
        <w:bottom w:val="none" w:sz="0" w:space="0" w:color="auto"/>
        <w:right w:val="none" w:sz="0" w:space="0" w:color="auto"/>
      </w:divBdr>
    </w:div>
    <w:div w:id="1195385381">
      <w:bodyDiv w:val="1"/>
      <w:marLeft w:val="0"/>
      <w:marRight w:val="0"/>
      <w:marTop w:val="0"/>
      <w:marBottom w:val="0"/>
      <w:divBdr>
        <w:top w:val="none" w:sz="0" w:space="0" w:color="auto"/>
        <w:left w:val="none" w:sz="0" w:space="0" w:color="auto"/>
        <w:bottom w:val="none" w:sz="0" w:space="0" w:color="auto"/>
        <w:right w:val="none" w:sz="0" w:space="0" w:color="auto"/>
      </w:divBdr>
    </w:div>
    <w:div w:id="1302345413">
      <w:bodyDiv w:val="1"/>
      <w:marLeft w:val="0"/>
      <w:marRight w:val="0"/>
      <w:marTop w:val="0"/>
      <w:marBottom w:val="0"/>
      <w:divBdr>
        <w:top w:val="none" w:sz="0" w:space="0" w:color="auto"/>
        <w:left w:val="none" w:sz="0" w:space="0" w:color="auto"/>
        <w:bottom w:val="none" w:sz="0" w:space="0" w:color="auto"/>
        <w:right w:val="none" w:sz="0" w:space="0" w:color="auto"/>
      </w:divBdr>
    </w:div>
    <w:div w:id="1962954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dzkbw.com/gushi/shui/"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zkbw.com/gushi/tangdai/yuanzhen/7181.htm" TargetMode="External"/><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hyperlink" Target="http://www.dzkbw.com/gushi/sha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dzkbw.com/gushi/tangdai/baijuyi/55551.htm" TargetMode="External"/><Relationship Id="rId14"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820</TotalTime>
  <Pages>8</Pages>
  <Words>584</Words>
  <Characters>3334</Characters>
  <Application>Microsoft Office Word</Application>
  <DocSecurity>0</DocSecurity>
  <Lines>27</Lines>
  <Paragraphs>7</Paragraphs>
  <ScaleCrop>false</ScaleCrop>
  <Company/>
  <LinksUpToDate>false</LinksUpToDate>
  <CharactersWithSpaces>3911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148</cp:revision>
  <dcterms:created xsi:type="dcterms:W3CDTF">2021-10-31T14:28:00Z</dcterms:created>
  <dcterms:modified xsi:type="dcterms:W3CDTF">2021-11-03T02:43:00Z</dcterms:modified>
</cp:coreProperties>
</file>