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3C6" w:rsidRPr="00F653C6" w:rsidRDefault="00F653C6" w:rsidP="00F653C6">
      <w:pPr>
        <w:spacing w:line="360" w:lineRule="auto"/>
        <w:jc w:val="center"/>
        <w:rPr>
          <w:rFonts w:ascii="黑体" w:eastAsia="黑体" w:hAnsi="黑体"/>
          <w:sz w:val="36"/>
          <w:szCs w:val="36"/>
        </w:rPr>
      </w:pPr>
      <w:r w:rsidRPr="00F653C6">
        <w:rPr>
          <w:rFonts w:ascii="黑体" w:eastAsia="黑体" w:hAnsi="黑体" w:hint="eastAsia"/>
          <w:sz w:val="36"/>
          <w:szCs w:val="36"/>
        </w:rPr>
        <w:t>高等数学讲义</w:t>
      </w:r>
    </w:p>
    <w:p w:rsidR="008F233A" w:rsidRDefault="008F233A" w:rsidP="008F233A">
      <w:pPr>
        <w:spacing w:line="360" w:lineRule="auto"/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第一部分  极限</w:t>
      </w:r>
    </w:p>
    <w:p w:rsidR="001C0D45" w:rsidRPr="005C16AB" w:rsidRDefault="001C0D45" w:rsidP="005C16AB">
      <w:pPr>
        <w:spacing w:line="360" w:lineRule="auto"/>
        <w:ind w:firstLineChars="196" w:firstLine="551"/>
        <w:rPr>
          <w:rFonts w:ascii="黑体" w:eastAsia="黑体" w:hAnsi="黑体"/>
          <w:b/>
          <w:sz w:val="28"/>
          <w:szCs w:val="28"/>
        </w:rPr>
      </w:pPr>
      <w:r w:rsidRPr="005C16AB">
        <w:rPr>
          <w:rFonts w:ascii="黑体" w:eastAsia="黑体" w:hAnsi="黑体" w:hint="eastAsia"/>
          <w:b/>
          <w:sz w:val="28"/>
          <w:szCs w:val="28"/>
        </w:rPr>
        <w:t>求极限的常用方法</w:t>
      </w:r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1.</w:t>
      </w:r>
      <w:r w:rsidRPr="00F653C6">
        <w:rPr>
          <w:rFonts w:hint="eastAsia"/>
          <w:sz w:val="24"/>
        </w:rPr>
        <w:t>利用极限的</w:t>
      </w:r>
      <w:r w:rsidR="008F233A">
        <w:rPr>
          <w:rFonts w:hint="eastAsia"/>
          <w:sz w:val="24"/>
        </w:rPr>
        <w:t>运</w:t>
      </w:r>
      <w:r w:rsidRPr="00F653C6">
        <w:rPr>
          <w:rFonts w:hint="eastAsia"/>
          <w:sz w:val="24"/>
        </w:rPr>
        <w:t>则运算法则。</w:t>
      </w:r>
    </w:p>
    <w:p w:rsidR="001A0EAA" w:rsidRDefault="001C0D45" w:rsidP="001A0EAA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2.</w:t>
      </w:r>
      <w:r w:rsidRPr="00F653C6">
        <w:rPr>
          <w:rFonts w:hint="eastAsia"/>
          <w:sz w:val="24"/>
        </w:rPr>
        <w:t>利用函数的连续性：若</w:t>
      </w:r>
      <w:r w:rsidRPr="00F653C6">
        <w:rPr>
          <w:rFonts w:ascii="Times New Roman" w:hAnsi="Times New Roman" w:cs="Times New Roman" w:hint="eastAsia"/>
          <w:i/>
          <w:sz w:val="24"/>
        </w:rPr>
        <w:t>f</w:t>
      </w:r>
      <w:r w:rsidRPr="00F653C6">
        <w:rPr>
          <w:rFonts w:hint="eastAsia"/>
          <w:sz w:val="24"/>
        </w:rPr>
        <w:t>（</w:t>
      </w:r>
      <w:r w:rsidRPr="00F653C6">
        <w:rPr>
          <w:rFonts w:ascii="Times New Roman" w:hAnsi="Times New Roman" w:cs="Times New Roman"/>
          <w:i/>
          <w:sz w:val="24"/>
        </w:rPr>
        <w:t>x</w:t>
      </w:r>
      <w:r w:rsidRPr="00F653C6">
        <w:rPr>
          <w:rFonts w:hint="eastAsia"/>
          <w:sz w:val="24"/>
        </w:rPr>
        <w:t>）在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0</m:t>
            </m:r>
          </m:sub>
        </m:sSub>
      </m:oMath>
      <w:r w:rsidRPr="00F653C6">
        <w:rPr>
          <w:rFonts w:hint="eastAsia"/>
          <w:sz w:val="24"/>
        </w:rPr>
        <w:t>处连续，则</w:t>
      </w:r>
    </w:p>
    <w:p w:rsidR="001C0D45" w:rsidRPr="00F653C6" w:rsidRDefault="00CC03BD" w:rsidP="001A0EAA">
      <w:pPr>
        <w:spacing w:line="360" w:lineRule="auto"/>
        <w:ind w:firstLineChars="200" w:firstLine="480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</m:t>
                  </m:r>
                  <m:sSub>
                    <m:sSubPr>
                      <m:ctrlPr>
                        <w:rPr>
                          <w:rFonts w:ascii="Cambria Math" w:hAnsi="Cambria Math"/>
                          <w:sz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hAnsi="Cambria Math"/>
                  <w:sz w:val="24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4"/>
            </w:rPr>
            <m:t>=f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0</m:t>
                  </m:r>
                </m:sub>
              </m:sSub>
            </m:e>
          </m:d>
        </m:oMath>
      </m:oMathPara>
    </w:p>
    <w:p w:rsidR="008F233A" w:rsidRDefault="001C0D45" w:rsidP="008F233A">
      <w:pPr>
        <w:tabs>
          <w:tab w:val="left" w:pos="1991"/>
        </w:tabs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3.</w:t>
      </w:r>
      <w:r w:rsidRPr="00F653C6">
        <w:rPr>
          <w:rFonts w:hint="eastAsia"/>
          <w:sz w:val="24"/>
        </w:rPr>
        <w:t>对于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0</m:t>
            </m:r>
          </m:num>
          <m:den>
            <m:r>
              <w:rPr>
                <w:rFonts w:ascii="Cambria Math" w:hAnsi="Cambria Math"/>
                <w:sz w:val="24"/>
              </w:rPr>
              <m:t>0</m:t>
            </m:r>
          </m:den>
        </m:f>
      </m:oMath>
      <w:r w:rsidRPr="00F653C6">
        <w:rPr>
          <w:rFonts w:hint="eastAsia"/>
          <w:sz w:val="24"/>
        </w:rPr>
        <w:t>型不定式，可考虑用因式分解消去零因子，也可用等价无穷小量代换法或重要</w:t>
      </w:r>
      <w:r w:rsidR="001A0EAA">
        <w:rPr>
          <w:rFonts w:hint="eastAsia"/>
          <w:sz w:val="24"/>
        </w:rPr>
        <w:t>极限</w:t>
      </w:r>
    </w:p>
    <w:p w:rsidR="001A0EAA" w:rsidRDefault="00CC03BD" w:rsidP="001A0EAA">
      <w:pPr>
        <w:tabs>
          <w:tab w:val="left" w:pos="1991"/>
        </w:tabs>
        <w:spacing w:line="360" w:lineRule="auto"/>
        <w:ind w:firstLineChars="200" w:firstLine="480"/>
        <w:jc w:val="center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limLowPr>
                <m:e>
                  <m: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sinx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den>
              </m:f>
            </m:e>
          </m:func>
          <m:r>
            <w:rPr>
              <w:rFonts w:ascii="Cambria Math" w:hAnsi="Cambria Math"/>
              <w:sz w:val="24"/>
            </w:rPr>
            <m:t>=1</m:t>
          </m:r>
        </m:oMath>
      </m:oMathPara>
    </w:p>
    <w:p w:rsidR="001A0EAA" w:rsidRDefault="001A0EAA" w:rsidP="00C622A3">
      <w:pPr>
        <w:tabs>
          <w:tab w:val="left" w:pos="1991"/>
        </w:tabs>
        <w:spacing w:line="360" w:lineRule="auto"/>
        <w:rPr>
          <w:sz w:val="24"/>
        </w:rPr>
      </w:pPr>
      <w:r w:rsidRPr="00F653C6">
        <w:rPr>
          <w:rFonts w:hint="eastAsia"/>
          <w:sz w:val="24"/>
        </w:rPr>
        <w:t>等方法。</w:t>
      </w:r>
    </w:p>
    <w:p w:rsidR="001C0D45" w:rsidRPr="00F653C6" w:rsidRDefault="001C0D45" w:rsidP="001A0EAA">
      <w:pPr>
        <w:tabs>
          <w:tab w:val="left" w:pos="1991"/>
        </w:tabs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4.</w:t>
      </w:r>
      <w:r w:rsidRPr="00F653C6">
        <w:rPr>
          <w:rFonts w:hint="eastAsia"/>
          <w:sz w:val="24"/>
        </w:rPr>
        <w:t>对于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∞</m:t>
            </m:r>
          </m:num>
          <m:den>
            <m:r>
              <w:rPr>
                <w:rFonts w:ascii="Cambria Math" w:hAnsi="Cambria Math"/>
                <w:sz w:val="24"/>
              </w:rPr>
              <m:t>∞</m:t>
            </m:r>
          </m:den>
        </m:f>
      </m:oMath>
      <w:r w:rsidRPr="00F653C6">
        <w:rPr>
          <w:rFonts w:hint="eastAsia"/>
          <w:sz w:val="24"/>
        </w:rPr>
        <w:t>型不定式，可考虑消去无穷因子法。</w:t>
      </w:r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5.</w:t>
      </w:r>
      <w:r w:rsidRPr="00F653C6">
        <w:rPr>
          <w:rFonts w:hint="eastAsia"/>
          <w:sz w:val="24"/>
        </w:rPr>
        <w:t>对于</w:t>
      </w:r>
      <m:oMath>
        <m:r>
          <m:rPr>
            <m:sty m:val="p"/>
          </m:rPr>
          <w:rPr>
            <w:rFonts w:ascii="Cambria Math" w:hAnsi="Cambria Math"/>
            <w:sz w:val="24"/>
          </w:rPr>
          <m:t>∞-∞</m:t>
        </m:r>
      </m:oMath>
      <w:r w:rsidRPr="00F653C6">
        <w:rPr>
          <w:rFonts w:hint="eastAsia"/>
          <w:sz w:val="24"/>
        </w:rPr>
        <w:t>型与</w:t>
      </w:r>
      <m:oMath>
        <m:r>
          <m:rPr>
            <m:sty m:val="p"/>
          </m:rPr>
          <w:rPr>
            <w:rFonts w:ascii="Cambria Math" w:hAnsi="Cambria Math"/>
            <w:sz w:val="24"/>
          </w:rPr>
          <m:t>0∙∞</m:t>
        </m:r>
      </m:oMath>
      <w:r w:rsidRPr="00F653C6">
        <w:rPr>
          <w:rFonts w:hint="eastAsia"/>
          <w:sz w:val="24"/>
        </w:rPr>
        <w:t>型的不定式，先化为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0</m:t>
            </m:r>
          </m:num>
          <m:den>
            <m:r>
              <w:rPr>
                <w:rFonts w:ascii="Cambria Math" w:hAnsi="Cambria Math"/>
                <w:sz w:val="24"/>
              </w:rPr>
              <m:t>0</m:t>
            </m:r>
          </m:den>
        </m:f>
      </m:oMath>
      <w:r w:rsidRPr="00F653C6">
        <w:rPr>
          <w:rFonts w:hint="eastAsia"/>
          <w:sz w:val="24"/>
        </w:rPr>
        <w:t>或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∞</m:t>
            </m:r>
          </m:num>
          <m:den>
            <m:r>
              <w:rPr>
                <w:rFonts w:ascii="Cambria Math" w:hAnsi="Cambria Math"/>
                <w:sz w:val="24"/>
              </w:rPr>
              <m:t>∞</m:t>
            </m:r>
          </m:den>
        </m:f>
      </m:oMath>
      <w:r w:rsidRPr="00F653C6">
        <w:rPr>
          <w:rFonts w:hint="eastAsia"/>
          <w:sz w:val="24"/>
        </w:rPr>
        <w:t>型，再求解。</w:t>
      </w:r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6.</w:t>
      </w:r>
      <w:r w:rsidRPr="00F653C6">
        <w:rPr>
          <w:rFonts w:hint="eastAsia"/>
          <w:sz w:val="24"/>
        </w:rPr>
        <w:t>利用两个重要极限：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sin</m:t>
                  </m:r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den>
              </m:f>
            </m:e>
          </m:func>
          <m:r>
            <w:rPr>
              <w:rFonts w:ascii="Cambria Math" w:hAnsi="Cambria Math"/>
              <w:sz w:val="24"/>
            </w:rPr>
            <m:t>=1</m:t>
          </m:r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sz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sz w:val="24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</w:rPr>
                            <m:t>x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sup>
              </m:sSup>
            </m:e>
          </m:func>
          <m:r>
            <m:rPr>
              <m:sty m:val="p"/>
            </m:rPr>
            <w:rPr>
              <w:rFonts w:ascii="Cambria Math" w:hAnsi="Cambria Math"/>
              <w:sz w:val="24"/>
            </w:rPr>
            <m:t>=</m:t>
          </m:r>
          <m:r>
            <w:rPr>
              <w:rFonts w:ascii="Cambria Math" w:hAnsi="Cambria Math"/>
              <w:sz w:val="24"/>
            </w:rPr>
            <m:t>e</m:t>
          </m:r>
        </m:oMath>
      </m:oMathPara>
    </w:p>
    <w:p w:rsidR="001C0D45" w:rsidRPr="00F653C6" w:rsidRDefault="00CC03BD" w:rsidP="00F653C6">
      <w:pPr>
        <w:spacing w:line="360" w:lineRule="auto"/>
        <w:jc w:val="center"/>
        <w:rPr>
          <w:sz w:val="24"/>
        </w:rPr>
      </w:pP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即（</m:t>
            </m:r>
            <m:r>
              <m:rPr>
                <m:sty m:val="p"/>
              </m:rPr>
              <w:rPr>
                <w:rFonts w:ascii="Cambria Math" w:hAnsi="Cambria Math"/>
                <w:sz w:val="24"/>
              </w:rPr>
              <m:t>1+0</m:t>
            </m:r>
            <m:r>
              <m:rPr>
                <m:sty m:val="p"/>
              </m:rPr>
              <w:rPr>
                <w:rFonts w:ascii="Cambria Math" w:hAnsi="Cambria Math"/>
                <w:sz w:val="24"/>
              </w:rPr>
              <m:t>）</m:t>
            </m:r>
          </m:e>
          <m:sup>
            <m:r>
              <w:rPr>
                <w:rFonts w:ascii="Cambria Math" w:hAnsi="Cambria Math"/>
                <w:sz w:val="24"/>
              </w:rPr>
              <m:t>∞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，亦即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</m:t>
            </m:r>
          </m:e>
          <m:sup>
            <m:r>
              <w:rPr>
                <w:rFonts w:ascii="Cambria Math" w:hAnsi="Cambria Math"/>
                <w:sz w:val="24"/>
              </w:rPr>
              <m:t>∞</m:t>
            </m:r>
          </m:sup>
        </m:sSup>
      </m:oMath>
      <w:r w:rsidR="001C0D45" w:rsidRPr="00F653C6">
        <w:rPr>
          <w:rFonts w:hint="eastAsia"/>
          <w:sz w:val="24"/>
        </w:rPr>
        <w:t>型。</w:t>
      </w:r>
    </w:p>
    <w:p w:rsidR="008F233A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注意两个公式的结构式分别是</w:t>
      </w:r>
    </w:p>
    <w:p w:rsidR="001A0EAA" w:rsidRPr="001A0EAA" w:rsidRDefault="00CC03BD" w:rsidP="00F653C6">
      <w:pPr>
        <w:spacing w:line="360" w:lineRule="auto"/>
        <w:ind w:firstLineChars="200" w:firstLine="480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∎→0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sin∎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∎</m:t>
                  </m:r>
                </m:den>
              </m:f>
            </m:e>
          </m:func>
          <m:r>
            <w:rPr>
              <w:rFonts w:ascii="Cambria Math" w:hAnsi="Cambria Math"/>
              <w:sz w:val="24"/>
            </w:rPr>
            <m:t>=1</m:t>
          </m:r>
        </m:oMath>
      </m:oMathPara>
    </w:p>
    <w:p w:rsidR="008F233A" w:rsidRPr="001A0EAA" w:rsidRDefault="00CC03BD" w:rsidP="00F653C6">
      <w:pPr>
        <w:spacing w:line="360" w:lineRule="auto"/>
        <w:ind w:firstLineChars="200" w:firstLine="480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∎→∞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sz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sz w:val="24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</w:rPr>
                            <m:t>∎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∎</m:t>
                  </m:r>
                </m:sup>
              </m:sSup>
            </m:e>
          </m:func>
          <m:r>
            <m:rPr>
              <m:sty m:val="p"/>
            </m:rPr>
            <w:rPr>
              <w:rFonts w:ascii="Cambria Math" w:hAnsi="Cambria Math"/>
              <w:sz w:val="24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4"/>
            </w:rPr>
            <m:t>e</m:t>
          </m:r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其中</w:t>
      </w:r>
      <m:oMath>
        <m:r>
          <m:rPr>
            <m:sty m:val="p"/>
          </m:rPr>
          <w:rPr>
            <w:rFonts w:ascii="Cambria Math" w:hAnsi="Cambria Math"/>
            <w:sz w:val="24"/>
          </w:rPr>
          <m:t>∎</m:t>
        </m:r>
      </m:oMath>
      <w:r w:rsidRPr="00F653C6">
        <w:rPr>
          <w:rFonts w:hint="eastAsia"/>
          <w:sz w:val="24"/>
        </w:rPr>
        <w:t>可以为</w:t>
      </w:r>
      <w:r w:rsidRPr="00F653C6">
        <w:rPr>
          <w:rFonts w:hint="eastAsia"/>
          <w:sz w:val="24"/>
        </w:rPr>
        <w:t>x</w:t>
      </w:r>
      <w:r w:rsidRPr="00F653C6">
        <w:rPr>
          <w:rFonts w:hint="eastAsia"/>
          <w:sz w:val="24"/>
        </w:rPr>
        <w:t>，也可以是</w:t>
      </w:r>
      <w:r w:rsidRPr="00F653C6">
        <w:rPr>
          <w:rFonts w:hint="eastAsia"/>
          <w:sz w:val="24"/>
        </w:rPr>
        <w:t>x</w:t>
      </w:r>
      <w:r w:rsidRPr="00F653C6">
        <w:rPr>
          <w:rFonts w:hint="eastAsia"/>
          <w:sz w:val="24"/>
        </w:rPr>
        <w:t>的函数。</w:t>
      </w:r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7.</w:t>
      </w:r>
      <w:r w:rsidRPr="00F653C6">
        <w:rPr>
          <w:rFonts w:hint="eastAsia"/>
          <w:sz w:val="24"/>
        </w:rPr>
        <w:t>利用无穷小量的性质：无穷小量与有界变量之积为无穷小量，无穷大量的倒数为无穷小量。</w:t>
      </w:r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8.</w:t>
      </w:r>
      <w:r w:rsidRPr="00F653C6">
        <w:rPr>
          <w:rFonts w:hint="eastAsia"/>
          <w:sz w:val="24"/>
        </w:rPr>
        <w:t>利用等价无穷小量代换：利用等价无穷小量代换能简化运算，但只能在乘除法中使用，不能在加减法中使用。如当</w:t>
      </w:r>
      <m:oMath>
        <m:r>
          <m:rPr>
            <m:sty m:val="p"/>
          </m:rPr>
          <w:rPr>
            <w:rFonts w:ascii="Cambria Math" w:hAnsi="Cambria Math"/>
            <w:sz w:val="24"/>
          </w:rPr>
          <m:t>x→0</m:t>
        </m:r>
      </m:oMath>
      <w:r w:rsidRPr="00F653C6">
        <w:rPr>
          <w:rFonts w:hint="eastAsia"/>
          <w:sz w:val="24"/>
        </w:rPr>
        <w:t>时，</w:t>
      </w:r>
      <m:oMath>
        <m:r>
          <m:rPr>
            <m:sty m:val="p"/>
          </m:rPr>
          <w:rPr>
            <w:rFonts w:ascii="Cambria Math" w:hAnsi="Cambria Math"/>
            <w:sz w:val="24"/>
          </w:rPr>
          <m:t>sinx~x</m:t>
        </m:r>
      </m:oMath>
      <w:r w:rsidRPr="00F653C6">
        <w:rPr>
          <w:rFonts w:hint="eastAsia"/>
          <w:sz w:val="24"/>
        </w:rPr>
        <w:t>，</w:t>
      </w:r>
      <m:oMath>
        <m:r>
          <m:rPr>
            <m:sty m:val="p"/>
          </m:rPr>
          <w:rPr>
            <w:rFonts w:ascii="Cambria Math" w:hAnsi="Cambria Math"/>
            <w:sz w:val="24"/>
          </w:rPr>
          <m:t>tanx~x</m:t>
        </m:r>
      </m:oMath>
      <w:r w:rsidRPr="00F653C6">
        <w:rPr>
          <w:rFonts w:hint="eastAsia"/>
          <w:sz w:val="24"/>
        </w:rPr>
        <w:t>等，它们的变式，当</w:t>
      </w:r>
      <m:oMath>
        <m:r>
          <w:rPr>
            <w:rFonts w:ascii="Cambria Math" w:hAnsi="Cambria Math" w:cs="Times New Roman"/>
            <w:sz w:val="24"/>
          </w:rPr>
          <m:t>x</m:t>
        </m:r>
        <m:r>
          <m:rPr>
            <m:sty m:val="p"/>
          </m:rPr>
          <w:rPr>
            <w:rFonts w:ascii="Cambria Math" w:hAnsi="Cambria Math"/>
            <w:sz w:val="24"/>
          </w:rPr>
          <m:t>→</m:t>
        </m:r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</w:rPr>
              <m:t>0</m:t>
            </m:r>
          </m:sub>
        </m:sSub>
      </m:oMath>
      <w:r w:rsidRPr="00F653C6">
        <w:rPr>
          <w:rFonts w:hint="eastAsia"/>
          <w:sz w:val="24"/>
        </w:rPr>
        <w:t>时，</w:t>
      </w:r>
      <m:oMath>
        <m:r>
          <m:rPr>
            <m:sty m:val="p"/>
          </m:rPr>
          <w:rPr>
            <w:rFonts w:ascii="Cambria Math" w:hAnsi="Cambria Math"/>
            <w:sz w:val="24"/>
          </w:rPr>
          <m:t>∎→0</m:t>
        </m:r>
      </m:oMath>
      <w:r w:rsidRPr="00F653C6">
        <w:rPr>
          <w:rFonts w:hint="eastAsia"/>
          <w:sz w:val="24"/>
        </w:rPr>
        <w:t>，则有</w:t>
      </w:r>
      <m:oMath>
        <m:r>
          <m:rPr>
            <m:sty m:val="p"/>
          </m:rPr>
          <w:rPr>
            <w:rFonts w:ascii="Cambria Math" w:hAnsi="Cambria Math"/>
            <w:sz w:val="24"/>
          </w:rPr>
          <m:t>sin∎~∎</m:t>
        </m:r>
      </m:oMath>
      <w:r w:rsidRPr="00F653C6">
        <w:rPr>
          <w:rFonts w:hint="eastAsia"/>
          <w:sz w:val="24"/>
        </w:rPr>
        <w:t>，</w:t>
      </w:r>
      <m:oMath>
        <m:r>
          <m:rPr>
            <m:sty m:val="p"/>
          </m:rPr>
          <w:rPr>
            <w:rFonts w:ascii="Cambria Math" w:hAnsi="Cambria Math"/>
            <w:sz w:val="24"/>
          </w:rPr>
          <m:t>tan∎~∎</m:t>
        </m:r>
      </m:oMath>
      <w:r w:rsidRPr="00F653C6">
        <w:rPr>
          <w:rFonts w:hint="eastAsia"/>
          <w:sz w:val="24"/>
        </w:rPr>
        <w:t>等，其中</w:t>
      </w:r>
      <m:oMath>
        <m:r>
          <m:rPr>
            <m:sty m:val="p"/>
          </m:rPr>
          <w:rPr>
            <w:rFonts w:ascii="Cambria Math" w:hAnsi="Cambria Math"/>
            <w:sz w:val="24"/>
          </w:rPr>
          <m:t>∎</m:t>
        </m:r>
      </m:oMath>
      <w:r w:rsidRPr="00F653C6">
        <w:rPr>
          <w:rFonts w:hint="eastAsia"/>
          <w:sz w:val="24"/>
        </w:rPr>
        <w:t>可以为</w:t>
      </w:r>
      <w:r w:rsidRPr="00F653C6">
        <w:rPr>
          <w:rFonts w:ascii="Times New Roman" w:hAnsi="Times New Roman" w:cs="Times New Roman"/>
          <w:i/>
          <w:sz w:val="24"/>
        </w:rPr>
        <w:t>x</w:t>
      </w:r>
      <w:r w:rsidRPr="00F653C6">
        <w:rPr>
          <w:rFonts w:hint="eastAsia"/>
          <w:sz w:val="24"/>
        </w:rPr>
        <w:t>，也可以是</w:t>
      </w:r>
      <w:r w:rsidRPr="00F653C6">
        <w:rPr>
          <w:rFonts w:ascii="Times New Roman" w:hAnsi="Times New Roman" w:cs="Times New Roman" w:hint="eastAsia"/>
          <w:i/>
          <w:sz w:val="24"/>
        </w:rPr>
        <w:t>x</w:t>
      </w:r>
      <w:r w:rsidRPr="00F653C6">
        <w:rPr>
          <w:rFonts w:hint="eastAsia"/>
          <w:sz w:val="24"/>
        </w:rPr>
        <w:t>的函数。</w:t>
      </w:r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lastRenderedPageBreak/>
        <w:t>9.</w:t>
      </w:r>
      <w:r w:rsidRPr="00F653C6">
        <w:rPr>
          <w:rFonts w:hint="eastAsia"/>
          <w:sz w:val="24"/>
        </w:rPr>
        <w:t>求分段函数在分段点处的极限时，一定要分别求左极限与右极限，再判定极限是否存在。</w:t>
      </w:r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题型</w:t>
      </w:r>
      <w:proofErr w:type="gramStart"/>
      <w:r w:rsidRPr="00F653C6">
        <w:rPr>
          <w:rFonts w:hint="eastAsia"/>
          <w:sz w:val="24"/>
        </w:rPr>
        <w:t>一</w:t>
      </w:r>
      <w:proofErr w:type="gramEnd"/>
      <w:r w:rsidRPr="00F653C6">
        <w:rPr>
          <w:rFonts w:hint="eastAsia"/>
          <w:sz w:val="24"/>
        </w:rPr>
        <w:t>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→1</m:t>
                  </m:r>
                </m:lim>
              </m:limLow>
            </m:fName>
            <m:e>
              <m:r>
                <w:rPr>
                  <w:rFonts w:ascii="Cambria Math" w:hAnsi="Cambria Math"/>
                  <w:sz w:val="24"/>
                </w:rPr>
                <m:t>(2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-x+1)</m:t>
              </m:r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x+1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+x+2</m:t>
                  </m:r>
                </m:den>
              </m:f>
            </m:e>
          </m:func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题型二：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sin</m:t>
                  </m:r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→0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sin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den>
              </m:f>
            </m:e>
          </m:func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题型三：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-1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-4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sz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sz w:val="24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e>
                  </m:rad>
                </m:den>
              </m:f>
            </m:e>
          </m:func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题型四：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2x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+</m:t>
                  </m:r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-1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+</m:t>
                  </m:r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+</m:t>
                  </m:r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+1</m:t>
                  </m:r>
                </m:den>
              </m:f>
            </m:e>
          </m:func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题型五：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→1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1-x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3</m:t>
                          </m:r>
                        </m:sup>
                      </m:sSup>
                    </m:den>
                  </m:f>
                </m:e>
              </m:d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r>
                <w:rPr>
                  <w:rFonts w:ascii="Cambria Math" w:hAnsi="Cambria Math"/>
                  <w:sz w:val="24"/>
                </w:rPr>
                <m:t>(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+1</m:t>
                  </m:r>
                </m:e>
              </m:rad>
              <m:r>
                <w:rPr>
                  <w:rFonts w:ascii="Cambria Math" w:hAnsi="Cambria Math"/>
                  <w:sz w:val="24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-1</m:t>
                  </m:r>
                </m:e>
              </m:rad>
              <m:r>
                <w:rPr>
                  <w:rFonts w:ascii="Cambria Math" w:hAnsi="Cambria Math"/>
                  <w:sz w:val="24"/>
                </w:rPr>
                <m:t>)</m:t>
              </m:r>
            </m:e>
          </m:func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题型六：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x→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sin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sup>
                  </m:sSup>
                </m:den>
              </m:f>
            </m:e>
          </m:func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方法</w:t>
      </w:r>
      <w:proofErr w:type="gramStart"/>
      <w:r w:rsidRPr="00F653C6">
        <w:rPr>
          <w:rFonts w:hint="eastAsia"/>
          <w:sz w:val="24"/>
        </w:rPr>
        <w:t>一</w:t>
      </w:r>
      <w:proofErr w:type="gramEnd"/>
      <w:r w:rsidRPr="00F653C6">
        <w:rPr>
          <w:rFonts w:hint="eastAsia"/>
          <w:sz w:val="24"/>
        </w:rPr>
        <w:t>：化为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0</m:t>
            </m:r>
          </m:num>
          <m:den>
            <m:r>
              <w:rPr>
                <w:rFonts w:ascii="Cambria Math" w:hAnsi="Cambria Math"/>
                <w:sz w:val="24"/>
              </w:rPr>
              <m:t>0</m:t>
            </m:r>
          </m:den>
        </m:f>
      </m:oMath>
      <w:r w:rsidRPr="00F653C6">
        <w:rPr>
          <w:rFonts w:hint="eastAsia"/>
          <w:sz w:val="24"/>
        </w:rPr>
        <w:t>型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sin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sup>
                  </m:sSup>
                </m:den>
              </m:f>
            </m:e>
          </m:func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＝</m:t>
              </m:r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  <m:r>
                <w:rPr>
                  <w:rFonts w:ascii="Cambria Math" w:hAnsi="Cambria Math"/>
                  <w:sz w:val="24"/>
                </w:rPr>
                <m:t>3×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sin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x</m:t>
                          </m:r>
                        </m:sup>
                      </m:sSup>
                    </m:den>
                  </m:f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x</m:t>
                          </m:r>
                        </m:sup>
                      </m:sSup>
                    </m:den>
                  </m:f>
                </m:den>
              </m:f>
            </m:e>
          </m:func>
          <m:r>
            <m:rPr>
              <m:sty m:val="p"/>
            </m:rPr>
            <w:rPr>
              <w:rFonts w:ascii="Cambria Math" w:hAnsi="Cambria Math"/>
              <w:sz w:val="24"/>
            </w:rPr>
            <m:t>＝</m:t>
          </m:r>
          <m:r>
            <m:rPr>
              <m:sty m:val="p"/>
            </m:rPr>
            <w:rPr>
              <w:rFonts w:ascii="Cambria Math" w:hAnsi="Cambria Math"/>
              <w:sz w:val="24"/>
            </w:rPr>
            <m:t>3</m:t>
          </m:r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方法二：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sin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sup>
                  </m:sSup>
                </m:den>
              </m:f>
            </m:e>
          </m:func>
          <m:r>
            <m:rPr>
              <m:sty m:val="p"/>
            </m:rPr>
            <w:rPr>
              <w:rFonts w:ascii="Cambria Math" w:hAnsi="Cambria Math"/>
              <w:sz w:val="24"/>
            </w:rPr>
            <m:t>＝</m:t>
          </m:r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＝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3</m:t>
              </m:r>
            </m:e>
          </m:func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lastRenderedPageBreak/>
        <w:t>题型七：两个重要极限</w:t>
      </w:r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如果极限式中含有三角函数时，应优先考虑用重要极限</w:t>
      </w:r>
      <w:proofErr w:type="gramStart"/>
      <w:r w:rsidRPr="00F653C6">
        <w:rPr>
          <w:rFonts w:hint="eastAsia"/>
          <w:sz w:val="24"/>
        </w:rPr>
        <w:t>一</w:t>
      </w:r>
      <w:proofErr w:type="gramEnd"/>
      <w:r w:rsidRPr="00F653C6">
        <w:rPr>
          <w:rFonts w:hint="eastAsia"/>
          <w:sz w:val="24"/>
        </w:rPr>
        <w:t>，如果是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</m:t>
            </m:r>
          </m:e>
          <m:sup>
            <m:r>
              <w:rPr>
                <w:rFonts w:ascii="Cambria Math" w:hAnsi="Cambria Math"/>
                <w:sz w:val="24"/>
              </w:rPr>
              <m:t>∞</m:t>
            </m:r>
          </m:sup>
        </m:sSup>
      </m:oMath>
      <w:r w:rsidRPr="00F653C6">
        <w:rPr>
          <w:rFonts w:hint="eastAsia"/>
          <w:sz w:val="24"/>
        </w:rPr>
        <w:t>型，应优先考虑用重要极限二。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r>
                <w:rPr>
                  <w:rFonts w:ascii="Cambria Math" w:hAnsi="Cambria Math"/>
                  <w:sz w:val="24"/>
                </w:rPr>
                <m:t>xs</m:t>
              </m:r>
              <m:r>
                <w:rPr>
                  <w:rFonts w:ascii="Cambria Math" w:hAnsi="Cambria Math"/>
                  <w:sz w:val="24"/>
                </w:rPr>
                <m:t>in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sin⁡</m:t>
                  </m:r>
                  <m:r>
                    <w:rPr>
                      <w:rFonts w:ascii="Cambria Math" w:hAnsi="Cambria Math"/>
                      <w:sz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-1)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-1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sin⁡</m:t>
                  </m:r>
                  <m:r>
                    <w:rPr>
                      <w:rFonts w:ascii="Cambria Math" w:hAnsi="Cambria Math"/>
                      <w:sz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-1)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x-1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tan</m:t>
                  </m:r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sin2x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sin3x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-cos</m:t>
                  </m:r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</m:den>
              </m:f>
            </m:e>
          </m:func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方法</w:t>
      </w:r>
      <w:proofErr w:type="gramStart"/>
      <w:r w:rsidRPr="00F653C6">
        <w:rPr>
          <w:rFonts w:hint="eastAsia"/>
          <w:sz w:val="24"/>
        </w:rPr>
        <w:t>一</w:t>
      </w:r>
      <w:proofErr w:type="gramEnd"/>
      <w:r w:rsidRPr="00F653C6">
        <w:rPr>
          <w:rFonts w:hint="eastAsia"/>
          <w:sz w:val="24"/>
        </w:rPr>
        <w:t>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-cos</m:t>
                  </m:r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＝</m:t>
              </m:r>
            </m:e>
          </m:func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den>
                  </m:f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＝</m:t>
              </m:r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</w:rPr>
                        <m:t>（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</w:rPr>
                        <m:t>sin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</w:rPr>
                        <m:t>）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den>
                  </m:f>
                </m:den>
              </m:f>
            </m:e>
          </m:func>
          <m:r>
            <w:rPr>
              <w:rFonts w:ascii="Cambria Math" w:hAnsi="Cambria Math"/>
              <w:sz w:val="24"/>
            </w:rPr>
            <m:t>×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方法二：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-cos</m:t>
                  </m:r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</m:den>
              </m:f>
            </m:e>
          </m:func>
          <m:r>
            <m:rPr>
              <m:sty m:val="p"/>
            </m:rPr>
            <w:rPr>
              <w:rFonts w:ascii="Cambria Math" w:hAnsi="Cambria Math"/>
              <w:sz w:val="24"/>
            </w:rPr>
            <m:t>＝</m:t>
          </m:r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(1+cosx)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</w:rPr>
                        <m:t>1+x</m:t>
                      </m:r>
                    </m:e>
                  </m:rad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x-sinx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x+sinx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x-sinx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x+sinx</m:t>
                  </m:r>
                </m:den>
              </m:f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→1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x-1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</w:rPr>
                        <m:t>-1</m:t>
                      </m:r>
                    </m:den>
                  </m:f>
                </m:e>
              </m:d>
            </m:e>
          </m:func>
        </m:oMath>
      </m:oMathPara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sin3x</m:t>
                  </m:r>
                </m:den>
              </m:f>
            </m:e>
          </m:func>
        </m:oMath>
      </m:oMathPara>
    </w:p>
    <w:p w:rsidR="008F233A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tanx-sinx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den>
              </m:f>
            </m:e>
          </m:func>
        </m:oMath>
      </m:oMathPara>
    </w:p>
    <w:p w:rsidR="001C0D45" w:rsidRPr="008F233A" w:rsidRDefault="00CC03BD" w:rsidP="00F653C6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 xml:space="preserve"> 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1-cosx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xsinx</m:t>
                  </m:r>
                </m:den>
              </m:f>
            </m:e>
          </m:func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jc w:val="left"/>
        <w:rPr>
          <w:sz w:val="24"/>
        </w:rPr>
      </w:pPr>
      <w:r w:rsidRPr="00F653C6">
        <w:rPr>
          <w:rFonts w:hint="eastAsia"/>
          <w:sz w:val="24"/>
        </w:rPr>
        <w:t>解法</w:t>
      </w:r>
      <w:proofErr w:type="gramStart"/>
      <w:r w:rsidRPr="00F653C6">
        <w:rPr>
          <w:rFonts w:hint="eastAsia"/>
          <w:sz w:val="24"/>
        </w:rPr>
        <w:t>一</w:t>
      </w:r>
      <w:proofErr w:type="gramEnd"/>
      <w:r w:rsidRPr="00F653C6">
        <w:rPr>
          <w:rFonts w:hint="eastAsia"/>
          <w:sz w:val="24"/>
        </w:rPr>
        <w:t>：因为自变量变化过程为</w:t>
      </w:r>
      <m:oMath>
        <m:r>
          <m:rPr>
            <m:sty m:val="p"/>
          </m:rPr>
          <w:rPr>
            <w:rFonts w:ascii="Cambria Math" w:hAnsi="Cambria Math"/>
            <w:sz w:val="24"/>
          </w:rPr>
          <m:t>x→0</m:t>
        </m:r>
      </m:oMath>
      <w:r w:rsidRPr="00F653C6">
        <w:rPr>
          <w:rFonts w:hint="eastAsia"/>
          <w:sz w:val="24"/>
        </w:rPr>
        <w:t>，且此时</w:t>
      </w:r>
      <m:oMath>
        <m:r>
          <m:rPr>
            <m:sty m:val="p"/>
          </m:rPr>
          <w:rPr>
            <w:rFonts w:ascii="Cambria Math" w:hAnsi="Cambria Math"/>
            <w:sz w:val="24"/>
          </w:rPr>
          <m:t>1-cosx</m:t>
        </m:r>
      </m:oMath>
      <w:r w:rsidRPr="00F653C6">
        <w:rPr>
          <w:rFonts w:hint="eastAsia"/>
          <w:sz w:val="24"/>
        </w:rPr>
        <w:t>与</w:t>
      </w:r>
      <m:oMath>
        <m:r>
          <m:rPr>
            <m:sty m:val="p"/>
          </m:rPr>
          <w:rPr>
            <w:rFonts w:ascii="Cambria Math" w:hAnsi="Cambria Math"/>
            <w:sz w:val="24"/>
          </w:rPr>
          <m:t>xsinx</m:t>
        </m:r>
      </m:oMath>
      <w:r w:rsidRPr="00F653C6">
        <w:rPr>
          <w:rFonts w:hint="eastAsia"/>
          <w:sz w:val="24"/>
        </w:rPr>
        <w:t>均为无穷小，因此，利用无穷小替换，原式换为：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 xml:space="preserve">        </m:t>
              </m:r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 xml:space="preserve">  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1-cosx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xsinx</m:t>
                  </m:r>
                </m:den>
              </m:f>
            </m:e>
          </m:func>
          <m:r>
            <m:rPr>
              <m:sty m:val="p"/>
            </m:rPr>
            <w:rPr>
              <w:rFonts w:ascii="Cambria Math" w:hAnsi="Cambria Math"/>
              <w:sz w:val="24"/>
            </w:rPr>
            <m:t>＝</m:t>
          </m:r>
          <m:limLow>
            <m:limLowPr>
              <m:ctrlPr>
                <w:rPr>
                  <w:rFonts w:ascii="Cambria Math" w:hAnsi="Cambria Math"/>
                  <w:sz w:val="24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lim</m:t>
              </m:r>
            </m:e>
            <m:li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x→0</m:t>
              </m:r>
            </m:lim>
          </m:limLow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num>
            <m:den>
              <m:r>
                <w:rPr>
                  <w:rFonts w:ascii="Cambria Math" w:hAnsi="Cambria Math"/>
                  <w:sz w:val="24"/>
                </w:rPr>
                <m:t>x∙x</m:t>
              </m:r>
            </m:den>
          </m:f>
          <m:r>
            <w:rPr>
              <w:rFonts w:ascii="Cambria Math" w:hAnsi="Cambria Math"/>
              <w:sz w:val="24"/>
            </w:rPr>
            <m:t>=</m:t>
          </m:r>
          <m:limLow>
            <m:limLowPr>
              <m:ctrlPr>
                <w:rPr>
                  <w:rFonts w:ascii="Cambria Math" w:hAnsi="Cambria Math"/>
                  <w:sz w:val="24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lim</m:t>
              </m:r>
            </m:e>
            <m:li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x→0</m:t>
              </m:r>
            </m:lim>
          </m:limLow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解法二：</w:t>
      </w:r>
    </w:p>
    <w:p w:rsidR="001C0D45" w:rsidRPr="00F653C6" w:rsidRDefault="00CC03BD" w:rsidP="00F653C6">
      <w:pPr>
        <w:spacing w:line="360" w:lineRule="auto"/>
        <w:rPr>
          <w:sz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 xml:space="preserve">          </m:t>
              </m:r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1-cosx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xsinx</m:t>
                  </m:r>
                </m:den>
              </m:f>
            </m:e>
          </m:func>
          <m:r>
            <m:rPr>
              <m:sty m:val="p"/>
            </m:rPr>
            <w:rPr>
              <w:rFonts w:ascii="Cambria Math" w:hAnsi="Cambria Math"/>
              <w:sz w:val="24"/>
            </w:rPr>
            <m:t>＝</m:t>
          </m:r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（</m:t>
                  </m:r>
                  <m:r>
                    <w:rPr>
                      <w:rFonts w:ascii="Cambria Math" w:hAnsi="Cambria Math"/>
                      <w:sz w:val="24"/>
                    </w:rPr>
                    <m:t>1-cosx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）（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1+cosx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）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xsinx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（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1+cosx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）</m:t>
                  </m:r>
                </m:den>
              </m:f>
            </m:e>
          </m:func>
          <m:r>
            <m:rPr>
              <m:sty m:val="p"/>
            </m:rPr>
            <w:rPr>
              <w:rFonts w:ascii="Cambria Math" w:hAnsi="Cambria Math"/>
              <w:sz w:val="24"/>
            </w:rPr>
            <m:t>＝</m:t>
          </m:r>
          <m:limLow>
            <m:limLowPr>
              <m:ctrlPr>
                <w:rPr>
                  <w:rFonts w:ascii="Cambria Math" w:hAnsi="Cambria Math"/>
                  <w:sz w:val="24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lim</m:t>
              </m:r>
            </m:e>
            <m:li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x→0</m:t>
              </m:r>
            </m:lim>
          </m:limLow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x</m:t>
              </m:r>
            </m:num>
            <m:den>
              <m:r>
                <w:rPr>
                  <w:rFonts w:ascii="Cambria Math" w:hAnsi="Cambria Math"/>
                  <w:sz w:val="24"/>
                </w:rPr>
                <m:t>xsinx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（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1+cosx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）</m:t>
              </m:r>
            </m:den>
          </m:f>
          <m:r>
            <w:rPr>
              <w:rFonts w:ascii="Cambria Math" w:hAnsi="Cambria Math"/>
              <w:sz w:val="24"/>
            </w:rPr>
            <m:t>=</m:t>
          </m:r>
          <m:limLow>
            <m:limLowPr>
              <m:ctrlPr>
                <w:rPr>
                  <w:rFonts w:ascii="Cambria Math" w:hAnsi="Cambria Math"/>
                  <w:sz w:val="24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lim</m:t>
              </m:r>
            </m:e>
            <m:li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x→0</m:t>
              </m:r>
            </m:lim>
          </m:limLow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sinx</m:t>
              </m:r>
            </m:num>
            <m:den>
              <m:r>
                <w:rPr>
                  <w:rFonts w:ascii="Cambria Math" w:hAnsi="Cambria Math"/>
                  <w:sz w:val="24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（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1+cosx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）</m:t>
              </m:r>
            </m:den>
          </m:f>
          <m:r>
            <w:rPr>
              <w:rFonts w:ascii="Cambria Math" w:hAnsi="Cambria Math"/>
              <w:sz w:val="24"/>
            </w:rPr>
            <m:t>==</m:t>
          </m:r>
          <m:limLow>
            <m:limLowPr>
              <m:ctrlPr>
                <w:rPr>
                  <w:rFonts w:ascii="Cambria Math" w:hAnsi="Cambria Math"/>
                  <w:sz w:val="24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lim</m:t>
              </m:r>
            </m:e>
            <m:li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x→0</m:t>
              </m:r>
            </m:lim>
          </m:limLow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sinx</m:t>
              </m:r>
            </m:num>
            <m:den>
              <m:r>
                <w:rPr>
                  <w:rFonts w:ascii="Cambria Math" w:hAnsi="Cambria Math"/>
                  <w:sz w:val="24"/>
                </w:rPr>
                <m:t>x</m:t>
              </m:r>
            </m:den>
          </m:f>
          <m:r>
            <w:rPr>
              <w:rFonts w:ascii="Cambria Math" w:hAnsi="Cambria Math"/>
              <w:sz w:val="24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1+cosx</m:t>
              </m:r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</m:oMath>
      </m:oMathPara>
    </w:p>
    <w:p w:rsidR="001C0D45" w:rsidRPr="00F653C6" w:rsidRDefault="001C0D45" w:rsidP="00F653C6">
      <w:pPr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解法三：</w:t>
      </w:r>
    </w:p>
    <w:p w:rsidR="001C0D45" w:rsidRPr="005C16AB" w:rsidRDefault="00CC03BD" w:rsidP="005C16AB">
      <w:pPr>
        <w:spacing w:line="360" w:lineRule="auto"/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 xml:space="preserve">           </m:t>
              </m:r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1-cosx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xsinx</m:t>
                  </m:r>
                </m:den>
              </m:f>
            </m:e>
          </m:func>
          <m:r>
            <m:rPr>
              <m:sty m:val="p"/>
            </m:rPr>
            <w:rPr>
              <w:rFonts w:ascii="Cambria Math" w:hAnsi="Cambria Math"/>
              <w:sz w:val="24"/>
            </w:rPr>
            <m:t>＝</m:t>
          </m:r>
          <m:limLow>
            <m:limLowPr>
              <m:ctrlPr>
                <w:rPr>
                  <w:rFonts w:ascii="Cambria Math" w:hAnsi="Cambria Math"/>
                  <w:sz w:val="24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lim</m:t>
              </m:r>
            </m:e>
            <m:li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x→0</m:t>
              </m:r>
            </m:lim>
          </m:limLow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num>
            <m:den>
              <m:r>
                <w:rPr>
                  <w:rFonts w:ascii="Cambria Math" w:hAnsi="Cambria Math"/>
                  <w:sz w:val="24"/>
                </w:rPr>
                <m:t>x∙2sin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cos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den>
          </m:f>
          <m:r>
            <w:rPr>
              <w:rFonts w:ascii="Cambria Math" w:hAnsi="Cambria Math"/>
              <w:sz w:val="24"/>
            </w:rPr>
            <m:t>=</m:t>
          </m:r>
          <m:limLow>
            <m:limLowPr>
              <m:ctrlPr>
                <w:rPr>
                  <w:rFonts w:ascii="Cambria Math" w:hAnsi="Cambria Math"/>
                  <w:sz w:val="24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lim</m:t>
              </m:r>
            </m:e>
            <m:li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x→0</m:t>
              </m:r>
            </m:lim>
          </m:limLow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sin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num>
            <m:den>
              <m:r>
                <w:rPr>
                  <w:rFonts w:ascii="Cambria Math" w:hAnsi="Cambria Math"/>
                  <w:sz w:val="24"/>
                </w:rPr>
                <m:t>xcos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den>
          </m:f>
          <m:r>
            <w:rPr>
              <w:rFonts w:ascii="Cambria Math" w:hAnsi="Cambria Math"/>
              <w:sz w:val="24"/>
            </w:rPr>
            <m:t>=</m:t>
          </m:r>
          <m:limLow>
            <m:limLowPr>
              <m:ctrlPr>
                <w:rPr>
                  <w:rFonts w:ascii="Cambria Math" w:hAnsi="Cambria Math"/>
                  <w:sz w:val="24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lim</m:t>
              </m:r>
            </m:e>
            <m:li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x→0</m:t>
              </m:r>
            </m:lim>
          </m:limLow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sin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den>
          </m:f>
          <m:r>
            <w:rPr>
              <w:rFonts w:ascii="Cambria Math" w:hAnsi="Cambria Math"/>
              <w:sz w:val="24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2cos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</m:oMath>
      </m:oMathPara>
    </w:p>
    <w:p w:rsidR="00E42491" w:rsidRPr="005C16AB" w:rsidRDefault="00E42491" w:rsidP="005C16AB">
      <w:pPr>
        <w:spacing w:line="360" w:lineRule="auto"/>
        <w:ind w:firstLineChars="196" w:firstLine="551"/>
        <w:rPr>
          <w:rFonts w:ascii="黑体" w:eastAsia="黑体" w:hAnsi="黑体"/>
          <w:b/>
          <w:sz w:val="28"/>
          <w:szCs w:val="28"/>
        </w:rPr>
      </w:pPr>
      <w:r w:rsidRPr="005C16AB">
        <w:rPr>
          <w:rFonts w:ascii="黑体" w:eastAsia="黑体" w:hAnsi="黑体" w:hint="eastAsia"/>
          <w:b/>
          <w:sz w:val="28"/>
          <w:szCs w:val="28"/>
        </w:rPr>
        <w:t>等价无穷小</w:t>
      </w:r>
    </w:p>
    <w:p w:rsidR="00E42491" w:rsidRPr="00F653C6" w:rsidRDefault="00E42491" w:rsidP="005C16AB">
      <w:pPr>
        <w:spacing w:line="360" w:lineRule="auto"/>
        <w:ind w:leftChars="224" w:left="470"/>
        <w:jc w:val="left"/>
        <w:rPr>
          <w:rFonts w:asciiTheme="minorEastAsia" w:hAnsiTheme="minorEastAsia"/>
          <w:b/>
          <w:sz w:val="24"/>
        </w:rPr>
      </w:pPr>
      <w:r w:rsidRPr="00F653C6">
        <w:rPr>
          <w:rFonts w:ascii="Times New Roman" w:hAnsi="Times New Roman" w:cs="Times New Roman"/>
          <w:b/>
          <w:position w:val="-6"/>
          <w:sz w:val="24"/>
        </w:rPr>
        <w:object w:dxaOrig="6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2pt;height:14.4pt" o:ole="">
            <v:imagedata r:id="rId9" o:title=""/>
          </v:shape>
          <o:OLEObject Type="Embed" ProgID="Equation.DSMT4" ShapeID="_x0000_i1025" DrawAspect="Content" ObjectID="_1698609610" r:id="rId10"/>
        </w:object>
      </w:r>
      <w:r w:rsidR="005C16AB">
        <w:rPr>
          <w:rFonts w:ascii="Times New Roman" w:hAnsi="Times New Roman" w:cs="Times New Roman" w:hint="eastAsia"/>
          <w:b/>
          <w:position w:val="-6"/>
          <w:sz w:val="24"/>
        </w:rPr>
        <w:t>时，</w:t>
      </w:r>
      <w:r w:rsidR="006D214A" w:rsidRPr="00F653C6">
        <w:rPr>
          <w:rFonts w:asciiTheme="minorEastAsia" w:hAnsiTheme="minorEastAsia"/>
          <w:b/>
          <w:position w:val="-14"/>
          <w:sz w:val="24"/>
        </w:rPr>
        <w:object w:dxaOrig="5420" w:dyaOrig="400">
          <v:shape id="_x0000_i1026" type="#_x0000_t75" style="width:337.45pt;height:23.15pt" o:ole="">
            <v:imagedata r:id="rId11" o:title=""/>
          </v:shape>
          <o:OLEObject Type="Embed" ProgID="Equation.DSMT4" ShapeID="_x0000_i1026" DrawAspect="Content" ObjectID="_1698609611" r:id="rId12"/>
        </w:object>
      </w:r>
      <w:r w:rsidR="006D214A" w:rsidRPr="00F653C6">
        <w:rPr>
          <w:rFonts w:asciiTheme="minorEastAsia" w:hAnsiTheme="minorEastAsia" w:hint="eastAsia"/>
          <w:b/>
          <w:position w:val="-14"/>
          <w:sz w:val="24"/>
        </w:rPr>
        <w:t xml:space="preserve">   </w:t>
      </w:r>
      <w:r w:rsidR="006D214A" w:rsidRPr="00F653C6">
        <w:rPr>
          <w:position w:val="-24"/>
          <w:sz w:val="24"/>
        </w:rPr>
        <w:object w:dxaOrig="1480" w:dyaOrig="620">
          <v:shape id="_x0000_i1027" type="#_x0000_t75" style="width:63.25pt;height:30.7pt" o:ole="">
            <v:imagedata r:id="rId13" o:title=""/>
          </v:shape>
          <o:OLEObject Type="Embed" ProgID="Equation.DSMT4" ShapeID="_x0000_i1027" DrawAspect="Content" ObjectID="_1698609612" r:id="rId14"/>
        </w:object>
      </w:r>
    </w:p>
    <w:p w:rsidR="001A0EAA" w:rsidRDefault="001A0EAA" w:rsidP="001A0EAA">
      <w:pPr>
        <w:snapToGrid w:val="0"/>
        <w:spacing w:line="360" w:lineRule="auto"/>
        <w:ind w:firstLineChars="100" w:firstLine="281"/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第二部分  导数</w:t>
      </w:r>
    </w:p>
    <w:p w:rsidR="000F0C3C" w:rsidRPr="000F0C3C" w:rsidRDefault="001A0EAA" w:rsidP="001A0EAA">
      <w:pPr>
        <w:snapToGrid w:val="0"/>
        <w:spacing w:line="360" w:lineRule="auto"/>
        <w:ind w:firstLineChars="297" w:firstLine="835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1.</w:t>
      </w:r>
      <w:r w:rsidR="000F0C3C" w:rsidRPr="000F0C3C">
        <w:rPr>
          <w:rFonts w:ascii="黑体" w:eastAsia="黑体" w:hAnsi="黑体" w:hint="eastAsia"/>
          <w:b/>
          <w:sz w:val="28"/>
          <w:szCs w:val="28"/>
        </w:rPr>
        <w:t>导数的定义</w:t>
      </w:r>
    </w:p>
    <w:p w:rsidR="000F0C3C" w:rsidRDefault="00CC03BD" w:rsidP="000F0C3C">
      <w:pPr>
        <w:snapToGrid w:val="0"/>
        <w:spacing w:line="360" w:lineRule="auto"/>
        <w:rPr>
          <w:sz w:val="24"/>
        </w:rPr>
      </w:pPr>
      <m:oMathPara>
        <m:oMath>
          <m:sSup>
            <m:sSupPr>
              <m:ctrlPr>
                <w:rPr>
                  <w:rFonts w:ascii="Cambria Math" w:hAnsi="Cambria Math"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f</m:t>
              </m:r>
            </m:e>
            <m:sup>
              <m:r>
                <w:rPr>
                  <w:rFonts w:ascii="Cambria Math" w:hAnsi="Cambria Math"/>
                  <w:sz w:val="24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4"/>
            </w:rPr>
            <m:t>=</m:t>
          </m:r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borderBox>
                    <m:borderBoxPr>
                      <m:ctrlPr>
                        <w:rPr>
                          <w:rFonts w:ascii="Cambria Math" w:hAnsi="Cambria Math"/>
                          <w:sz w:val="24"/>
                        </w:rPr>
                      </m:ctrlPr>
                    </m:borderBoxPr>
                    <m:e/>
                  </m:borderBox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→0</m:t>
                  </m:r>
                </m:lim>
              </m:limLow>
              <m:ctrlPr>
                <w:rPr>
                  <w:rFonts w:ascii="Cambria Math" w:hAnsi="Cambria Math"/>
                  <w:i/>
                  <w:sz w:val="24"/>
                </w:rPr>
              </m:ctrlPr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</w:rPr>
                        <m:t>+</m:t>
                      </m:r>
                      <m:borderBox>
                        <m:borderBox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borderBoxPr>
                        <m:e/>
                      </m:borderBox>
                    </m:e>
                  </m:d>
                  <m:r>
                    <w:rPr>
                      <w:rFonts w:ascii="Cambria Math" w:hAnsi="Cambria Math"/>
                      <w:sz w:val="24"/>
                    </w:rPr>
                    <m:t>-f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borderBox>
                    <m:borderBox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borderBoxPr>
                    <m:e/>
                  </m:borderBox>
                </m:den>
              </m:f>
              <m:ctrlPr>
                <w:rPr>
                  <w:rFonts w:ascii="Cambria Math" w:hAnsi="Cambria Math"/>
                  <w:i/>
                  <w:sz w:val="24"/>
                </w:rPr>
              </m:ctrlPr>
            </m:e>
          </m:func>
        </m:oMath>
      </m:oMathPara>
    </w:p>
    <w:p w:rsidR="000F0C3C" w:rsidRDefault="000F0C3C" w:rsidP="001A0EAA">
      <w:pPr>
        <w:snapToGrid w:val="0"/>
        <w:spacing w:line="360" w:lineRule="auto"/>
        <w:ind w:firstLineChars="250" w:firstLine="600"/>
        <w:rPr>
          <w:sz w:val="24"/>
        </w:rPr>
      </w:pPr>
      <m:oMath>
        <m:r>
          <w:rPr>
            <w:rFonts w:ascii="Cambria Math" w:hAnsi="Cambria Math"/>
            <w:sz w:val="24"/>
          </w:rPr>
          <m:t>△</m:t>
        </m:r>
        <m:r>
          <m:rPr>
            <m:sty m:val="p"/>
          </m:rPr>
          <w:rPr>
            <w:rFonts w:ascii="Cambria Math" w:hAnsi="Cambria Math"/>
            <w:sz w:val="24"/>
          </w:rPr>
          <m:t>x</m:t>
        </m:r>
      </m:oMath>
      <w:r>
        <w:rPr>
          <w:rFonts w:hint="eastAsia"/>
          <w:sz w:val="24"/>
        </w:rPr>
        <w:t>或</w:t>
      </w:r>
      <m:oMath>
        <m:r>
          <w:rPr>
            <w:rFonts w:ascii="Cambria Math" w:hAnsi="Cambria Math"/>
            <w:sz w:val="24"/>
          </w:rPr>
          <m:t>△</m:t>
        </m:r>
        <m:r>
          <m:rPr>
            <m:sty m:val="p"/>
          </m:rPr>
          <w:rPr>
            <w:rFonts w:ascii="Cambria Math" w:hAnsi="Cambria Math"/>
            <w:sz w:val="24"/>
          </w:rPr>
          <m:t>x</m:t>
        </m:r>
      </m:oMath>
      <w:r>
        <w:rPr>
          <w:rFonts w:hint="eastAsia"/>
          <w:sz w:val="24"/>
        </w:rPr>
        <w:t>的函数，且当</w:t>
      </w:r>
      <m:oMath>
        <m:r>
          <w:rPr>
            <w:rFonts w:ascii="Cambria Math" w:hAnsi="Cambria Math"/>
            <w:sz w:val="24"/>
          </w:rPr>
          <m:t>△</m:t>
        </m:r>
        <m:r>
          <m:rPr>
            <m:sty m:val="p"/>
          </m:rPr>
          <w:rPr>
            <w:rFonts w:ascii="Cambria Math" w:hAnsi="Cambria Math"/>
            <w:sz w:val="24"/>
          </w:rPr>
          <m:t>x→0</m:t>
        </m:r>
      </m:oMath>
      <w:r>
        <w:rPr>
          <w:rFonts w:hint="eastAsia"/>
          <w:sz w:val="24"/>
        </w:rPr>
        <w:t>时，</w:t>
      </w:r>
      <m:oMath>
        <m:borderBox>
          <m:borderBoxPr>
            <m:ctrlPr>
              <w:rPr>
                <w:rFonts w:ascii="Cambria Math" w:hAnsi="Cambria Math"/>
                <w:i/>
                <w:sz w:val="24"/>
              </w:rPr>
            </m:ctrlPr>
          </m:borderBoxPr>
          <m:e/>
        </m:borderBox>
        <m:r>
          <m:rPr>
            <m:sty m:val="p"/>
          </m:rPr>
          <w:rPr>
            <w:rFonts w:ascii="Cambria Math" w:hAnsi="Cambria Math"/>
            <w:sz w:val="24"/>
          </w:rPr>
          <m:t>→0</m:t>
        </m:r>
      </m:oMath>
      <w:r>
        <w:rPr>
          <w:rFonts w:hint="eastAsia"/>
          <w:sz w:val="24"/>
        </w:rPr>
        <w:t>，只要符合上面的结构式，其极限就是</w:t>
      </w:r>
      <w:r>
        <w:rPr>
          <w:rFonts w:hint="eastAsia"/>
          <w:sz w:val="24"/>
        </w:rPr>
        <w:t>f(x)</w:t>
      </w:r>
      <w:r>
        <w:rPr>
          <w:rFonts w:hint="eastAsia"/>
          <w:sz w:val="24"/>
        </w:rPr>
        <w:t>在点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</w:rPr>
              <m:t>0</m:t>
            </m:r>
          </m:sub>
        </m:sSub>
      </m:oMath>
      <w:r>
        <w:rPr>
          <w:rFonts w:hint="eastAsia"/>
          <w:sz w:val="24"/>
        </w:rPr>
        <w:t>处的导数。</w:t>
      </w:r>
    </w:p>
    <w:p w:rsidR="000F0C3C" w:rsidRPr="005115C0" w:rsidRDefault="000F0C3C" w:rsidP="001A0EAA">
      <w:pPr>
        <w:snapToGrid w:val="0"/>
        <w:spacing w:line="360" w:lineRule="auto"/>
        <w:ind w:firstLineChars="250" w:firstLine="600"/>
        <w:rPr>
          <w:sz w:val="24"/>
        </w:rPr>
      </w:pPr>
      <w:r>
        <w:rPr>
          <w:rFonts w:hint="eastAsia"/>
          <w:sz w:val="24"/>
        </w:rPr>
        <w:t>例：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</w:rPr>
          <m:t>已知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f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0</m:t>
            </m:r>
          </m:e>
        </m:d>
        <m:r>
          <w:rPr>
            <w:rFonts w:ascii="Cambria Math" w:hAnsi="Cambria Math"/>
            <w:sz w:val="24"/>
          </w:rPr>
          <m:t>=0</m:t>
        </m:r>
        <m:r>
          <m:rPr>
            <m:sty m:val="p"/>
          </m:rPr>
          <w:rPr>
            <w:rFonts w:ascii="Cambria Math" w:hAnsi="Cambria Math"/>
            <w:sz w:val="24"/>
          </w:rPr>
          <m:t>，且</m:t>
        </m:r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sz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sz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</m:d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=0</m:t>
            </m:r>
            <m:r>
              <m:rPr>
                <m:sty m:val="p"/>
              </m:rPr>
              <w:rPr>
                <w:rFonts w:ascii="Cambria Math" w:hAnsi="Cambria Math"/>
                <w:sz w:val="24"/>
              </w:rPr>
              <m:t>，则</m:t>
            </m:r>
          </m:e>
        </m:func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sz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sz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2x</m:t>
                    </m:r>
                  </m:e>
                </m:d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=</m:t>
            </m:r>
          </m:e>
        </m:func>
      </m:oMath>
      <w:r w:rsidRPr="000F0C3C">
        <w:rPr>
          <w:rFonts w:hint="eastAsia"/>
          <w:sz w:val="24"/>
          <w:u w:val="single"/>
        </w:rPr>
        <w:t xml:space="preserve">        </w:t>
      </w:r>
      <w:r>
        <w:rPr>
          <w:rFonts w:hint="eastAsia"/>
          <w:sz w:val="24"/>
        </w:rPr>
        <w:t>。</w:t>
      </w:r>
    </w:p>
    <w:p w:rsidR="005C01F1" w:rsidRPr="005C16AB" w:rsidRDefault="001A0EAA" w:rsidP="005C16AB">
      <w:pPr>
        <w:spacing w:line="360" w:lineRule="auto"/>
        <w:ind w:firstLineChars="196" w:firstLine="551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2.</w:t>
      </w:r>
      <w:r w:rsidR="00630F11" w:rsidRPr="005C16AB">
        <w:rPr>
          <w:rFonts w:ascii="黑体" w:eastAsia="黑体" w:hAnsi="黑体" w:hint="eastAsia"/>
          <w:b/>
          <w:sz w:val="28"/>
          <w:szCs w:val="28"/>
        </w:rPr>
        <w:t>基本初等函数求导公式</w:t>
      </w:r>
    </w:p>
    <w:p w:rsidR="00A6786D" w:rsidRPr="00F653C6" w:rsidRDefault="00700194" w:rsidP="001A0EAA">
      <w:pPr>
        <w:snapToGrid w:val="0"/>
        <w:spacing w:line="360" w:lineRule="auto"/>
        <w:ind w:firstLineChars="250" w:firstLine="600"/>
        <w:rPr>
          <w:sz w:val="24"/>
        </w:rPr>
      </w:pPr>
      <w:proofErr w:type="gramStart"/>
      <w:r w:rsidRPr="00F653C6">
        <w:rPr>
          <w:rFonts w:hint="eastAsia"/>
          <w:kern w:val="0"/>
          <w:sz w:val="24"/>
        </w:rPr>
        <w:t>1</w:t>
      </w:r>
      <w:r w:rsidR="00037A66" w:rsidRPr="00F653C6">
        <w:rPr>
          <w:rFonts w:hint="eastAsia"/>
          <w:kern w:val="0"/>
          <w:sz w:val="24"/>
        </w:rPr>
        <w:t>.</w:t>
      </w:r>
      <w:proofErr w:type="gramEnd"/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(c)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=0</m:t>
        </m:r>
      </m:oMath>
      <w:r w:rsidR="00630F11" w:rsidRPr="00F653C6">
        <w:rPr>
          <w:rFonts w:hint="eastAsia"/>
          <w:sz w:val="24"/>
        </w:rPr>
        <w:t>（</w:t>
      </w:r>
      <w:r w:rsidR="00630F11" w:rsidRPr="00F653C6">
        <w:rPr>
          <w:rFonts w:ascii="ZWAdobeF" w:hAnsi="ZWAdobeF" w:cs="ZWAdobeF"/>
          <w:b/>
          <w:i/>
          <w:sz w:val="24"/>
        </w:rPr>
        <w:t>c</w:t>
      </w:r>
      <w:r w:rsidR="00630F11" w:rsidRPr="00F653C6">
        <w:rPr>
          <w:rFonts w:hint="eastAsia"/>
          <w:sz w:val="24"/>
        </w:rPr>
        <w:t>为常数）</w:t>
      </w:r>
    </w:p>
    <w:p w:rsidR="00630F11" w:rsidRPr="00F653C6" w:rsidRDefault="00700194" w:rsidP="001A0EAA">
      <w:pPr>
        <w:snapToGrid w:val="0"/>
        <w:spacing w:line="360" w:lineRule="auto"/>
        <w:ind w:firstLineChars="250" w:firstLine="600"/>
        <w:rPr>
          <w:position w:val="-6"/>
          <w:sz w:val="24"/>
        </w:rPr>
      </w:pPr>
      <w:r w:rsidRPr="00F653C6">
        <w:rPr>
          <w:rFonts w:hint="eastAsia"/>
          <w:kern w:val="0"/>
          <w:sz w:val="24"/>
        </w:rPr>
        <w:t>2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α</m:t>
                </m:r>
              </m:sup>
            </m:sSup>
            <m:r>
              <w:rPr>
                <w:rFonts w:ascii="Cambria Math" w:hAnsi="Cambria Math"/>
                <w:sz w:val="24"/>
              </w:rPr>
              <m:t>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=α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α-1</m:t>
            </m:r>
          </m:sup>
        </m:sSup>
      </m:oMath>
    </w:p>
    <w:p w:rsidR="00630F11" w:rsidRPr="00F653C6" w:rsidRDefault="00700194" w:rsidP="001A0EAA">
      <w:pPr>
        <w:snapToGrid w:val="0"/>
        <w:spacing w:line="360" w:lineRule="auto"/>
        <w:ind w:firstLineChars="250" w:firstLine="600"/>
        <w:rPr>
          <w:rFonts w:ascii="黑体" w:eastAsia="黑体" w:hAnsi="黑体" w:cs="Times New Roman"/>
          <w:b/>
          <w:kern w:val="0"/>
          <w:sz w:val="24"/>
        </w:rPr>
      </w:pPr>
      <w:r w:rsidRPr="00F653C6">
        <w:rPr>
          <w:rFonts w:hint="eastAsia"/>
          <w:kern w:val="0"/>
          <w:sz w:val="24"/>
        </w:rPr>
        <w:t>3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(sinx)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r>
          <w:rPr>
            <w:rFonts w:ascii="Cambria Math" w:eastAsia="宋体" w:hAnsi="Cambria Math" w:cs="Times New Roman"/>
            <w:kern w:val="0"/>
            <w:sz w:val="24"/>
          </w:rPr>
          <m:t>cos</m:t>
        </m:r>
        <m:r>
          <w:rPr>
            <w:rFonts w:ascii="Cambria Math" w:hAnsi="Cambria Math"/>
            <w:sz w:val="24"/>
          </w:rPr>
          <m:t>x</m:t>
        </m:r>
      </m:oMath>
    </w:p>
    <w:p w:rsidR="00630F11" w:rsidRPr="00F653C6" w:rsidRDefault="00700194" w:rsidP="001A0EAA">
      <w:pPr>
        <w:snapToGrid w:val="0"/>
        <w:spacing w:line="360" w:lineRule="auto"/>
        <w:ind w:firstLineChars="250" w:firstLine="600"/>
        <w:rPr>
          <w:position w:val="-6"/>
          <w:sz w:val="24"/>
        </w:rPr>
      </w:pPr>
      <w:r w:rsidRPr="00F653C6">
        <w:rPr>
          <w:rFonts w:ascii="黑体" w:eastAsia="黑体" w:hAnsi="黑体" w:cs="Times New Roman" w:hint="eastAsia"/>
          <w:kern w:val="0"/>
          <w:sz w:val="24"/>
        </w:rPr>
        <w:t>4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(cosx)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=-sinx</m:t>
        </m:r>
      </m:oMath>
    </w:p>
    <w:p w:rsidR="00564A69" w:rsidRPr="00F653C6" w:rsidRDefault="00700194" w:rsidP="001A0EAA">
      <w:pPr>
        <w:snapToGrid w:val="0"/>
        <w:spacing w:line="360" w:lineRule="auto"/>
        <w:ind w:firstLineChars="250" w:firstLine="600"/>
        <w:rPr>
          <w:rFonts w:ascii="黑体" w:eastAsia="黑体" w:hAnsi="黑体" w:cs="Times New Roman"/>
          <w:sz w:val="24"/>
        </w:rPr>
      </w:pPr>
      <w:r w:rsidRPr="00F653C6">
        <w:rPr>
          <w:rFonts w:hint="eastAsia"/>
          <w:kern w:val="0"/>
          <w:sz w:val="24"/>
        </w:rPr>
        <w:t>5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(tanx)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sec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x</m:t>
        </m:r>
      </m:oMath>
    </w:p>
    <w:p w:rsidR="00564A69" w:rsidRPr="00F653C6" w:rsidRDefault="00700194" w:rsidP="001A0EAA">
      <w:pPr>
        <w:snapToGrid w:val="0"/>
        <w:spacing w:line="360" w:lineRule="auto"/>
        <w:ind w:firstLineChars="250" w:firstLine="600"/>
        <w:rPr>
          <w:rFonts w:ascii="黑体" w:eastAsia="黑体" w:hAnsi="黑体" w:cs="Times New Roman"/>
          <w:b/>
          <w:kern w:val="0"/>
          <w:sz w:val="24"/>
        </w:rPr>
      </w:pPr>
      <w:r w:rsidRPr="00F653C6">
        <w:rPr>
          <w:rFonts w:ascii="黑体" w:eastAsia="黑体" w:hAnsi="黑体" w:cs="Times New Roman" w:hint="eastAsia"/>
          <w:kern w:val="0"/>
          <w:sz w:val="24"/>
        </w:rPr>
        <w:t>6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(cotx)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-csc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x</m:t>
        </m:r>
      </m:oMath>
    </w:p>
    <w:p w:rsidR="00564A69" w:rsidRPr="00F653C6" w:rsidRDefault="00700194" w:rsidP="001A0EAA">
      <w:pPr>
        <w:snapToGrid w:val="0"/>
        <w:spacing w:line="360" w:lineRule="auto"/>
        <w:ind w:firstLineChars="250" w:firstLine="600"/>
        <w:rPr>
          <w:rFonts w:ascii="黑体" w:eastAsia="黑体" w:hAnsi="黑体" w:cs="Times New Roman"/>
          <w:b/>
          <w:kern w:val="0"/>
          <w:sz w:val="24"/>
        </w:rPr>
      </w:pPr>
      <w:r w:rsidRPr="00F653C6">
        <w:rPr>
          <w:rFonts w:ascii="黑体" w:eastAsia="黑体" w:hAnsi="黑体" w:cs="Times New Roman" w:hint="eastAsia"/>
          <w:kern w:val="0"/>
          <w:sz w:val="24"/>
        </w:rPr>
        <w:t>7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(secx)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=secxtanx</m:t>
        </m:r>
      </m:oMath>
    </w:p>
    <w:p w:rsidR="00630F11" w:rsidRPr="001A0EAA" w:rsidRDefault="00700194" w:rsidP="001A0EAA">
      <w:pPr>
        <w:snapToGrid w:val="0"/>
        <w:spacing w:line="360" w:lineRule="auto"/>
        <w:ind w:firstLineChars="250" w:firstLine="600"/>
        <w:rPr>
          <w:sz w:val="24"/>
        </w:rPr>
      </w:pPr>
      <w:r w:rsidRPr="00F653C6">
        <w:rPr>
          <w:rFonts w:ascii="黑体" w:eastAsia="黑体" w:hAnsi="黑体" w:cs="Times New Roman" w:hint="eastAsia"/>
          <w:kern w:val="0"/>
          <w:sz w:val="24"/>
        </w:rPr>
        <w:lastRenderedPageBreak/>
        <w:t>8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(cscx)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=-cscxcotx</m:t>
        </m:r>
      </m:oMath>
    </w:p>
    <w:p w:rsidR="00564A69" w:rsidRPr="00F653C6" w:rsidRDefault="00700194" w:rsidP="001A0EAA">
      <w:pPr>
        <w:snapToGrid w:val="0"/>
        <w:spacing w:line="360" w:lineRule="auto"/>
        <w:ind w:firstLineChars="250" w:firstLine="600"/>
        <w:rPr>
          <w:position w:val="-6"/>
          <w:sz w:val="24"/>
        </w:rPr>
      </w:pPr>
      <w:r w:rsidRPr="00F653C6">
        <w:rPr>
          <w:rFonts w:hint="eastAsia"/>
          <w:kern w:val="0"/>
          <w:sz w:val="24"/>
        </w:rPr>
        <w:t>9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x</m:t>
                </m:r>
              </m:sup>
            </m:sSup>
            <m:r>
              <w:rPr>
                <w:rFonts w:ascii="Cambria Math" w:hAnsi="Cambria Math"/>
                <w:sz w:val="24"/>
              </w:rPr>
              <m:t>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a</m:t>
            </m:r>
          </m:e>
          <m:sup>
            <m:r>
              <w:rPr>
                <w:rFonts w:ascii="Cambria Math" w:hAnsi="Cambria Math"/>
                <w:sz w:val="24"/>
              </w:rPr>
              <m:t>x</m:t>
            </m:r>
          </m:sup>
        </m:sSup>
        <m:r>
          <w:rPr>
            <w:rFonts w:ascii="Cambria Math" w:hAnsi="Cambria Math"/>
            <w:sz w:val="24"/>
          </w:rPr>
          <m:t>lna</m:t>
        </m:r>
      </m:oMath>
    </w:p>
    <w:p w:rsidR="00564A69" w:rsidRPr="00F653C6" w:rsidRDefault="00700194" w:rsidP="001A0EAA">
      <w:pPr>
        <w:snapToGrid w:val="0"/>
        <w:spacing w:line="360" w:lineRule="auto"/>
        <w:ind w:firstLineChars="250" w:firstLine="600"/>
        <w:rPr>
          <w:sz w:val="24"/>
        </w:rPr>
      </w:pPr>
      <w:r w:rsidRPr="00F653C6">
        <w:rPr>
          <w:rFonts w:hint="eastAsia"/>
          <w:position w:val="-6"/>
          <w:sz w:val="24"/>
        </w:rPr>
        <w:t>10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e</m:t>
            </m:r>
          </m:e>
          <m:sup>
            <m:r>
              <w:rPr>
                <w:rFonts w:ascii="Cambria Math" w:hAnsi="Cambria Math"/>
                <w:sz w:val="24"/>
              </w:rPr>
              <m:t>x</m:t>
            </m:r>
          </m:sup>
        </m:sSup>
      </m:oMath>
    </w:p>
    <w:p w:rsidR="00630F11" w:rsidRPr="00F653C6" w:rsidRDefault="00700194" w:rsidP="001A0EAA">
      <w:pPr>
        <w:snapToGrid w:val="0"/>
        <w:spacing w:line="360" w:lineRule="auto"/>
        <w:ind w:firstLineChars="250" w:firstLine="600"/>
        <w:rPr>
          <w:rFonts w:ascii="黑体" w:eastAsia="黑体" w:hAnsi="黑体" w:cs="Times New Roman"/>
          <w:sz w:val="24"/>
        </w:rPr>
      </w:pPr>
      <w:r w:rsidRPr="00F653C6">
        <w:rPr>
          <w:rFonts w:hint="eastAsia"/>
          <w:kern w:val="0"/>
          <w:sz w:val="24"/>
        </w:rPr>
        <w:t>11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(lnx)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x</m:t>
            </m:r>
          </m:den>
        </m:f>
      </m:oMath>
    </w:p>
    <w:p w:rsidR="00630F11" w:rsidRPr="00F653C6" w:rsidRDefault="00700194" w:rsidP="001A0EAA">
      <w:pPr>
        <w:snapToGrid w:val="0"/>
        <w:spacing w:line="360" w:lineRule="auto"/>
        <w:ind w:firstLineChars="250" w:firstLine="600"/>
        <w:rPr>
          <w:position w:val="-24"/>
          <w:sz w:val="24"/>
        </w:rPr>
      </w:pPr>
      <w:r w:rsidRPr="00F653C6">
        <w:rPr>
          <w:rFonts w:ascii="黑体" w:eastAsia="黑体" w:hAnsi="黑体" w:cs="Times New Roman" w:hint="eastAsia"/>
          <w:kern w:val="0"/>
          <w:sz w:val="24"/>
        </w:rPr>
        <w:t>12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a</m:t>
                </m:r>
              </m:sub>
            </m:sSub>
            <m:r>
              <w:rPr>
                <w:rFonts w:ascii="Cambria Math" w:hAnsi="Cambria Math"/>
                <w:sz w:val="24"/>
              </w:rPr>
              <m:t>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xlna</m:t>
            </m:r>
          </m:den>
        </m:f>
      </m:oMath>
    </w:p>
    <w:p w:rsidR="00630F11" w:rsidRPr="00F653C6" w:rsidRDefault="00700194" w:rsidP="001A0EAA">
      <w:pPr>
        <w:snapToGrid w:val="0"/>
        <w:spacing w:line="360" w:lineRule="auto"/>
        <w:ind w:firstLineChars="250" w:firstLine="600"/>
        <w:rPr>
          <w:position w:val="-32"/>
          <w:sz w:val="24"/>
        </w:rPr>
      </w:pPr>
      <w:r w:rsidRPr="00F653C6">
        <w:rPr>
          <w:rFonts w:hint="eastAsia"/>
          <w:kern w:val="0"/>
          <w:sz w:val="24"/>
        </w:rPr>
        <w:t>13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(arcsinx)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e>
            </m:rad>
          </m:den>
        </m:f>
      </m:oMath>
    </w:p>
    <w:p w:rsidR="00630F11" w:rsidRPr="00F653C6" w:rsidRDefault="00700194" w:rsidP="001A0EAA">
      <w:pPr>
        <w:snapToGrid w:val="0"/>
        <w:spacing w:line="360" w:lineRule="auto"/>
        <w:ind w:firstLineChars="250" w:firstLine="600"/>
        <w:rPr>
          <w:rFonts w:ascii="Times New Roman" w:hAnsi="Times New Roman" w:cs="Times New Roman"/>
          <w:sz w:val="24"/>
        </w:rPr>
      </w:pPr>
      <w:r w:rsidRPr="00F653C6">
        <w:rPr>
          <w:rFonts w:hint="eastAsia"/>
          <w:kern w:val="0"/>
          <w:sz w:val="24"/>
        </w:rPr>
        <w:t>14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(arccosx)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=-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e>
            </m:rad>
          </m:den>
        </m:f>
      </m:oMath>
    </w:p>
    <w:p w:rsidR="00700194" w:rsidRPr="00F653C6" w:rsidRDefault="00700194" w:rsidP="001A0EAA">
      <w:pPr>
        <w:tabs>
          <w:tab w:val="left" w:pos="645"/>
        </w:tabs>
        <w:snapToGrid w:val="0"/>
        <w:spacing w:line="360" w:lineRule="auto"/>
        <w:ind w:firstLineChars="250" w:firstLine="600"/>
        <w:rPr>
          <w:rFonts w:ascii="Times New Roman" w:hAnsi="Times New Roman" w:cs="Times New Roman"/>
          <w:sz w:val="24"/>
        </w:rPr>
      </w:pPr>
      <w:r w:rsidRPr="00F653C6">
        <w:rPr>
          <w:rFonts w:ascii="Times New Roman" w:hAnsi="Times New Roman" w:cs="Times New Roman" w:hint="eastAsia"/>
          <w:kern w:val="0"/>
          <w:sz w:val="24"/>
        </w:rPr>
        <w:t>15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(arctanx)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1+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den>
        </m:f>
      </m:oMath>
    </w:p>
    <w:p w:rsidR="00700194" w:rsidRPr="00F653C6" w:rsidRDefault="00700194" w:rsidP="001A0EAA">
      <w:pPr>
        <w:snapToGrid w:val="0"/>
        <w:spacing w:line="360" w:lineRule="auto"/>
        <w:ind w:firstLineChars="250" w:firstLine="600"/>
        <w:rPr>
          <w:rFonts w:ascii="Times New Roman" w:hAnsi="Times New Roman" w:cs="Times New Roman"/>
          <w:position w:val="-24"/>
          <w:sz w:val="24"/>
        </w:rPr>
      </w:pPr>
      <w:r w:rsidRPr="00F653C6">
        <w:rPr>
          <w:rFonts w:ascii="Times New Roman" w:hAnsi="Times New Roman" w:cs="Times New Roman" w:hint="eastAsia"/>
          <w:kern w:val="0"/>
          <w:sz w:val="24"/>
        </w:rPr>
        <w:t>16</w:t>
      </w:r>
      <w:r w:rsidR="00037A66"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(arccotx)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=-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1+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den>
        </m:f>
      </m:oMath>
    </w:p>
    <w:p w:rsidR="00083430" w:rsidRPr="00F653C6" w:rsidRDefault="00083430" w:rsidP="001A0EAA">
      <w:pPr>
        <w:snapToGrid w:val="0"/>
        <w:spacing w:line="360" w:lineRule="auto"/>
        <w:ind w:firstLineChars="250" w:firstLine="600"/>
        <w:rPr>
          <w:position w:val="-6"/>
          <w:sz w:val="24"/>
        </w:rPr>
      </w:pPr>
      <w:r>
        <w:rPr>
          <w:rFonts w:hint="eastAsia"/>
          <w:kern w:val="0"/>
          <w:sz w:val="24"/>
        </w:rPr>
        <w:t>17</w:t>
      </w:r>
      <w:r w:rsidRPr="00F653C6">
        <w:rPr>
          <w:rFonts w:hint="eastAsia"/>
          <w:kern w:val="0"/>
          <w:sz w:val="24"/>
        </w:rPr>
        <w:t>.</w:t>
      </w:r>
      <m:oMath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</m:t>
            </m:r>
            <m:r>
              <m:rPr>
                <m:sty m:val="p"/>
              </m:rPr>
              <w:rPr>
                <w:rFonts w:ascii="Cambria Math" w:hAnsi="Cambria Math"/>
                <w:sz w:val="24"/>
              </w:rPr>
              <m:t>uv</m:t>
            </m:r>
            <m:r>
              <w:rPr>
                <w:rFonts w:ascii="Cambria Math" w:hAnsi="Cambria Math"/>
                <w:sz w:val="24"/>
              </w:rPr>
              <m:t>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u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v+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uv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</m:oMath>
    </w:p>
    <w:p w:rsidR="00083430" w:rsidRDefault="00083430" w:rsidP="001A0EAA">
      <w:pPr>
        <w:spacing w:line="360" w:lineRule="auto"/>
        <w:ind w:firstLineChars="245" w:firstLine="588"/>
        <w:rPr>
          <w:rFonts w:ascii="黑体" w:eastAsia="黑体" w:hAnsi="黑体"/>
          <w:b/>
          <w:sz w:val="28"/>
          <w:szCs w:val="28"/>
        </w:rPr>
      </w:pPr>
      <w:r>
        <w:rPr>
          <w:rFonts w:hint="eastAsia"/>
          <w:sz w:val="24"/>
        </w:rPr>
        <w:t>18.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(</m:t>
            </m:r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u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v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u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'</m:t>
                </m:r>
              </m:sup>
            </m:sSup>
            <m:r>
              <w:rPr>
                <w:rFonts w:ascii="Cambria Math" w:hAnsi="Cambria Math"/>
                <w:sz w:val="24"/>
              </w:rPr>
              <m:t>v-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uv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v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den>
        </m:f>
      </m:oMath>
    </w:p>
    <w:p w:rsidR="00A6786D" w:rsidRPr="005C16AB" w:rsidRDefault="001A0EAA" w:rsidP="005C16AB">
      <w:pPr>
        <w:spacing w:line="360" w:lineRule="auto"/>
        <w:ind w:firstLineChars="196" w:firstLine="551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3.</w:t>
      </w:r>
      <w:r w:rsidR="00A6786D" w:rsidRPr="005C16AB">
        <w:rPr>
          <w:rFonts w:ascii="黑体" w:eastAsia="黑体" w:hAnsi="黑体" w:hint="eastAsia"/>
          <w:b/>
          <w:sz w:val="28"/>
          <w:szCs w:val="28"/>
        </w:rPr>
        <w:t>常用凑微分方法</w:t>
      </w:r>
    </w:p>
    <w:p w:rsidR="00553066" w:rsidRPr="00F653C6" w:rsidRDefault="00553066" w:rsidP="001A0EAA">
      <w:pPr>
        <w:spacing w:line="360" w:lineRule="auto"/>
        <w:ind w:firstLineChars="250" w:firstLine="600"/>
        <w:rPr>
          <w:sz w:val="24"/>
        </w:rPr>
      </w:pPr>
      <w:r w:rsidRPr="00F653C6">
        <w:rPr>
          <w:rFonts w:ascii="黑体" w:eastAsia="黑体" w:hAnsi="黑体" w:cs="Times New Roman" w:hint="eastAsia"/>
          <w:sz w:val="24"/>
        </w:rPr>
        <w:t>1</w:t>
      </w:r>
      <w:r w:rsidR="005C16AB" w:rsidRPr="00F653C6">
        <w:rPr>
          <w:rFonts w:hint="eastAsia"/>
          <w:sz w:val="24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>dx=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a</m:t>
            </m:r>
          </m:den>
        </m:f>
        <m:r>
          <m:rPr>
            <m:sty m:val="p"/>
          </m:rPr>
          <w:rPr>
            <w:rFonts w:ascii="Cambria Math" w:hAnsi="Cambria Math"/>
            <w:sz w:val="24"/>
          </w:rPr>
          <m:t>d(ax+b)</m:t>
        </m:r>
      </m:oMath>
    </w:p>
    <w:p w:rsidR="00553066" w:rsidRPr="00F653C6" w:rsidRDefault="00553066" w:rsidP="001A0EAA">
      <w:pPr>
        <w:spacing w:line="360" w:lineRule="auto"/>
        <w:ind w:firstLineChars="250" w:firstLine="600"/>
        <w:rPr>
          <w:position w:val="-24"/>
          <w:sz w:val="24"/>
        </w:rPr>
      </w:pPr>
      <w:r w:rsidRPr="00F653C6">
        <w:rPr>
          <w:rFonts w:hint="eastAsia"/>
          <w:sz w:val="24"/>
        </w:rPr>
        <w:t>2</w:t>
      </w:r>
      <w:r w:rsidR="00A6786D" w:rsidRPr="00F653C6">
        <w:rPr>
          <w:rFonts w:hint="eastAsia"/>
          <w:sz w:val="24"/>
        </w:rPr>
        <w:t>.</w:t>
      </w:r>
      <w:r w:rsidR="00A6786D" w:rsidRPr="00F653C6">
        <w:rPr>
          <w:rFonts w:hint="eastAsia"/>
          <w:position w:val="-24"/>
          <w:sz w:val="24"/>
        </w:rPr>
        <w:object w:dxaOrig="1420" w:dyaOrig="620">
          <v:shape id="_x0000_i1028" type="#_x0000_t75" style="width:71.35pt;height:30.7pt" o:ole="">
            <v:imagedata r:id="rId15" o:title=""/>
          </v:shape>
          <o:OLEObject Type="Embed" ProgID="Equation.3" ShapeID="_x0000_i1028" DrawAspect="Content" ObjectID="_1698609613" r:id="rId16"/>
        </w:object>
      </w:r>
    </w:p>
    <w:p w:rsidR="00553066" w:rsidRPr="00F653C6" w:rsidRDefault="00553066" w:rsidP="001A0EAA">
      <w:pPr>
        <w:spacing w:line="360" w:lineRule="auto"/>
        <w:ind w:firstLineChars="250" w:firstLine="600"/>
        <w:rPr>
          <w:position w:val="-24"/>
          <w:sz w:val="24"/>
        </w:rPr>
      </w:pPr>
      <w:r w:rsidRPr="00F653C6">
        <w:rPr>
          <w:rFonts w:hint="eastAsia"/>
          <w:sz w:val="24"/>
        </w:rPr>
        <w:t>3</w:t>
      </w:r>
      <w:r w:rsidR="005C16AB" w:rsidRPr="00F653C6">
        <w:rPr>
          <w:rFonts w:hint="eastAsia"/>
          <w:sz w:val="24"/>
        </w:rPr>
        <w:t>.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 w:val="24"/>
          </w:rPr>
          <m:t>dx=-d(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den>
        </m:f>
        <m:r>
          <m:rPr>
            <m:sty m:val="p"/>
          </m:rPr>
          <w:rPr>
            <w:rFonts w:ascii="Cambria Math" w:hAnsi="Cambria Math"/>
            <w:sz w:val="24"/>
          </w:rPr>
          <m:t>)</m:t>
        </m:r>
      </m:oMath>
    </w:p>
    <w:p w:rsidR="00553066" w:rsidRPr="00F653C6" w:rsidRDefault="00553066" w:rsidP="001A0EAA">
      <w:pPr>
        <w:spacing w:line="360" w:lineRule="auto"/>
        <w:ind w:firstLineChars="250" w:firstLine="600"/>
        <w:rPr>
          <w:sz w:val="24"/>
        </w:rPr>
      </w:pPr>
      <w:r w:rsidRPr="00F653C6">
        <w:rPr>
          <w:rFonts w:hint="eastAsia"/>
          <w:sz w:val="24"/>
        </w:rPr>
        <w:t xml:space="preserve">4. 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sz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sz w:val="24"/>
          </w:rPr>
          <m:t>dx=2d(</m:t>
        </m:r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rad>
        <m:r>
          <m:rPr>
            <m:sty m:val="p"/>
          </m:rPr>
          <w:rPr>
            <w:rFonts w:ascii="Cambria Math" w:hAnsi="Cambria Math"/>
            <w:sz w:val="24"/>
          </w:rPr>
          <m:t>)</m:t>
        </m:r>
      </m:oMath>
    </w:p>
    <w:p w:rsidR="00C756DA" w:rsidRPr="00F653C6" w:rsidRDefault="00553066" w:rsidP="001A0EAA">
      <w:pPr>
        <w:spacing w:line="360" w:lineRule="auto"/>
        <w:ind w:firstLineChars="250" w:firstLine="600"/>
        <w:rPr>
          <w:position w:val="-24"/>
          <w:sz w:val="24"/>
        </w:rPr>
      </w:pPr>
      <w:r w:rsidRPr="00F653C6">
        <w:rPr>
          <w:rFonts w:hint="eastAsia"/>
          <w:sz w:val="24"/>
        </w:rPr>
        <w:t>5</w:t>
      </w:r>
      <w:r w:rsidR="00A6786D" w:rsidRPr="00F653C6">
        <w:rPr>
          <w:rFonts w:hint="eastAsia"/>
          <w:sz w:val="24"/>
        </w:rPr>
        <w:t>.</w:t>
      </w:r>
      <w:r w:rsidR="00A6786D" w:rsidRPr="00F653C6">
        <w:rPr>
          <w:rFonts w:hint="eastAsia"/>
          <w:position w:val="-24"/>
          <w:sz w:val="24"/>
        </w:rPr>
        <w:object w:dxaOrig="1460" w:dyaOrig="620">
          <v:shape id="_x0000_i1029" type="#_x0000_t75" style="width:72.65pt;height:30.7pt" o:ole="">
            <v:imagedata r:id="rId17" o:title=""/>
          </v:shape>
          <o:OLEObject Type="Embed" ProgID="Equation.3" ShapeID="_x0000_i1029" DrawAspect="Content" ObjectID="_1698609614" r:id="rId18"/>
        </w:object>
      </w:r>
    </w:p>
    <w:p w:rsidR="00A6786D" w:rsidRPr="00F653C6" w:rsidRDefault="00553066" w:rsidP="001A0EAA">
      <w:pPr>
        <w:spacing w:line="360" w:lineRule="auto"/>
        <w:ind w:firstLineChars="250" w:firstLine="600"/>
        <w:rPr>
          <w:sz w:val="24"/>
        </w:rPr>
      </w:pPr>
      <w:r w:rsidRPr="00F653C6">
        <w:rPr>
          <w:rFonts w:hint="eastAsia"/>
          <w:sz w:val="24"/>
        </w:rPr>
        <w:t>6</w:t>
      </w:r>
      <w:r w:rsidR="00A6786D" w:rsidRPr="00F653C6">
        <w:rPr>
          <w:rFonts w:hint="eastAsia"/>
          <w:sz w:val="24"/>
        </w:rPr>
        <w:t>.</w:t>
      </w:r>
      <w:r w:rsidR="00A6786D" w:rsidRPr="00F653C6">
        <w:rPr>
          <w:rFonts w:hint="eastAsia"/>
          <w:position w:val="-10"/>
          <w:sz w:val="24"/>
        </w:rPr>
        <w:object w:dxaOrig="1320" w:dyaOrig="360">
          <v:shape id="_x0000_i1030" type="#_x0000_t75" style="width:65.75pt;height:18.15pt" o:ole="">
            <v:imagedata r:id="rId19" o:title=""/>
          </v:shape>
          <o:OLEObject Type="Embed" ProgID="Equation.3" ShapeID="_x0000_i1030" DrawAspect="Content" ObjectID="_1698609615" r:id="rId20"/>
        </w:object>
      </w:r>
    </w:p>
    <w:p w:rsidR="00C756DA" w:rsidRPr="00F653C6" w:rsidRDefault="00553066" w:rsidP="001A0EAA">
      <w:pPr>
        <w:spacing w:line="360" w:lineRule="auto"/>
        <w:ind w:firstLineChars="250" w:firstLine="600"/>
        <w:rPr>
          <w:sz w:val="24"/>
        </w:rPr>
      </w:pPr>
      <w:r w:rsidRPr="00F653C6">
        <w:rPr>
          <w:rFonts w:hint="eastAsia"/>
          <w:sz w:val="24"/>
        </w:rPr>
        <w:t>7</w:t>
      </w:r>
      <w:r w:rsidR="00A6786D" w:rsidRPr="00F653C6">
        <w:rPr>
          <w:rFonts w:hint="eastAsia"/>
          <w:sz w:val="24"/>
        </w:rPr>
        <w:t>.</w:t>
      </w:r>
      <w:r w:rsidR="00A6786D" w:rsidRPr="00F653C6">
        <w:rPr>
          <w:rFonts w:hint="eastAsia"/>
          <w:position w:val="-10"/>
          <w:sz w:val="24"/>
        </w:rPr>
        <w:object w:dxaOrig="1780" w:dyaOrig="320">
          <v:shape id="_x0000_i1031" type="#_x0000_t75" style="width:89.55pt;height:15.65pt" o:ole="">
            <v:imagedata r:id="rId21" o:title=""/>
          </v:shape>
          <o:OLEObject Type="Embed" ProgID="Equation.3" ShapeID="_x0000_i1031" DrawAspect="Content" ObjectID="_1698609616" r:id="rId22"/>
        </w:object>
      </w:r>
      <w:r w:rsidR="00A6786D" w:rsidRPr="00F653C6">
        <w:rPr>
          <w:rFonts w:hint="eastAsia"/>
          <w:sz w:val="24"/>
        </w:rPr>
        <w:t xml:space="preserve"> </w:t>
      </w:r>
    </w:p>
    <w:p w:rsidR="00A6786D" w:rsidRPr="00F653C6" w:rsidRDefault="00553066" w:rsidP="001A0EAA">
      <w:pPr>
        <w:spacing w:line="360" w:lineRule="auto"/>
        <w:ind w:firstLineChars="250" w:firstLine="600"/>
        <w:rPr>
          <w:position w:val="-10"/>
          <w:sz w:val="24"/>
        </w:rPr>
      </w:pPr>
      <w:r w:rsidRPr="00F653C6">
        <w:rPr>
          <w:rFonts w:hint="eastAsia"/>
          <w:sz w:val="24"/>
        </w:rPr>
        <w:t>8</w:t>
      </w:r>
      <w:r w:rsidR="00A6786D" w:rsidRPr="00F653C6">
        <w:rPr>
          <w:rFonts w:hint="eastAsia"/>
          <w:sz w:val="24"/>
        </w:rPr>
        <w:t>.</w:t>
      </w:r>
      <w:r w:rsidR="00A6786D" w:rsidRPr="00F653C6">
        <w:rPr>
          <w:rFonts w:hint="eastAsia"/>
          <w:position w:val="-10"/>
          <w:sz w:val="24"/>
        </w:rPr>
        <w:object w:dxaOrig="1920" w:dyaOrig="320">
          <v:shape id="_x0000_i1032" type="#_x0000_t75" style="width:95.8pt;height:15.65pt" o:ole="">
            <v:imagedata r:id="rId23" o:title=""/>
          </v:shape>
          <o:OLEObject Type="Embed" ProgID="Equation.3" ShapeID="_x0000_i1032" DrawAspect="Content" ObjectID="_1698609617" r:id="rId24"/>
        </w:object>
      </w:r>
    </w:p>
    <w:p w:rsidR="00DA5653" w:rsidRPr="005C16AB" w:rsidRDefault="001A0EAA" w:rsidP="001A0EAA">
      <w:pPr>
        <w:spacing w:line="360" w:lineRule="auto"/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 xml:space="preserve">第三部分  </w:t>
      </w:r>
      <w:r w:rsidR="00630F11" w:rsidRPr="005C16AB">
        <w:rPr>
          <w:rFonts w:ascii="黑体" w:eastAsia="黑体" w:hAnsi="黑体" w:hint="eastAsia"/>
          <w:b/>
          <w:sz w:val="28"/>
          <w:szCs w:val="28"/>
        </w:rPr>
        <w:t>不定积分公式</w:t>
      </w:r>
    </w:p>
    <w:p w:rsidR="00553066" w:rsidRPr="00F653C6" w:rsidRDefault="00813A9E" w:rsidP="005C16AB">
      <w:pPr>
        <w:snapToGrid w:val="0"/>
        <w:spacing w:line="360" w:lineRule="auto"/>
        <w:ind w:firstLineChars="200" w:firstLine="480"/>
        <w:rPr>
          <w:position w:val="-24"/>
          <w:sz w:val="24"/>
        </w:rPr>
      </w:pPr>
      <w:r w:rsidRPr="00F653C6">
        <w:rPr>
          <w:rFonts w:hint="eastAsia"/>
          <w:sz w:val="24"/>
        </w:rPr>
        <w:t>1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α</m:t>
                </m:r>
              </m:sup>
            </m:sSup>
            <m:r>
              <w:rPr>
                <w:rFonts w:ascii="Cambria Math" w:hAnsi="Cambria Math"/>
                <w:sz w:val="24"/>
              </w:rPr>
              <m:t>dx</m:t>
            </m:r>
          </m:e>
        </m:nary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α+1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α+1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+C(α≠1)</m:t>
        </m:r>
      </m:oMath>
      <w:r w:rsidR="00553066" w:rsidRPr="00F653C6">
        <w:rPr>
          <w:rFonts w:hint="eastAsia"/>
          <w:sz w:val="24"/>
        </w:rPr>
        <w:t xml:space="preserve">    </w:t>
      </w:r>
      <w:r w:rsidR="00553066" w:rsidRPr="00F653C6">
        <w:rPr>
          <w:rFonts w:hint="eastAsia"/>
          <w:sz w:val="24"/>
        </w:rPr>
        <w:t>特别地</w:t>
      </w:r>
      <w:r w:rsidR="00553066" w:rsidRPr="00F653C6">
        <w:rPr>
          <w:rFonts w:hint="eastAsia"/>
          <w:sz w:val="24"/>
        </w:rPr>
        <w:t xml:space="preserve">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</w:rPr>
              <m:t>1dx</m:t>
            </m:r>
          </m:e>
        </m:nary>
        <m:r>
          <w:rPr>
            <w:rFonts w:ascii="Cambria Math" w:hAnsi="Cambria Math"/>
            <w:sz w:val="24"/>
          </w:rPr>
          <m:t>=x</m:t>
        </m:r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A6786D" w:rsidRPr="00F653C6" w:rsidRDefault="00813A9E" w:rsidP="005C16AB">
      <w:pPr>
        <w:snapToGrid w:val="0"/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2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</w:rPr>
              <m:t>cosxdx</m:t>
            </m:r>
          </m:e>
        </m:nary>
        <m:r>
          <w:rPr>
            <w:rFonts w:ascii="Cambria Math" w:hAnsi="Cambria Math"/>
            <w:sz w:val="24"/>
          </w:rPr>
          <m:t>=sinxx</m:t>
        </m:r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4F4428" w:rsidRPr="00F653C6" w:rsidRDefault="00813A9E" w:rsidP="005C16AB">
      <w:pPr>
        <w:snapToGrid w:val="0"/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3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</w:rPr>
              <m:t>sinxdx</m:t>
            </m:r>
          </m:e>
        </m:nary>
        <m:r>
          <w:rPr>
            <w:rFonts w:ascii="Cambria Math" w:hAnsi="Cambria Math"/>
            <w:sz w:val="24"/>
          </w:rPr>
          <m:t>=-cosx</m:t>
        </m:r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4F4428" w:rsidRPr="00F653C6" w:rsidRDefault="00813A9E" w:rsidP="005C16AB">
      <w:pPr>
        <w:snapToGrid w:val="0"/>
        <w:spacing w:line="360" w:lineRule="auto"/>
        <w:ind w:firstLineChars="200" w:firstLine="480"/>
        <w:rPr>
          <w:position w:val="-24"/>
          <w:sz w:val="24"/>
        </w:rPr>
      </w:pPr>
      <w:r w:rsidRPr="00F653C6">
        <w:rPr>
          <w:rFonts w:hint="eastAsia"/>
          <w:sz w:val="24"/>
        </w:rPr>
        <w:t>4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x</m:t>
                </m:r>
              </m:sup>
            </m:sSup>
            <m:r>
              <w:rPr>
                <w:rFonts w:ascii="Cambria Math" w:hAnsi="Cambria Math"/>
                <w:sz w:val="24"/>
              </w:rPr>
              <m:t>dx</m:t>
            </m:r>
          </m:e>
        </m:nary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lna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a</m:t>
            </m:r>
          </m:e>
          <m:sup>
            <m:r>
              <w:rPr>
                <w:rFonts w:ascii="Cambria Math" w:hAnsi="Cambria Math"/>
                <w:sz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+C(a</m:t>
        </m:r>
        <m:r>
          <w:rPr>
            <w:rFonts w:ascii="Cambria Math" w:hAnsi="Cambria Math"/>
            <w:sz w:val="24"/>
          </w:rPr>
          <m:t>&gt;0</m:t>
        </m:r>
        <m:r>
          <m:rPr>
            <m:sty m:val="p"/>
          </m:rPr>
          <w:rPr>
            <w:rFonts w:ascii="Cambria Math" w:hAnsi="Cambria Math"/>
            <w:sz w:val="24"/>
          </w:rPr>
          <m:t>且</m:t>
        </m:r>
        <m:r>
          <m:rPr>
            <m:sty m:val="p"/>
          </m:rPr>
          <w:rPr>
            <w:rFonts w:ascii="Cambria Math" w:hAnsi="Cambria Math"/>
            <w:sz w:val="24"/>
          </w:rPr>
          <m:t>a≠1)</m:t>
        </m:r>
      </m:oMath>
    </w:p>
    <w:p w:rsidR="004F4428" w:rsidRPr="00F653C6" w:rsidRDefault="00813A9E" w:rsidP="005C16AB">
      <w:pPr>
        <w:snapToGrid w:val="0"/>
        <w:spacing w:line="360" w:lineRule="auto"/>
        <w:ind w:firstLineChars="200" w:firstLine="480"/>
        <w:rPr>
          <w:position w:val="-16"/>
          <w:sz w:val="24"/>
        </w:rPr>
      </w:pPr>
      <w:r w:rsidRPr="00F653C6">
        <w:rPr>
          <w:rFonts w:hint="eastAsia"/>
          <w:sz w:val="24"/>
        </w:rPr>
        <w:lastRenderedPageBreak/>
        <w:t>5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x</m:t>
                </m:r>
              </m:sup>
            </m:sSup>
            <m:r>
              <w:rPr>
                <w:rFonts w:ascii="Cambria Math" w:hAnsi="Cambria Math"/>
                <w:sz w:val="24"/>
              </w:rPr>
              <m:t>dx</m:t>
            </m:r>
          </m:e>
        </m:nary>
        <m: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e</m:t>
            </m:r>
          </m:e>
          <m:sup>
            <m:r>
              <w:rPr>
                <w:rFonts w:ascii="Cambria Math" w:hAnsi="Cambria Math"/>
                <w:sz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4F4428" w:rsidRPr="00F653C6" w:rsidRDefault="00813A9E" w:rsidP="005C16AB">
      <w:pPr>
        <w:snapToGrid w:val="0"/>
        <w:spacing w:line="360" w:lineRule="auto"/>
        <w:ind w:firstLineChars="200" w:firstLine="480"/>
        <w:rPr>
          <w:position w:val="-24"/>
          <w:sz w:val="24"/>
        </w:rPr>
      </w:pPr>
      <w:r w:rsidRPr="00F653C6">
        <w:rPr>
          <w:rFonts w:hint="eastAsia"/>
          <w:sz w:val="24"/>
        </w:rPr>
        <w:t>6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x</m:t>
                </m:r>
              </m:den>
            </m:f>
            <m:r>
              <w:rPr>
                <w:rFonts w:ascii="Cambria Math" w:hAnsi="Cambria Math"/>
                <w:sz w:val="24"/>
              </w:rPr>
              <m:t>dx</m:t>
            </m:r>
          </m:e>
        </m:nary>
        <m:r>
          <w:rPr>
            <w:rFonts w:ascii="Cambria Math" w:hAnsi="Cambria Math"/>
            <w:sz w:val="24"/>
          </w:rPr>
          <m:t>=</m:t>
        </m:r>
        <m:r>
          <m:rPr>
            <m:sty m:val="p"/>
          </m:rPr>
          <w:rPr>
            <w:rFonts w:ascii="Cambria Math" w:hAnsi="Cambria Math"/>
            <w:sz w:val="24"/>
          </w:rPr>
          <m:t>ln⁡</m:t>
        </m:r>
        <m:r>
          <w:rPr>
            <w:rFonts w:ascii="Cambria Math" w:hAnsi="Cambria Math"/>
            <w:sz w:val="24"/>
          </w:rPr>
          <m:t>|x|</m:t>
        </m:r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4F4428" w:rsidRPr="00F653C6" w:rsidRDefault="00813A9E" w:rsidP="005C16AB">
      <w:pPr>
        <w:snapToGrid w:val="0"/>
        <w:spacing w:line="360" w:lineRule="auto"/>
        <w:ind w:firstLineChars="200" w:firstLine="480"/>
        <w:rPr>
          <w:position w:val="-32"/>
          <w:sz w:val="24"/>
        </w:rPr>
      </w:pPr>
      <w:r w:rsidRPr="00F653C6">
        <w:rPr>
          <w:rFonts w:hint="eastAsia"/>
          <w:sz w:val="24"/>
        </w:rPr>
        <w:t>7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e>
                </m:rad>
              </m:den>
            </m:f>
            <m:r>
              <w:rPr>
                <w:rFonts w:ascii="Cambria Math" w:hAnsi="Cambria Math"/>
                <w:sz w:val="24"/>
              </w:rPr>
              <m:t>dx</m:t>
            </m:r>
          </m:e>
        </m:nary>
        <m:r>
          <w:rPr>
            <w:rFonts w:ascii="Cambria Math" w:hAnsi="Cambria Math"/>
            <w:sz w:val="24"/>
          </w:rPr>
          <m:t>=arcsinx</m:t>
        </m:r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4F4428" w:rsidRPr="00F653C6" w:rsidRDefault="00813A9E" w:rsidP="005C16AB">
      <w:pPr>
        <w:snapToGrid w:val="0"/>
        <w:spacing w:line="360" w:lineRule="auto"/>
        <w:ind w:firstLineChars="200" w:firstLine="480"/>
        <w:rPr>
          <w:position w:val="-32"/>
          <w:sz w:val="24"/>
        </w:rPr>
      </w:pPr>
      <w:r w:rsidRPr="00F653C6">
        <w:rPr>
          <w:rFonts w:hint="eastAsia"/>
          <w:sz w:val="24"/>
        </w:rPr>
        <w:t>8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hAnsi="Cambria Math"/>
                <w:sz w:val="24"/>
              </w:rPr>
              <m:t>dx</m:t>
            </m:r>
          </m:e>
        </m:nary>
        <m:r>
          <w:rPr>
            <w:rFonts w:ascii="Cambria Math" w:hAnsi="Cambria Math"/>
            <w:sz w:val="24"/>
          </w:rPr>
          <m:t>=arctanx</m:t>
        </m:r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4F4428" w:rsidRPr="00F653C6" w:rsidRDefault="00813A9E" w:rsidP="005C16AB">
      <w:pPr>
        <w:snapToGrid w:val="0"/>
        <w:spacing w:line="360" w:lineRule="auto"/>
        <w:ind w:firstLineChars="200" w:firstLine="480"/>
        <w:rPr>
          <w:position w:val="-32"/>
          <w:sz w:val="24"/>
        </w:rPr>
      </w:pPr>
      <w:r w:rsidRPr="00F653C6">
        <w:rPr>
          <w:rFonts w:hint="eastAsia"/>
          <w:sz w:val="24"/>
        </w:rPr>
        <w:t>9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</w:rPr>
              <m:t>udv</m:t>
            </m:r>
          </m:e>
        </m:nary>
        <m:r>
          <w:rPr>
            <w:rFonts w:ascii="Cambria Math" w:hAnsi="Cambria Math"/>
            <w:sz w:val="24"/>
          </w:rPr>
          <m:t>=uv-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</w:rPr>
              <m:t>vdu</m:t>
            </m:r>
          </m:e>
        </m:nary>
      </m:oMath>
    </w:p>
    <w:p w:rsidR="00DA5653" w:rsidRPr="00F653C6" w:rsidRDefault="008D0E71" w:rsidP="005C16AB">
      <w:pPr>
        <w:snapToGrid w:val="0"/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10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sec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</w:rPr>
              <m:t>xdx</m:t>
            </m:r>
          </m:e>
        </m:nary>
        <m:r>
          <w:rPr>
            <w:rFonts w:ascii="Cambria Math" w:hAnsi="Cambria Math"/>
            <w:sz w:val="24"/>
          </w:rPr>
          <m:t>=tanx+C</m:t>
        </m:r>
      </m:oMath>
    </w:p>
    <w:p w:rsidR="008D0E71" w:rsidRPr="00F653C6" w:rsidRDefault="008D0E71" w:rsidP="005C16AB">
      <w:pPr>
        <w:snapToGrid w:val="0"/>
        <w:spacing w:line="360" w:lineRule="auto"/>
        <w:ind w:firstLineChars="200" w:firstLine="480"/>
        <w:rPr>
          <w:position w:val="-16"/>
          <w:sz w:val="24"/>
        </w:rPr>
      </w:pPr>
      <w:r w:rsidRPr="00F653C6">
        <w:rPr>
          <w:rFonts w:hint="eastAsia"/>
          <w:sz w:val="24"/>
        </w:rPr>
        <w:t>1</w:t>
      </w:r>
      <w:r w:rsidR="00184337" w:rsidRPr="00F653C6">
        <w:rPr>
          <w:rFonts w:hint="eastAsia"/>
          <w:sz w:val="24"/>
        </w:rPr>
        <w:t>1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csc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</w:rPr>
              <m:t>xdx</m:t>
            </m:r>
          </m:e>
        </m:nary>
        <m:r>
          <w:rPr>
            <w:rFonts w:ascii="Cambria Math" w:hAnsi="Cambria Math"/>
            <w:sz w:val="24"/>
          </w:rPr>
          <m:t>=-cotx+C</m:t>
        </m:r>
      </m:oMath>
    </w:p>
    <w:p w:rsidR="00D41006" w:rsidRPr="00F653C6" w:rsidRDefault="00D41006" w:rsidP="005C16AB">
      <w:pPr>
        <w:snapToGrid w:val="0"/>
        <w:spacing w:line="360" w:lineRule="auto"/>
        <w:ind w:firstLineChars="200" w:firstLine="480"/>
        <w:rPr>
          <w:position w:val="-16"/>
          <w:sz w:val="24"/>
        </w:rPr>
      </w:pPr>
      <w:r w:rsidRPr="00F653C6">
        <w:rPr>
          <w:rFonts w:hint="eastAsia"/>
          <w:sz w:val="24"/>
        </w:rPr>
        <w:t>1</w:t>
      </w:r>
      <w:r w:rsidR="00184337" w:rsidRPr="00F653C6">
        <w:rPr>
          <w:rFonts w:hint="eastAsia"/>
          <w:sz w:val="24"/>
        </w:rPr>
        <w:t>2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</w:rPr>
              <m:t>secxtanxdx</m:t>
            </m:r>
          </m:e>
        </m:nary>
        <m:r>
          <w:rPr>
            <w:rFonts w:ascii="Cambria Math" w:hAnsi="Cambria Math"/>
            <w:sz w:val="24"/>
          </w:rPr>
          <m:t>=secx+C</m:t>
        </m:r>
      </m:oMath>
    </w:p>
    <w:p w:rsidR="008D0E71" w:rsidRDefault="00D41006" w:rsidP="005C16AB">
      <w:pPr>
        <w:snapToGrid w:val="0"/>
        <w:spacing w:line="360" w:lineRule="auto"/>
        <w:ind w:firstLineChars="200" w:firstLine="480"/>
        <w:rPr>
          <w:sz w:val="24"/>
        </w:rPr>
      </w:pPr>
      <w:r w:rsidRPr="00F653C6">
        <w:rPr>
          <w:rFonts w:hint="eastAsia"/>
          <w:sz w:val="24"/>
        </w:rPr>
        <w:t>1</w:t>
      </w:r>
      <w:r w:rsidR="00184337" w:rsidRPr="00F653C6">
        <w:rPr>
          <w:rFonts w:hint="eastAsia"/>
          <w:sz w:val="24"/>
        </w:rPr>
        <w:t>3</w:t>
      </w:r>
      <w:r w:rsidR="00553066" w:rsidRPr="00F653C6">
        <w:rPr>
          <w:rFonts w:hint="eastAsia"/>
          <w:sz w:val="24"/>
        </w:rPr>
        <w:t>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</w:rPr>
              <m:t>cscxcotxdx</m:t>
            </m:r>
          </m:e>
        </m:nary>
        <m:r>
          <w:rPr>
            <w:rFonts w:ascii="Cambria Math" w:hAnsi="Cambria Math"/>
            <w:sz w:val="24"/>
          </w:rPr>
          <m:t>=-cscx+C</m:t>
        </m:r>
      </m:oMath>
    </w:p>
    <w:p w:rsidR="00A635A0" w:rsidRDefault="00A635A0" w:rsidP="005C16AB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在积分公式中的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均应理解为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的连续函数。</w:t>
      </w:r>
    </w:p>
    <w:p w:rsidR="00A635A0" w:rsidRDefault="00A635A0" w:rsidP="005C16AB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例：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α</m:t>
                </m:r>
              </m:sup>
            </m:sSup>
            <m:r>
              <w:rPr>
                <w:rFonts w:ascii="Cambria Math" w:hAnsi="Cambria Math"/>
                <w:sz w:val="24"/>
              </w:rPr>
              <m:t>dx</m:t>
            </m:r>
          </m:e>
        </m:nary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α+1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α+1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+C(α≠1)</m:t>
        </m:r>
      </m:oMath>
    </w:p>
    <w:p w:rsidR="00EB1339" w:rsidRDefault="00E40953" w:rsidP="00A635A0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∎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α</m:t>
                </m:r>
              </m:sup>
            </m:sSup>
            <m:r>
              <w:rPr>
                <w:rFonts w:ascii="Cambria Math" w:hAnsi="Cambria Math"/>
                <w:sz w:val="24"/>
              </w:rPr>
              <m:t>dx</m:t>
            </m:r>
          </m:e>
        </m:nary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α+1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∎</m:t>
            </m:r>
          </m:e>
          <m:sup>
            <m:r>
              <w:rPr>
                <w:rFonts w:ascii="Cambria Math" w:hAnsi="Cambria Math"/>
                <w:sz w:val="24"/>
              </w:rPr>
              <m:t>α+1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+C(α≠1)</m:t>
        </m:r>
      </m:oMath>
      <w:r w:rsidR="00A635A0">
        <w:rPr>
          <w:rFonts w:hint="eastAsia"/>
          <w:sz w:val="24"/>
        </w:rPr>
        <w:t>，其中</w:t>
      </w:r>
      <m:oMath>
        <m:r>
          <w:rPr>
            <w:rFonts w:ascii="Cambria Math" w:hAnsi="Cambria Math"/>
            <w:sz w:val="24"/>
          </w:rPr>
          <m:t>∎</m:t>
        </m:r>
      </m:oMath>
      <w:r w:rsidR="00A635A0">
        <w:rPr>
          <w:rFonts w:hint="eastAsia"/>
          <w:sz w:val="24"/>
        </w:rPr>
        <w:t>可以是自变量</w:t>
      </w:r>
      <w:r w:rsidR="00A635A0">
        <w:rPr>
          <w:rFonts w:hint="eastAsia"/>
          <w:sz w:val="24"/>
        </w:rPr>
        <w:t>x</w:t>
      </w:r>
      <w:r w:rsidR="00A635A0">
        <w:rPr>
          <w:rFonts w:hint="eastAsia"/>
          <w:sz w:val="24"/>
        </w:rPr>
        <w:t>，也顺以是</w:t>
      </w:r>
      <w:r w:rsidR="00A635A0">
        <w:rPr>
          <w:rFonts w:hint="eastAsia"/>
          <w:sz w:val="24"/>
        </w:rPr>
        <w:t>x</w:t>
      </w:r>
      <w:r w:rsidR="00A635A0">
        <w:rPr>
          <w:rFonts w:hint="eastAsia"/>
          <w:sz w:val="24"/>
        </w:rPr>
        <w:t>的函数。如：</w:t>
      </w:r>
    </w:p>
    <w:p w:rsidR="00A635A0" w:rsidRDefault="00CC03BD" w:rsidP="00A635A0">
      <w:pPr>
        <w:snapToGrid w:val="0"/>
        <w:spacing w:line="360" w:lineRule="auto"/>
        <w:rPr>
          <w:sz w:val="24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sz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bdr w:val="single" w:sz="4" w:space="0" w:color="auto"/>
                    </w:rPr>
                    <m:t>sinx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dx</m:t>
              </m:r>
            </m:e>
          </m:nary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3+1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bdr w:val="single" w:sz="4" w:space="0" w:color="auto"/>
                </w:rPr>
                <m:t>sinx</m:t>
              </m:r>
            </m:e>
            <m:sup>
              <m:r>
                <w:rPr>
                  <w:rFonts w:ascii="Cambria Math" w:hAnsi="Cambria Math"/>
                  <w:sz w:val="24"/>
                </w:rPr>
                <m:t>3+1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</w:rPr>
            <m:t>+C(α≠1)</m:t>
          </m:r>
        </m:oMath>
      </m:oMathPara>
    </w:p>
    <w:p w:rsidR="00EB1339" w:rsidRPr="00EB1339" w:rsidRDefault="00CC03BD" w:rsidP="00A635A0">
      <w:pPr>
        <w:snapToGrid w:val="0"/>
        <w:spacing w:line="360" w:lineRule="auto"/>
        <w:rPr>
          <w:sz w:val="24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sz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bdr w:val="single" w:sz="4" w:space="0" w:color="auto"/>
                    </w:rPr>
                    <m:t>lnx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hAnsi="Cambria Math"/>
                  <w:sz w:val="24"/>
                </w:rPr>
                <m:t>dx</m:t>
              </m:r>
            </m:e>
          </m:nary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+1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bdr w:val="single" w:sz="4" w:space="0" w:color="auto"/>
                </w:rPr>
                <m:t>lnx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+1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</w:rPr>
            <m:t>+C</m:t>
          </m:r>
          <m:d>
            <m:dPr>
              <m:ctrlPr>
                <w:rPr>
                  <w:rFonts w:ascii="Cambria Math" w:hAnsi="Cambria Math"/>
                  <w:sz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α≠1</m:t>
              </m:r>
            </m:e>
          </m:d>
        </m:oMath>
      </m:oMathPara>
    </w:p>
    <w:p w:rsidR="00EB1339" w:rsidRPr="00EB1339" w:rsidRDefault="00EB1339" w:rsidP="00EB1339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换元的一个基本原则</w:t>
      </w:r>
      <w:r w:rsidR="00027B53">
        <w:rPr>
          <w:rFonts w:hint="eastAsia"/>
          <w:sz w:val="24"/>
        </w:rPr>
        <w:t>就</w:t>
      </w:r>
      <w:r>
        <w:rPr>
          <w:rFonts w:hint="eastAsia"/>
          <w:sz w:val="24"/>
        </w:rPr>
        <w:t>是将被积函数的复合函数部分用变量代换的方法换成简单函数，再对其微分，将对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的积分换成对新变量的积分</w:t>
      </w:r>
      <w:r w:rsidR="00F7383B">
        <w:rPr>
          <w:rFonts w:hint="eastAsia"/>
          <w:sz w:val="24"/>
        </w:rPr>
        <w:t>。</w:t>
      </w:r>
    </w:p>
    <w:p w:rsidR="00EB1339" w:rsidRDefault="00EB1339" w:rsidP="00EB1339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若被积函数中含有</w:t>
      </w:r>
      <w:proofErr w:type="spellStart"/>
      <w:r>
        <w:rPr>
          <w:rFonts w:hint="eastAsia"/>
          <w:sz w:val="24"/>
        </w:rPr>
        <w:t>sinx</w:t>
      </w:r>
      <w:proofErr w:type="spellEnd"/>
      <w:r>
        <w:rPr>
          <w:rFonts w:hint="eastAsia"/>
          <w:sz w:val="24"/>
        </w:rPr>
        <w:t>(</w:t>
      </w:r>
      <w:proofErr w:type="spellStart"/>
      <w:r>
        <w:rPr>
          <w:rFonts w:hint="eastAsia"/>
          <w:sz w:val="24"/>
        </w:rPr>
        <w:t>cosx</w:t>
      </w:r>
      <w:proofErr w:type="spellEnd"/>
      <w:r>
        <w:rPr>
          <w:rFonts w:hint="eastAsia"/>
          <w:sz w:val="24"/>
        </w:rPr>
        <w:t>)</w:t>
      </w:r>
      <w:proofErr w:type="gramStart"/>
      <w:r>
        <w:rPr>
          <w:rFonts w:hint="eastAsia"/>
          <w:sz w:val="24"/>
        </w:rPr>
        <w:t>的奇次方</w:t>
      </w:r>
      <w:proofErr w:type="gramEnd"/>
      <w:r>
        <w:rPr>
          <w:rFonts w:hint="eastAsia"/>
          <w:sz w:val="24"/>
        </w:rPr>
        <w:t>，常用变换</w:t>
      </w:r>
      <w:r>
        <w:rPr>
          <w:rFonts w:hint="eastAsia"/>
          <w:sz w:val="24"/>
        </w:rPr>
        <w:t>u=</w:t>
      </w:r>
      <w:proofErr w:type="spellStart"/>
      <w:r>
        <w:rPr>
          <w:rFonts w:hint="eastAsia"/>
          <w:sz w:val="24"/>
        </w:rPr>
        <w:t>sinx</w:t>
      </w:r>
      <w:proofErr w:type="spellEnd"/>
      <w:r>
        <w:rPr>
          <w:rFonts w:hint="eastAsia"/>
          <w:sz w:val="24"/>
        </w:rPr>
        <w:t>(</w:t>
      </w:r>
      <w:r w:rsidR="00027B53">
        <w:rPr>
          <w:rFonts w:hint="eastAsia"/>
          <w:sz w:val="24"/>
        </w:rPr>
        <w:t>或</w:t>
      </w:r>
      <w:r>
        <w:rPr>
          <w:rFonts w:hint="eastAsia"/>
          <w:sz w:val="24"/>
        </w:rPr>
        <w:t>u=</w:t>
      </w:r>
      <w:proofErr w:type="spellStart"/>
      <w:r>
        <w:rPr>
          <w:rFonts w:hint="eastAsia"/>
          <w:sz w:val="24"/>
        </w:rPr>
        <w:t>cosx</w:t>
      </w:r>
      <w:proofErr w:type="spellEnd"/>
      <w:r>
        <w:rPr>
          <w:rFonts w:hint="eastAsia"/>
          <w:sz w:val="24"/>
        </w:rPr>
        <w:t>)</w:t>
      </w:r>
      <w:r>
        <w:rPr>
          <w:rFonts w:hint="eastAsia"/>
          <w:sz w:val="24"/>
        </w:rPr>
        <w:t>进行换元。</w:t>
      </w:r>
    </w:p>
    <w:p w:rsidR="00465CF3" w:rsidRDefault="00CC03BD" w:rsidP="00EB1339">
      <w:pPr>
        <w:snapToGrid w:val="0"/>
        <w:spacing w:line="360" w:lineRule="auto"/>
        <w:ind w:firstLineChars="200" w:firstLine="480"/>
        <w:rPr>
          <w:sz w:val="24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sz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x</m:t>
              </m:r>
            </m:e>
          </m:nary>
          <m:r>
            <w:rPr>
              <w:rFonts w:ascii="Cambria Math" w:hAnsi="Cambria Math"/>
              <w:sz w:val="24"/>
            </w:rPr>
            <m:t>dx=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3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sin</m:t>
              </m:r>
            </m:e>
            <m:sup>
              <m:r>
                <w:rPr>
                  <w:rFonts w:ascii="Cambria Math" w:hAnsi="Cambria Math"/>
                  <w:sz w:val="24"/>
                </w:rPr>
                <m:t>3</m:t>
              </m:r>
            </m:sup>
          </m:sSup>
          <m:r>
            <w:rPr>
              <w:rFonts w:ascii="Cambria Math" w:hAnsi="Cambria Math"/>
              <w:sz w:val="24"/>
            </w:rPr>
            <m:t>x-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5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sin</m:t>
              </m:r>
            </m:e>
            <m:sup>
              <m:r>
                <w:rPr>
                  <w:rFonts w:ascii="Cambria Math" w:hAnsi="Cambria Math"/>
                  <w:sz w:val="24"/>
                </w:rPr>
                <m:t>5</m:t>
              </m:r>
            </m:sup>
          </m:sSup>
          <m:r>
            <w:rPr>
              <w:rFonts w:ascii="Cambria Math" w:hAnsi="Cambria Math"/>
              <w:sz w:val="24"/>
            </w:rPr>
            <m:t>x+C</m:t>
          </m:r>
        </m:oMath>
      </m:oMathPara>
    </w:p>
    <w:p w:rsidR="00F7383B" w:rsidRDefault="00F7383B" w:rsidP="00EB1339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第二换元积分法的关键是找到一个适当的代换</w:t>
      </w:r>
      <m:oMath>
        <m:r>
          <m:rPr>
            <m:sty m:val="p"/>
          </m:rPr>
          <w:rPr>
            <w:rFonts w:ascii="Cambria Math" w:hAnsi="Cambria Math"/>
            <w:sz w:val="24"/>
          </w:rPr>
          <m:t>x=φ(t)</m:t>
        </m:r>
      </m:oMath>
      <w:r w:rsidR="004A2A8E">
        <w:rPr>
          <w:rFonts w:hint="eastAsia"/>
          <w:sz w:val="24"/>
        </w:rPr>
        <w:t>，化为简单的积分，主要是根式代</w:t>
      </w:r>
      <w:r>
        <w:rPr>
          <w:rFonts w:hint="eastAsia"/>
          <w:sz w:val="24"/>
        </w:rPr>
        <w:t>换和简单的三角代换。</w:t>
      </w:r>
    </w:p>
    <w:p w:rsidR="00F7383B" w:rsidRDefault="00F7383B" w:rsidP="00EB1339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当被积函数中含有根式</w:t>
      </w:r>
      <m:oMath>
        <m:rad>
          <m:radPr>
            <m:ctrlPr>
              <w:rPr>
                <w:rFonts w:ascii="Cambria Math" w:hAnsi="Cambria Math"/>
                <w:sz w:val="24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  <w:sz w:val="24"/>
              </w:rPr>
              <m:t>n</m:t>
            </m:r>
          </m:deg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ax+b</m:t>
            </m:r>
          </m:e>
        </m:rad>
      </m:oMath>
      <w:r>
        <w:rPr>
          <w:rFonts w:hint="eastAsia"/>
          <w:sz w:val="24"/>
        </w:rPr>
        <w:t>，通常作要根式代换</w:t>
      </w:r>
      <m:oMath>
        <m:r>
          <m:rPr>
            <m:sty m:val="p"/>
          </m:rPr>
          <w:rPr>
            <w:rFonts w:ascii="Cambria Math" w:hAnsi="Cambria Math"/>
            <w:sz w:val="24"/>
          </w:rPr>
          <m:t>t=</m:t>
        </m:r>
        <m:rad>
          <m:radPr>
            <m:ctrlPr>
              <w:rPr>
                <w:rFonts w:ascii="Cambria Math" w:hAnsi="Cambria Math"/>
                <w:sz w:val="24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  <w:sz w:val="24"/>
              </w:rPr>
              <m:t>n</m:t>
            </m:r>
          </m:deg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ax+b</m:t>
            </m:r>
          </m:e>
        </m:rad>
      </m:oMath>
      <w:r>
        <w:rPr>
          <w:rFonts w:hint="eastAsia"/>
          <w:sz w:val="24"/>
        </w:rPr>
        <w:t>，化去被积函数中的根式</w:t>
      </w:r>
      <w:r w:rsidR="006C3CB6">
        <w:rPr>
          <w:rFonts w:hint="eastAsia"/>
          <w:sz w:val="24"/>
        </w:rPr>
        <w:t>。</w:t>
      </w:r>
    </w:p>
    <w:p w:rsidR="006C3CB6" w:rsidRDefault="006C3CB6" w:rsidP="00EB1339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当被积函数中</w:t>
      </w:r>
      <w:r w:rsidR="00EC0F97">
        <w:rPr>
          <w:rFonts w:hint="eastAsia"/>
          <w:sz w:val="24"/>
        </w:rPr>
        <w:t>含有根式</w:t>
      </w:r>
      <m:oMath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e>
        </m:rad>
      </m:oMath>
      <w:r>
        <w:rPr>
          <w:rFonts w:hint="eastAsia"/>
          <w:sz w:val="24"/>
        </w:rPr>
        <w:t>时，常作三角代换</w:t>
      </w:r>
      <m:oMath>
        <m:r>
          <m:rPr>
            <m:sty m:val="p"/>
          </m:rPr>
          <w:rPr>
            <w:rFonts w:ascii="Cambria Math" w:hAnsi="Cambria Math"/>
            <w:sz w:val="24"/>
          </w:rPr>
          <m:t>x=asint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t∈[-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24"/>
          </w:rPr>
          <m:t>，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24"/>
          </w:rPr>
          <m:t>]</m:t>
        </m:r>
      </m:oMath>
    </w:p>
    <w:p w:rsidR="00EC0F97" w:rsidRDefault="006C3CB6" w:rsidP="00EC0F97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当被积函数中含有根式</w:t>
      </w:r>
      <m:oMath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e>
        </m:rad>
      </m:oMath>
      <w:r>
        <w:rPr>
          <w:rFonts w:hint="eastAsia"/>
          <w:sz w:val="24"/>
        </w:rPr>
        <w:t>时，常作三角代换</w:t>
      </w:r>
      <m:oMath>
        <m:r>
          <m:rPr>
            <m:sty m:val="p"/>
          </m:rPr>
          <w:rPr>
            <w:rFonts w:ascii="Cambria Math" w:hAnsi="Cambria Math"/>
            <w:sz w:val="24"/>
          </w:rPr>
          <m:t>x=atant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t∈(-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24"/>
          </w:rPr>
          <m:t>，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24"/>
          </w:rPr>
          <m:t>)</m:t>
        </m:r>
      </m:oMath>
    </w:p>
    <w:p w:rsidR="006C3CB6" w:rsidRDefault="006C3CB6" w:rsidP="00E4095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当被积函数中含有根式</w:t>
      </w:r>
      <m:oMath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e>
        </m:rad>
      </m:oMath>
      <w:r w:rsidR="00EC0F97">
        <w:rPr>
          <w:rFonts w:hint="eastAsia"/>
          <w:sz w:val="24"/>
        </w:rPr>
        <w:t>时</w:t>
      </w:r>
      <w:r>
        <w:rPr>
          <w:rFonts w:hint="eastAsia"/>
          <w:sz w:val="24"/>
        </w:rPr>
        <w:t>，常作三角代换</w:t>
      </w:r>
      <m:oMath>
        <m:r>
          <m:rPr>
            <m:sty m:val="p"/>
          </m:rPr>
          <w:rPr>
            <w:rFonts w:ascii="Cambria Math" w:hAnsi="Cambria Math"/>
            <w:sz w:val="24"/>
          </w:rPr>
          <m:t>x=secx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t∈(0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π)</m:t>
        </m:r>
      </m:oMath>
    </w:p>
    <w:p w:rsidR="00E40953" w:rsidRDefault="00E40953" w:rsidP="00E40953">
      <w:pPr>
        <w:snapToGrid w:val="0"/>
        <w:spacing w:line="360" w:lineRule="auto"/>
        <w:ind w:firstLineChars="200" w:firstLine="480"/>
        <w:rPr>
          <w:sz w:val="24"/>
        </w:rPr>
      </w:pPr>
    </w:p>
    <w:p w:rsidR="00E40953" w:rsidRDefault="00E40953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lastRenderedPageBreak/>
        <w:t>求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x(1+lnx)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</m:oMath>
    </w:p>
    <w:p w:rsidR="004A2A8E" w:rsidRDefault="00E40953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方法</w:t>
      </w:r>
      <w:proofErr w:type="gramStart"/>
      <w:r>
        <w:rPr>
          <w:rFonts w:hint="eastAsia"/>
          <w:sz w:val="24"/>
        </w:rPr>
        <w:t>一</w:t>
      </w:r>
      <w:proofErr w:type="gramEnd"/>
      <w:r w:rsidR="004A2A8E">
        <w:rPr>
          <w:rFonts w:hint="eastAsia"/>
          <w:sz w:val="24"/>
        </w:rPr>
        <w:t>（凑微分法）：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x(1+lnx)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＝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d>
                  <m:dPr>
                    <m:ctrlPr>
                      <w:rPr>
                        <w:rFonts w:ascii="Cambria Math" w:hAnsi="Cambria Math"/>
                        <w:sz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1+lnx</m:t>
                    </m:r>
                  </m:e>
                </m:d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d(lnx+1)</m:t>
            </m:r>
          </m:e>
        </m:nary>
        <m:r>
          <w:rPr>
            <w:rFonts w:ascii="Cambria Math" w:hAnsi="Cambria Math"/>
            <w:sz w:val="24"/>
          </w:rPr>
          <m:t>=</m:t>
        </m:r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lnx+1</m:t>
                </m:r>
              </m:e>
            </m:d>
          </m:e>
        </m:func>
        <m:r>
          <w:rPr>
            <w:rFonts w:ascii="Cambria Math" w:hAnsi="Cambria Math"/>
            <w:sz w:val="24"/>
          </w:rPr>
          <m:t>+C</m:t>
        </m:r>
      </m:oMath>
    </w:p>
    <w:p w:rsidR="00B545EC" w:rsidRDefault="00E40953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方法二：换元法</w:t>
      </w:r>
    </w:p>
    <w:p w:rsidR="00C71A1F" w:rsidRDefault="00C71A1F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令</w:t>
      </w:r>
      <m:oMath>
        <m:r>
          <m:rPr>
            <m:sty m:val="p"/>
          </m:rPr>
          <w:rPr>
            <w:rFonts w:ascii="Cambria Math" w:hAnsi="Cambria Math"/>
            <w:sz w:val="24"/>
          </w:rPr>
          <m:t>u=1+lnx</m:t>
        </m:r>
        <m:r>
          <m:rPr>
            <m:sty m:val="p"/>
          </m:rPr>
          <w:rPr>
            <w:rFonts w:ascii="Cambria Math" w:hAnsi="Cambria Math"/>
            <w:sz w:val="24"/>
          </w:rPr>
          <m:t>，则</m:t>
        </m:r>
        <m:r>
          <m:rPr>
            <m:sty m:val="p"/>
          </m:rPr>
          <w:rPr>
            <w:rFonts w:ascii="Cambria Math" w:hAnsi="Cambria Math"/>
            <w:sz w:val="24"/>
          </w:rPr>
          <m:t>du=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x</m:t>
            </m:r>
          </m:den>
        </m:f>
        <m:r>
          <m:rPr>
            <m:sty m:val="p"/>
          </m:rPr>
          <w:rPr>
            <w:rFonts w:ascii="Cambria Math" w:hAnsi="Cambria Math"/>
            <w:sz w:val="24"/>
          </w:rPr>
          <m:t>dx</m:t>
        </m:r>
        <m:r>
          <m:rPr>
            <m:sty m:val="p"/>
          </m:rPr>
          <w:rPr>
            <w:rFonts w:ascii="Cambria Math" w:hAnsi="Cambria Math"/>
            <w:sz w:val="24"/>
          </w:rPr>
          <m:t>，原式＝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u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du=</m:t>
            </m:r>
            <m:func>
              <m:funcPr>
                <m:ctrlPr>
                  <w:rPr>
                    <w:rFonts w:ascii="Cambria Math" w:hAnsi="Cambria Math"/>
                    <w:sz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sz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u</m:t>
                    </m:r>
                  </m:e>
                </m:d>
              </m:e>
            </m:func>
            <m:r>
              <m:rPr>
                <m:sty m:val="p"/>
              </m:rPr>
              <w:rPr>
                <w:rFonts w:ascii="Cambria Math" w:hAnsi="Cambria Math"/>
                <w:sz w:val="24"/>
              </w:rPr>
              <m:t>+C=</m:t>
            </m:r>
          </m:e>
        </m:nary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lnx+1</m:t>
                </m:r>
              </m:e>
            </m:d>
          </m:e>
        </m:func>
        <m:r>
          <w:rPr>
            <w:rFonts w:ascii="Cambria Math" w:hAnsi="Cambria Math"/>
            <w:sz w:val="24"/>
          </w:rPr>
          <m:t>+C</m:t>
        </m:r>
      </m:oMath>
    </w:p>
    <w:p w:rsidR="00E40953" w:rsidRDefault="00E40953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求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</m:oMath>
    </w:p>
    <w:p w:rsidR="00E40953" w:rsidRDefault="00E40953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方法</w:t>
      </w:r>
      <w:proofErr w:type="gramStart"/>
      <w:r>
        <w:rPr>
          <w:rFonts w:hint="eastAsia"/>
          <w:sz w:val="24"/>
        </w:rPr>
        <w:t>一</w:t>
      </w:r>
      <w:proofErr w:type="gramEnd"/>
      <w:r>
        <w:rPr>
          <w:rFonts w:hint="eastAsia"/>
          <w:sz w:val="24"/>
        </w:rPr>
        <w:t>：凑微分法</w:t>
      </w:r>
    </w:p>
    <w:p w:rsidR="004E7D3C" w:rsidRDefault="00CC03BD" w:rsidP="00C622A3">
      <w:pPr>
        <w:snapToGrid w:val="0"/>
        <w:spacing w:line="360" w:lineRule="auto"/>
        <w:ind w:firstLineChars="200" w:firstLine="480"/>
        <w:rPr>
          <w:sz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+1-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</m:oMath>
      <w:r w:rsidR="004E7D3C">
        <w:rPr>
          <w:rFonts w:hint="eastAsia"/>
          <w:sz w:val="24"/>
        </w:rPr>
        <w:t>=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x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x</m:t>
                        </m:r>
                      </m:sup>
                    </m:sSup>
                  </m:den>
                </m:f>
              </m:e>
            </m:d>
            <m:r>
              <m:rPr>
                <m:sty m:val="p"/>
              </m:rPr>
              <w:rPr>
                <w:rFonts w:ascii="Cambria Math" w:hAnsi="Cambria Math"/>
                <w:sz w:val="24"/>
              </w:rPr>
              <m:t>dx=x-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/>
                    <w:sz w:val="24"/>
                  </w:rPr>
                </m:ctrlPr>
              </m:naryPr>
              <m:sub/>
              <m:sup/>
              <m:e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x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d</m:t>
                </m:r>
                <m:d>
                  <m:dPr>
                    <m:ctrlPr>
                      <w:rPr>
                        <w:rFonts w:ascii="Cambria Math" w:hAnsi="Cambria Math"/>
                        <w:sz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x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+1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=x-</m:t>
                </m:r>
                <m:func>
                  <m:funcPr>
                    <m:ctrlPr>
                      <w:rPr>
                        <w:rFonts w:ascii="Cambria Math" w:hAnsi="Cambria Math"/>
                        <w:sz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e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x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+1</m:t>
                        </m:r>
                      </m:e>
                    </m:d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+c</m:t>
                </m:r>
              </m:e>
            </m:nary>
          </m:e>
        </m:nary>
      </m:oMath>
    </w:p>
    <w:p w:rsidR="00E40953" w:rsidRDefault="00E40953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方法二：换元法</w:t>
      </w:r>
    </w:p>
    <w:p w:rsidR="004E7D3C" w:rsidRPr="004E7D3C" w:rsidRDefault="004E7D3C" w:rsidP="004E7D3C">
      <w:pPr>
        <w:snapToGrid w:val="0"/>
        <w:spacing w:line="360" w:lineRule="auto"/>
        <w:ind w:firstLineChars="100" w:firstLine="240"/>
        <w:rPr>
          <w:sz w:val="24"/>
        </w:rPr>
      </w:pPr>
      <w:r>
        <w:rPr>
          <w:sz w:val="24"/>
        </w:rPr>
        <w:t xml:space="preserve"> </w:t>
      </w:r>
      <w:r w:rsidR="00C622A3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令</w:t>
      </w:r>
      <m:oMath>
        <m:r>
          <m:rPr>
            <m:sty m:val="p"/>
          </m:rPr>
          <w:rPr>
            <w:rFonts w:ascii="Cambria Math" w:hAnsi="Cambria Math"/>
            <w:sz w:val="24"/>
          </w:rPr>
          <m:t>1+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e</m:t>
            </m:r>
          </m:e>
          <m:sup>
            <m:r>
              <w:rPr>
                <w:rFonts w:ascii="Cambria Math" w:hAnsi="Cambria Math"/>
                <w:sz w:val="24"/>
              </w:rPr>
              <m:t>x</m:t>
            </m:r>
          </m:sup>
        </m:sSup>
        <m:r>
          <w:rPr>
            <w:rFonts w:ascii="Cambria Math" w:hAnsi="Cambria Math"/>
            <w:sz w:val="24"/>
          </w:rPr>
          <m:t>=</m:t>
        </m:r>
        <m:r>
          <m:rPr>
            <m:sty m:val="p"/>
          </m:rPr>
          <w:rPr>
            <w:rFonts w:ascii="Cambria Math" w:hAnsi="Cambria Math"/>
            <w:sz w:val="24"/>
          </w:rPr>
          <m:t>u</m:t>
        </m:r>
        <m:r>
          <m:rPr>
            <m:sty m:val="p"/>
          </m:rPr>
          <w:rPr>
            <w:rFonts w:ascii="Cambria Math" w:hAnsi="Cambria Math"/>
            <w:sz w:val="24"/>
          </w:rPr>
          <m:t>，则</m:t>
        </m:r>
        <m:r>
          <m:rPr>
            <m:sty m:val="p"/>
          </m:rPr>
          <w:rPr>
            <w:rFonts w:ascii="Cambria Math" w:hAnsi="Cambria Math"/>
            <w:sz w:val="24"/>
          </w:rPr>
          <m:t>x=</m:t>
        </m:r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u-1</m:t>
                </m:r>
              </m:e>
            </m:d>
          </m:e>
        </m:func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dx=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u-1</m:t>
            </m:r>
          </m:den>
        </m:f>
        <m:r>
          <w:rPr>
            <w:rFonts w:ascii="Cambria Math" w:hAnsi="Cambria Math"/>
            <w:sz w:val="24"/>
          </w:rPr>
          <m:t>du</m:t>
        </m:r>
      </m:oMath>
    </w:p>
    <w:p w:rsidR="004E7D3C" w:rsidRPr="004E7D3C" w:rsidRDefault="00C622A3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则</w:t>
      </w:r>
      <w:r w:rsidR="004E7D3C">
        <w:rPr>
          <w:rFonts w:hint="eastAsia"/>
          <w:sz w:val="24"/>
        </w:rPr>
        <w:t>，原式＝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u(u-1)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du=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/>
                    <w:sz w:val="24"/>
                  </w:rPr>
                </m:ctrlPr>
              </m:naryPr>
              <m:sub/>
              <m:sup/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u-1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u</m:t>
                        </m:r>
                      </m:den>
                    </m:f>
                    <m:ctrlPr>
                      <w:rPr>
                        <w:rFonts w:ascii="Cambria Math" w:hAnsi="Cambria Math"/>
                        <w:sz w:val="24"/>
                      </w:rPr>
                    </m:ctrlP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du=</m:t>
                </m:r>
                <m:func>
                  <m:funcPr>
                    <m:ctrlPr>
                      <w:rPr>
                        <w:rFonts w:ascii="Cambria Math" w:hAnsi="Cambria Math"/>
                        <w:sz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ln</m:t>
                    </m:r>
                  </m:fName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u-1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-</m:t>
                </m:r>
                <m:func>
                  <m:funcPr>
                    <m:ctrlPr>
                      <w:rPr>
                        <w:rFonts w:ascii="Cambria Math" w:hAnsi="Cambria Math"/>
                        <w:sz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ln</m:t>
                    </m:r>
                  </m:fName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u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+C=</m:t>
                </m:r>
              </m:e>
            </m:nary>
          </m:e>
        </m:nary>
        <m:r>
          <m:rPr>
            <m:sty m:val="p"/>
          </m:rPr>
          <w:rPr>
            <w:rFonts w:ascii="Cambria Math" w:hAnsi="Cambria Math"/>
            <w:sz w:val="24"/>
          </w:rPr>
          <m:t xml:space="preserve"> x-</m:t>
        </m:r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+1</m:t>
                </m:r>
              </m:e>
            </m:d>
            <m:ctrlPr>
              <w:rPr>
                <w:rFonts w:ascii="Cambria Math" w:hAnsi="Cambria Math"/>
                <w:i/>
                <w:sz w:val="24"/>
              </w:rPr>
            </m:ctrlPr>
          </m:e>
        </m:func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DF202E" w:rsidRDefault="00DF202E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求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sz w:val="24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x+1</m:t>
                    </m:r>
                  </m:e>
                </m:rad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</m:oMath>
    </w:p>
    <w:p w:rsidR="00DF202E" w:rsidRDefault="00DF202E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方法</w:t>
      </w:r>
      <w:proofErr w:type="gramStart"/>
      <w:r>
        <w:rPr>
          <w:rFonts w:hint="eastAsia"/>
          <w:sz w:val="24"/>
        </w:rPr>
        <w:t>一</w:t>
      </w:r>
      <w:proofErr w:type="gramEnd"/>
      <w:r>
        <w:rPr>
          <w:rFonts w:hint="eastAsia"/>
          <w:sz w:val="24"/>
        </w:rPr>
        <w:t>：凑微分法</w:t>
      </w:r>
    </w:p>
    <w:p w:rsidR="00B97C1C" w:rsidRDefault="00CC03BD" w:rsidP="00C622A3">
      <w:pPr>
        <w:snapToGrid w:val="0"/>
        <w:spacing w:line="360" w:lineRule="auto"/>
        <w:ind w:firstLineChars="150" w:firstLine="360"/>
        <w:rPr>
          <w:sz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sz w:val="24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x+1</m:t>
                    </m:r>
                  </m:e>
                </m:rad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</m:oMath>
      <w:r w:rsidR="00B97C1C">
        <w:rPr>
          <w:rFonts w:hint="eastAsia"/>
          <w:sz w:val="24"/>
        </w:rPr>
        <w:t>=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x+1-1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sz w:val="24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x+1</m:t>
                    </m:r>
                  </m:e>
                </m:rad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[</m:t>
            </m:r>
            <m:rad>
              <m:radPr>
                <m:degHide m:val="1"/>
                <m:ctrlPr>
                  <w:rPr>
                    <w:rFonts w:ascii="Cambria Math" w:hAnsi="Cambria Math"/>
                    <w:sz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x+1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  <w:sz w:val="24"/>
              </w:rPr>
              <m:t>-</m:t>
            </m:r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sz w:val="24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x+1</m:t>
                    </m:r>
                  </m:e>
                </m:rad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]dx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(1+x)</m:t>
            </m:r>
          </m:e>
          <m:sup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  <w:sz w:val="24"/>
          </w:rPr>
          <m:t>-2</m:t>
        </m:r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1+x</m:t>
            </m:r>
          </m:e>
        </m:rad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DF202E" w:rsidRDefault="00DF202E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方法二：换元法</w:t>
      </w:r>
    </w:p>
    <w:p w:rsidR="00B97C1C" w:rsidRDefault="00B97C1C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令</w:t>
      </w:r>
      <m:oMath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x+1</m:t>
            </m:r>
          </m:e>
        </m:rad>
        <m:r>
          <m:rPr>
            <m:sty m:val="p"/>
          </m:rPr>
          <w:rPr>
            <w:rFonts w:ascii="Cambria Math" w:hAnsi="Cambria Math"/>
            <w:sz w:val="24"/>
          </w:rPr>
          <m:t>=t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x=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-1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dx=2tdt</m:t>
        </m:r>
      </m:oMath>
      <w:r>
        <w:rPr>
          <w:rFonts w:hint="eastAsia"/>
          <w:sz w:val="24"/>
        </w:rPr>
        <w:t>，则</w:t>
      </w:r>
    </w:p>
    <w:p w:rsidR="00B97C1C" w:rsidRPr="00B97C1C" w:rsidRDefault="00B97C1C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原式</w:t>
      </w:r>
      <w:r>
        <w:rPr>
          <w:rFonts w:hint="eastAsia"/>
          <w:sz w:val="24"/>
        </w:rPr>
        <w:t>=</w:t>
      </w:r>
      <m:oMath>
        <m:r>
          <m:rPr>
            <m:sty m:val="p"/>
          </m:rPr>
          <w:rPr>
            <w:rFonts w:ascii="Cambria Math" w:hAnsi="Cambria Math"/>
            <w:sz w:val="24"/>
          </w:rPr>
          <m:t>2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u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-1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 w:val="24"/>
              </w:rPr>
              <m:t>du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(1+x)</m:t>
            </m:r>
          </m:e>
          <m:sup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  <w:sz w:val="24"/>
          </w:rPr>
          <m:t>-2</m:t>
        </m:r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1+x</m:t>
            </m:r>
          </m:e>
        </m:rad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E40953" w:rsidRDefault="00DF202E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方法三：分部积分法</w:t>
      </w:r>
    </w:p>
    <w:p w:rsidR="00B97C1C" w:rsidRDefault="00B97C1C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原式</w:t>
      </w:r>
      <w:r>
        <w:rPr>
          <w:rFonts w:hint="eastAsia"/>
          <w:sz w:val="24"/>
        </w:rPr>
        <w:t>=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xd</m:t>
            </m:r>
            <m:rad>
              <m:radPr>
                <m:degHide m:val="1"/>
                <m:ctrlPr>
                  <w:rPr>
                    <w:rFonts w:ascii="Cambria Math" w:hAnsi="Cambria Math"/>
                    <w:sz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x+1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  <w:sz w:val="24"/>
              </w:rPr>
              <m:t>=2x</m:t>
            </m:r>
            <m:rad>
              <m:radPr>
                <m:degHide m:val="1"/>
                <m:ctrlPr>
                  <w:rPr>
                    <w:rFonts w:ascii="Cambria Math" w:hAnsi="Cambria Math"/>
                    <w:sz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x+1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  <w:sz w:val="24"/>
              </w:rPr>
              <m:t>-2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/>
                    <w:sz w:val="24"/>
                  </w:rPr>
                </m:ctrlPr>
              </m:naryPr>
              <m:sub/>
              <m:sup/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sz w:val="24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x+1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dx</m:t>
                </m:r>
              </m:e>
            </m:nary>
            <m:r>
              <m:rPr>
                <m:sty m:val="p"/>
              </m:rPr>
              <w:rPr>
                <w:rFonts w:ascii="Cambria Math" w:hAnsi="Cambria Math"/>
                <w:sz w:val="24"/>
              </w:rPr>
              <m:t>=2x</m:t>
            </m:r>
            <m:rad>
              <m:radPr>
                <m:degHide m:val="1"/>
                <m:ctrlPr>
                  <w:rPr>
                    <w:rFonts w:ascii="Cambria Math" w:hAnsi="Cambria Math"/>
                    <w:sz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1+x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  <w:sz w:val="24"/>
              </w:rPr>
              <m:t>-</m:t>
            </m:r>
          </m:e>
        </m:nary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(1+x)</m:t>
            </m:r>
          </m:e>
          <m:sup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  <w:sz w:val="24"/>
          </w:rPr>
          <m:t>+C</m:t>
        </m:r>
      </m:oMath>
    </w:p>
    <w:p w:rsidR="00415104" w:rsidRDefault="00415104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分部积分法的关键是合理选择</w:t>
      </w:r>
      <w:r>
        <w:rPr>
          <w:rFonts w:hint="eastAsia"/>
          <w:sz w:val="24"/>
        </w:rPr>
        <w:t>u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>v</w:t>
      </w:r>
      <w:r>
        <w:rPr>
          <w:rFonts w:hint="eastAsia"/>
          <w:sz w:val="24"/>
        </w:rPr>
        <w:t>，选择的原则一是由</w:t>
      </w:r>
      <m:oMath>
        <m:r>
          <m:rPr>
            <m:sty m:val="p"/>
          </m:rPr>
          <w:rPr>
            <w:rFonts w:ascii="Cambria Math" w:hAnsi="Cambria Math"/>
            <w:sz w:val="24"/>
          </w:rPr>
          <m:t>φ</m:t>
        </m:r>
        <m:d>
          <m:dPr>
            <m:begChr m:val="（"/>
            <m:endChr m:val="）"/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dx=dv</m:t>
        </m:r>
      </m:oMath>
      <w:r>
        <w:rPr>
          <w:rFonts w:hint="eastAsia"/>
          <w:sz w:val="24"/>
        </w:rPr>
        <w:t>求</w:t>
      </w:r>
      <w:r>
        <w:rPr>
          <w:rFonts w:hint="eastAsia"/>
          <w:sz w:val="24"/>
        </w:rPr>
        <w:t>v</w:t>
      </w:r>
      <w:r>
        <w:rPr>
          <w:rFonts w:hint="eastAsia"/>
          <w:sz w:val="24"/>
        </w:rPr>
        <w:t>比较容易，二是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vdu</m:t>
            </m:r>
          </m:e>
        </m:nary>
      </m:oMath>
      <w:r>
        <w:rPr>
          <w:rFonts w:hint="eastAsia"/>
          <w:sz w:val="24"/>
        </w:rPr>
        <w:t>比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udv</m:t>
            </m:r>
          </m:e>
        </m:nary>
      </m:oMath>
      <w:r>
        <w:rPr>
          <w:rFonts w:hint="eastAsia"/>
          <w:sz w:val="24"/>
        </w:rPr>
        <w:t>更容易计算。</w:t>
      </w:r>
    </w:p>
    <w:p w:rsidR="00D931AE" w:rsidRPr="00D931AE" w:rsidRDefault="00D931AE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例：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xsinxdx</m:t>
            </m:r>
          </m:e>
        </m:nary>
      </m:oMath>
    </w:p>
    <w:p w:rsidR="00D931AE" w:rsidRDefault="00C622A3" w:rsidP="00C622A3">
      <w:pPr>
        <w:tabs>
          <w:tab w:val="left" w:pos="7080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解：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xsinxdx</m:t>
            </m:r>
          </m:e>
        </m:nary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sinxd</m:t>
            </m:r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</w:rPr>
              <m:t>s</m:t>
            </m:r>
            <m:r>
              <w:rPr>
                <w:rFonts w:ascii="Cambria Math" w:hAnsi="Cambria Math"/>
                <w:sz w:val="24"/>
              </w:rPr>
              <m:t>inx-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e>
        </m:nary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 xml:space="preserve"> 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dsinx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＝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sinx-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 xml:space="preserve"> 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cosxdx</m:t>
            </m:r>
          </m:e>
        </m:nary>
      </m:oMath>
      <w:r w:rsidR="00D931AE">
        <w:rPr>
          <w:rFonts w:hint="eastAsia"/>
          <w:sz w:val="24"/>
        </w:rPr>
        <w:t>，变复杂。</w:t>
      </w:r>
    </w:p>
    <w:p w:rsidR="007805AF" w:rsidRDefault="007805AF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当被积函数是幂函数与三角函数或者幂函数与指数函数的乘积时，应该高幂函数为</w:t>
      </w:r>
      <w:r>
        <w:rPr>
          <w:rFonts w:hint="eastAsia"/>
          <w:sz w:val="24"/>
        </w:rPr>
        <w:t>u</w:t>
      </w:r>
      <w:r>
        <w:rPr>
          <w:rFonts w:hint="eastAsia"/>
          <w:sz w:val="24"/>
        </w:rPr>
        <w:t>，这样有一次分部积分法，就可以使幂函数的次数降低一次。</w:t>
      </w:r>
    </w:p>
    <w:p w:rsidR="005115C0" w:rsidRDefault="00362A81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分部积分法求不定积分题型</w:t>
      </w:r>
      <w:r>
        <w:rPr>
          <w:rFonts w:hint="eastAsia"/>
          <w:sz w:val="24"/>
        </w:rPr>
        <w:t>u</w:t>
      </w:r>
      <w:r>
        <w:rPr>
          <w:rFonts w:hint="eastAsia"/>
          <w:sz w:val="24"/>
        </w:rPr>
        <w:t>与</w:t>
      </w:r>
      <w:r>
        <w:rPr>
          <w:rFonts w:hint="eastAsia"/>
          <w:sz w:val="24"/>
        </w:rPr>
        <w:t>dv</w:t>
      </w:r>
      <w:r>
        <w:rPr>
          <w:rFonts w:hint="eastAsia"/>
          <w:sz w:val="24"/>
        </w:rPr>
        <w:t>的选法</w:t>
      </w:r>
      <w:r w:rsidR="00C622A3">
        <w:rPr>
          <w:rFonts w:hint="eastAsia"/>
          <w:sz w:val="24"/>
        </w:rPr>
        <w:t>：</w:t>
      </w:r>
    </w:p>
    <w:p w:rsidR="00362A81" w:rsidRDefault="00C622A3" w:rsidP="00C622A3">
      <w:pPr>
        <w:snapToGrid w:val="0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lastRenderedPageBreak/>
        <w:t>（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ax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P(x)dx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，设</m:t>
        </m:r>
        <m:r>
          <m:rPr>
            <m:sty m:val="p"/>
          </m:rPr>
          <w:rPr>
            <w:rFonts w:ascii="Cambria Math" w:hAnsi="Cambria Math"/>
            <w:sz w:val="24"/>
          </w:rPr>
          <m:t>u=P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dv=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ax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dx=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a</m:t>
            </m:r>
          </m:den>
        </m:f>
        <m:r>
          <w:rPr>
            <w:rFonts w:ascii="Cambria Math" w:hAnsi="Cambria Math"/>
            <w:sz w:val="24"/>
          </w:rPr>
          <m:t>d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ax</m:t>
            </m:r>
          </m:sup>
        </m:sSup>
      </m:oMath>
    </w:p>
    <w:p w:rsidR="00CC46EF" w:rsidRPr="004A2A8E" w:rsidRDefault="00CC46EF" w:rsidP="00CC46EF">
      <w:pPr>
        <w:snapToGrid w:val="0"/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P(x)sinaxdx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，设</m:t>
        </m:r>
        <m:r>
          <m:rPr>
            <m:sty m:val="p"/>
          </m:rPr>
          <w:rPr>
            <w:rFonts w:ascii="Cambria Math" w:hAnsi="Cambria Math"/>
            <w:sz w:val="24"/>
          </w:rPr>
          <m:t>u=P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dv=sinaxdx=-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a</m:t>
            </m:r>
          </m:den>
        </m:f>
        <m:r>
          <w:rPr>
            <w:rFonts w:ascii="Cambria Math" w:hAnsi="Cambria Math"/>
            <w:sz w:val="24"/>
          </w:rPr>
          <m:t>d</m:t>
        </m:r>
        <m:r>
          <m:rPr>
            <m:sty m:val="p"/>
          </m:rPr>
          <w:rPr>
            <w:rFonts w:ascii="Cambria Math" w:hAnsi="Cambria Math"/>
            <w:sz w:val="24"/>
          </w:rPr>
          <m:t>cosax</m:t>
        </m:r>
      </m:oMath>
    </w:p>
    <w:p w:rsidR="00CC46EF" w:rsidRDefault="00CC46EF" w:rsidP="00E40953">
      <w:pPr>
        <w:snapToGrid w:val="0"/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）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P</m:t>
            </m:r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 w:val="24"/>
              </w:rPr>
              <m:t>cosaxdx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，设</m:t>
        </m:r>
        <m:r>
          <m:rPr>
            <m:sty m:val="p"/>
          </m:rPr>
          <w:rPr>
            <w:rFonts w:ascii="Cambria Math" w:hAnsi="Cambria Math"/>
            <w:sz w:val="24"/>
          </w:rPr>
          <m:t>u=P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dv=cosaxdx=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a</m:t>
            </m:r>
          </m:den>
        </m:f>
        <m:r>
          <w:rPr>
            <w:rFonts w:ascii="Cambria Math" w:hAnsi="Cambria Math"/>
            <w:sz w:val="24"/>
          </w:rPr>
          <m:t>d</m:t>
        </m:r>
        <m:r>
          <m:rPr>
            <m:sty m:val="p"/>
          </m:rPr>
          <w:rPr>
            <w:rFonts w:ascii="Cambria Math" w:hAnsi="Cambria Math"/>
            <w:sz w:val="24"/>
          </w:rPr>
          <m:t>sinax</m:t>
        </m:r>
      </m:oMath>
    </w:p>
    <w:p w:rsidR="00A86FBC" w:rsidRDefault="00A86FBC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当被积函数是多项式与正（余）弦函数或多项式与指数函数的乘积时，可考虑用分部积分法，多项式设为</w:t>
      </w:r>
      <w:r>
        <w:rPr>
          <w:rFonts w:hint="eastAsia"/>
          <w:sz w:val="24"/>
        </w:rPr>
        <w:t>u.</w:t>
      </w:r>
    </w:p>
    <w:p w:rsidR="000F0C3C" w:rsidRDefault="000F0C3C" w:rsidP="00E40953">
      <w:pPr>
        <w:snapToGrid w:val="0"/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）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P(x)lnxdx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，设</m:t>
        </m:r>
        <m:r>
          <m:rPr>
            <m:sty m:val="p"/>
          </m:rPr>
          <w:rPr>
            <w:rFonts w:ascii="Cambria Math" w:hAnsi="Cambria Math"/>
            <w:sz w:val="24"/>
          </w:rPr>
          <m:t>u=lnx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dv=P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dx</m:t>
        </m:r>
      </m:oMath>
    </w:p>
    <w:p w:rsidR="000F0C3C" w:rsidRDefault="000F0C3C" w:rsidP="00E40953">
      <w:pPr>
        <w:snapToGrid w:val="0"/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5</w:t>
      </w:r>
      <w:r>
        <w:rPr>
          <w:rFonts w:hint="eastAsia"/>
          <w:sz w:val="24"/>
        </w:rPr>
        <w:t>）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P(x)arcsinxdx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，设</m:t>
        </m:r>
        <m:r>
          <m:rPr>
            <m:sty m:val="p"/>
          </m:rPr>
          <w:rPr>
            <w:rFonts w:ascii="Cambria Math" w:hAnsi="Cambria Math"/>
            <w:sz w:val="24"/>
          </w:rPr>
          <m:t>u=arcsinax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dv=P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dx</m:t>
        </m:r>
      </m:oMath>
    </w:p>
    <w:p w:rsidR="000F0C3C" w:rsidRDefault="000F0C3C" w:rsidP="000F0C3C">
      <w:pPr>
        <w:snapToGrid w:val="0"/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6</w:t>
      </w:r>
      <w:r>
        <w:rPr>
          <w:rFonts w:hint="eastAsia"/>
          <w:sz w:val="24"/>
        </w:rPr>
        <w:t>）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P(x)arccosxdx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，设</m:t>
        </m:r>
        <m:r>
          <m:rPr>
            <m:sty m:val="p"/>
          </m:rPr>
          <w:rPr>
            <w:rFonts w:ascii="Cambria Math" w:hAnsi="Cambria Math"/>
            <w:sz w:val="24"/>
          </w:rPr>
          <m:t>u=arccosax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dv=P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dx</m:t>
        </m:r>
      </m:oMath>
    </w:p>
    <w:p w:rsidR="000F0C3C" w:rsidRPr="000F0C3C" w:rsidRDefault="000F0C3C" w:rsidP="000F0C3C">
      <w:pPr>
        <w:snapToGrid w:val="0"/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7</w:t>
      </w:r>
      <w:r>
        <w:rPr>
          <w:rFonts w:hint="eastAsia"/>
          <w:sz w:val="24"/>
        </w:rPr>
        <w:t>）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ax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sinbxdx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u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v</m:t>
        </m:r>
        <m:r>
          <m:rPr>
            <m:sty m:val="p"/>
          </m:rPr>
          <w:rPr>
            <w:rFonts w:ascii="Cambria Math" w:hAnsi="Cambria Math"/>
            <w:sz w:val="24"/>
          </w:rPr>
          <m:t>任意选取</m:t>
        </m:r>
      </m:oMath>
    </w:p>
    <w:p w:rsidR="000F0C3C" w:rsidRDefault="000F0C3C" w:rsidP="000F0C3C">
      <w:pPr>
        <w:snapToGrid w:val="0"/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8</w:t>
      </w:r>
      <w:r>
        <w:rPr>
          <w:rFonts w:hint="eastAsia"/>
          <w:sz w:val="24"/>
        </w:rPr>
        <w:t>）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ax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cosbxdx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u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v</m:t>
        </m:r>
        <m:r>
          <m:rPr>
            <m:sty m:val="p"/>
          </m:rPr>
          <w:rPr>
            <w:rFonts w:ascii="Cambria Math" w:hAnsi="Cambria Math"/>
            <w:sz w:val="24"/>
          </w:rPr>
          <m:t>任意选取</m:t>
        </m:r>
      </m:oMath>
    </w:p>
    <w:p w:rsidR="00A86FBC" w:rsidRDefault="00A86FBC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当被积函数是多项式与反三角函数或多项式与对数函数的乘积时，可考虑用分部积分法，反三角函数或对数函数设为</w:t>
      </w:r>
      <w:r>
        <w:rPr>
          <w:rFonts w:hint="eastAsia"/>
          <w:sz w:val="24"/>
        </w:rPr>
        <w:t>u.</w:t>
      </w:r>
    </w:p>
    <w:p w:rsidR="00A86FBC" w:rsidRPr="000F0C3C" w:rsidRDefault="00A86FBC" w:rsidP="00C622A3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例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sinxdx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e</m:t>
            </m:r>
          </m:e>
          <m:sup>
            <m:r>
              <w:rPr>
                <w:rFonts w:ascii="Cambria Math" w:hAnsi="Cambria Math"/>
                <w:sz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(sinx-cosx)+C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</m:oMath>
    </w:p>
    <w:p w:rsidR="00560B8F" w:rsidRPr="00560B8F" w:rsidRDefault="00560B8F" w:rsidP="00C622A3">
      <w:pPr>
        <w:tabs>
          <w:tab w:val="left" w:pos="3660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求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rad>
                  <m:radPr>
                    <m:degHide m:val="1"/>
                    <m:ctrlPr>
                      <w:rPr>
                        <w:rFonts w:ascii="Cambria Math" w:hAnsi="Cambria Math"/>
                        <w:sz w:val="24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</m:rad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</m:oMath>
    </w:p>
    <w:p w:rsidR="00560B8F" w:rsidRPr="00560B8F" w:rsidRDefault="00C622A3" w:rsidP="00C622A3">
      <w:pPr>
        <w:tabs>
          <w:tab w:val="left" w:pos="3660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解：</w:t>
      </w:r>
      <w:r w:rsidR="00560B8F">
        <w:rPr>
          <w:rFonts w:hint="eastAsia"/>
          <w:sz w:val="24"/>
        </w:rPr>
        <w:t>令</w:t>
      </w:r>
      <m:oMath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rad>
        <m:r>
          <m:rPr>
            <m:sty m:val="p"/>
          </m:rPr>
          <w:rPr>
            <w:rFonts w:ascii="Cambria Math" w:hAnsi="Cambria Math"/>
            <w:sz w:val="24"/>
          </w:rPr>
          <m:t>=t</m:t>
        </m:r>
        <m:r>
          <m:rPr>
            <m:sty m:val="p"/>
          </m:rPr>
          <w:rPr>
            <w:rFonts w:ascii="Cambria Math" w:hAnsi="Cambria Math"/>
            <w:sz w:val="24"/>
          </w:rPr>
          <m:t>，则</m:t>
        </m:r>
        <m:r>
          <m:rPr>
            <m:sty m:val="p"/>
          </m:rPr>
          <w:rPr>
            <w:rFonts w:ascii="Cambria Math" w:hAnsi="Cambria Math"/>
            <w:sz w:val="24"/>
          </w:rPr>
          <m:t>x=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t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 xml:space="preserve">dx=2tdt </m:t>
        </m:r>
        <m:r>
          <m:rPr>
            <m:sty m:val="p"/>
          </m:rPr>
          <w:rPr>
            <w:rFonts w:ascii="Cambria Math" w:hAnsi="Cambria Math"/>
            <w:sz w:val="24"/>
          </w:rPr>
          <m:t>，于是有</m:t>
        </m:r>
      </m:oMath>
    </w:p>
    <w:p w:rsidR="000F0C3C" w:rsidRDefault="00560B8F" w:rsidP="00C622A3">
      <w:pPr>
        <w:tabs>
          <w:tab w:val="left" w:pos="3660"/>
        </w:tabs>
        <w:snapToGrid w:val="0"/>
        <w:spacing w:line="360" w:lineRule="auto"/>
        <w:ind w:firstLineChars="400" w:firstLine="960"/>
        <w:rPr>
          <w:sz w:val="24"/>
        </w:rPr>
      </w:pPr>
      <w:r>
        <w:rPr>
          <w:rFonts w:hint="eastAsia"/>
          <w:sz w:val="24"/>
        </w:rPr>
        <w:t>原式</w:t>
      </w:r>
      <m:oMath>
        <m:r>
          <m:rPr>
            <m:sty m:val="p"/>
          </m:rPr>
          <w:rPr>
            <w:rFonts w:ascii="Cambria Math" w:hAnsi="Cambria Math"/>
            <w:sz w:val="24"/>
          </w:rPr>
          <m:t>=2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t</m:t>
            </m:r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t</m:t>
                </m:r>
              </m:sup>
            </m:sSup>
            <m:r>
              <w:rPr>
                <w:rFonts w:ascii="Cambria Math" w:hAnsi="Cambria Math"/>
                <w:sz w:val="24"/>
              </w:rPr>
              <m:t>dt=2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t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t-1</m:t>
                </m:r>
              </m:e>
            </m:d>
            <m:r>
              <w:rPr>
                <w:rFonts w:ascii="Cambria Math" w:hAnsi="Cambria Math"/>
                <w:sz w:val="24"/>
              </w:rPr>
              <m:t>+C=2</m:t>
            </m:r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rad>
                  <m:radPr>
                    <m:degHide m:val="1"/>
                    <m:ctrlPr>
                      <w:rPr>
                        <w:rFonts w:ascii="Cambria Math" w:hAnsi="Cambria Math"/>
                        <w:sz w:val="24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</m:rad>
              </m:sup>
            </m:sSup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sz w:val="24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</m:rad>
                <m:r>
                  <w:rPr>
                    <w:rFonts w:ascii="Cambria Math" w:hAnsi="Cambria Math"/>
                    <w:sz w:val="24"/>
                  </w:rPr>
                  <m:t>-1</m:t>
                </m:r>
              </m:e>
            </m:d>
            <m:r>
              <w:rPr>
                <w:rFonts w:ascii="Cambria Math" w:hAnsi="Cambria Math"/>
                <w:sz w:val="24"/>
              </w:rPr>
              <m:t>+C</m:t>
            </m:r>
          </m:e>
        </m:nary>
      </m:oMath>
    </w:p>
    <w:p w:rsidR="000474BA" w:rsidRPr="00560B8F" w:rsidRDefault="000474BA" w:rsidP="00C622A3">
      <w:pPr>
        <w:tabs>
          <w:tab w:val="left" w:pos="1560"/>
          <w:tab w:val="left" w:pos="3660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求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</m:oMath>
    </w:p>
    <w:p w:rsidR="000474BA" w:rsidRPr="000474BA" w:rsidRDefault="000474BA" w:rsidP="00C622A3">
      <w:pPr>
        <w:tabs>
          <w:tab w:val="left" w:pos="3660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解：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dx</m:t>
            </m:r>
          </m:e>
        </m:nary>
        <m:r>
          <m:rPr>
            <m:sty m:val="p"/>
          </m:rPr>
          <w:rPr>
            <w:rFonts w:ascii="Cambria Math" w:hAnsi="Cambria Math"/>
            <w:sz w:val="24"/>
          </w:rPr>
          <m:t>＝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d</m:t>
            </m:r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e>
        </m:nary>
        <m:r>
          <m:rPr>
            <m:sty m:val="p"/>
          </m:rPr>
          <w:rPr>
            <w:rFonts w:ascii="Cambria Math" w:hAnsi="Cambria Math"/>
            <w:sz w:val="24"/>
          </w:rPr>
          <m:t>＝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d</m:t>
            </m:r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＝</m:t>
            </m:r>
          </m:e>
        </m:nary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e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sup>
        </m:sSup>
        <m:r>
          <m:rPr>
            <m:sty m:val="p"/>
          </m:rPr>
          <w:rPr>
            <w:rFonts w:ascii="Cambria Math" w:hAnsi="Cambria Math"/>
            <w:sz w:val="24"/>
          </w:rPr>
          <m:t>-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d</m:t>
            </m:r>
            <m:sSup>
              <m:sSupPr>
                <m:ctrlPr>
                  <w:rPr>
                    <w:rFonts w:ascii="Cambria Math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e>
        </m:nary>
      </m:oMath>
    </w:p>
    <w:p w:rsidR="000474BA" w:rsidRPr="000474BA" w:rsidRDefault="000474BA" w:rsidP="00C622A3">
      <w:pPr>
        <w:tabs>
          <w:tab w:val="left" w:pos="3660"/>
        </w:tabs>
        <w:snapToGrid w:val="0"/>
        <w:spacing w:line="360" w:lineRule="auto"/>
        <w:ind w:firstLineChars="850" w:firstLine="2040"/>
        <w:rPr>
          <w:sz w:val="24"/>
        </w:rPr>
      </w:pPr>
      <w:r>
        <w:rPr>
          <w:rFonts w:hint="eastAsia"/>
          <w:sz w:val="24"/>
        </w:rPr>
        <w:t>=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e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sup>
        </m:sSup>
        <m:r>
          <m:rPr>
            <m:sty m:val="p"/>
          </m:rPr>
          <w:rPr>
            <w:rFonts w:ascii="Cambria Math" w:hAnsi="Cambria Math"/>
            <w:sz w:val="24"/>
          </w:rPr>
          <m:t>-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e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sup>
        </m:sSup>
        <m:r>
          <w:rPr>
            <w:rFonts w:ascii="Cambria Math" w:hAnsi="Cambria Math"/>
            <w:sz w:val="24"/>
          </w:rPr>
          <m:t>+C</m:t>
        </m:r>
      </m:oMath>
    </w:p>
    <w:p w:rsidR="000474BA" w:rsidRDefault="00566D48" w:rsidP="00C622A3">
      <w:pPr>
        <w:tabs>
          <w:tab w:val="left" w:pos="3660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设</w:t>
      </w:r>
      <m:oMath>
        <m:r>
          <m:rPr>
            <m:sty m:val="p"/>
          </m:rPr>
          <w:rPr>
            <w:rFonts w:ascii="Cambria Math" w:hAnsi="Cambria Math"/>
            <w:sz w:val="24"/>
          </w:rPr>
          <m:t>f(x)</m:t>
        </m:r>
      </m:oMath>
      <w:r w:rsidR="001921B9">
        <w:rPr>
          <w:rFonts w:hint="eastAsia"/>
          <w:sz w:val="24"/>
        </w:rPr>
        <w:t>的</w:t>
      </w:r>
      <w:r w:rsidR="005903E9">
        <w:rPr>
          <w:rFonts w:hint="eastAsia"/>
          <w:sz w:val="24"/>
        </w:rPr>
        <w:t>一个</w:t>
      </w:r>
      <w:r w:rsidR="001921B9">
        <w:rPr>
          <w:rFonts w:hint="eastAsia"/>
          <w:sz w:val="24"/>
        </w:rPr>
        <w:t>原函数为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sinx</m:t>
            </m:r>
          </m:num>
          <m:den>
            <m:r>
              <w:rPr>
                <w:rFonts w:ascii="Cambria Math" w:hAnsi="Cambria Math"/>
                <w:sz w:val="24"/>
              </w:rPr>
              <m:t>x</m:t>
            </m:r>
          </m:den>
        </m:f>
      </m:oMath>
      <w:r w:rsidR="001921B9">
        <w:rPr>
          <w:rFonts w:hint="eastAsia"/>
          <w:sz w:val="24"/>
        </w:rPr>
        <w:t>，求不定积分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  <m:sSup>
              <m:sSupPr>
                <m:ctrlPr>
                  <w:rPr>
                    <w:rFonts w:ascii="Cambria Math" w:eastAsia="宋体" w:hAnsi="Cambria Math" w:cs="Times New Roman"/>
                    <w:kern w:val="0"/>
                    <w:sz w:val="24"/>
                  </w:rPr>
                </m:ctrlPr>
              </m:sSup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f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(x)dx</m:t>
            </m:r>
          </m:e>
        </m:nary>
      </m:oMath>
    </w:p>
    <w:p w:rsidR="005903E9" w:rsidRPr="00123E03" w:rsidRDefault="00D534A8" w:rsidP="00C622A3">
      <w:pPr>
        <w:tabs>
          <w:tab w:val="left" w:pos="3660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解：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(</m:t>
            </m:r>
            <m:f>
              <m:fPr>
                <m:ctrlPr>
                  <w:rPr>
                    <w:rFonts w:ascii="Cambria Math" w:hAnsi="Cambria Math"/>
                    <w:sz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sinx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x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xcosx-sinx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den>
        </m:f>
      </m:oMath>
    </w:p>
    <w:p w:rsidR="00D534A8" w:rsidRDefault="00D534A8" w:rsidP="00C622A3">
      <w:pPr>
        <w:tabs>
          <w:tab w:val="left" w:pos="3660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则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  <m:sSup>
              <m:sSupPr>
                <m:ctrlPr>
                  <w:rPr>
                    <w:rFonts w:ascii="Cambria Math" w:eastAsia="宋体" w:hAnsi="Cambria Math" w:cs="Times New Roman"/>
                    <w:kern w:val="0"/>
                    <w:sz w:val="24"/>
                  </w:rPr>
                </m:ctrlPr>
              </m:sSup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f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(x)dx</m:t>
            </m:r>
          </m:e>
        </m:nary>
        <m:r>
          <w:rPr>
            <w:rFonts w:ascii="Cambria Math" w:hAnsi="Cambria Math"/>
            <w:sz w:val="24"/>
          </w:rPr>
          <m:t>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</w:rPr>
              <m:t>xdf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</w:rPr>
              <m:t>=xf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</w:rPr>
              <m:t>-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</w:rPr>
                  <m:t>dx=</m:t>
                </m:r>
              </m:e>
            </m:nary>
          </m:e>
        </m:nary>
        <m:r>
          <w:rPr>
            <w:rFonts w:ascii="Cambria Math" w:hAnsi="Cambria Math"/>
            <w:sz w:val="24"/>
          </w:rPr>
          <m:t>xf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</m:t>
            </m:r>
          </m:e>
        </m:d>
        <m:r>
          <w:rPr>
            <w:rFonts w:ascii="Cambria Math" w:hAnsi="Cambria Math"/>
            <w:sz w:val="24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宋体" w:hAnsi="Cambria Math" w:cs="Times New Roman"/>
                    <w:kern w:val="0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kern w:val="0"/>
                    <w:sz w:val="24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sinx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kern w:val="0"/>
                    <w:sz w:val="24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'</m:t>
                </m:r>
              </m:sup>
            </m:sSup>
            <m:r>
              <w:rPr>
                <w:rFonts w:ascii="Cambria Math" w:eastAsia="宋体" w:hAnsi="Cambria Math" w:cs="Times New Roman"/>
                <w:kern w:val="0"/>
                <w:sz w:val="24"/>
              </w:rPr>
              <m:t>dx</m:t>
            </m:r>
          </m:e>
        </m:nary>
      </m:oMath>
    </w:p>
    <w:p w:rsidR="002814CE" w:rsidRDefault="00D534A8" w:rsidP="00D534A8">
      <w:pPr>
        <w:tabs>
          <w:tab w:val="left" w:pos="3660"/>
        </w:tabs>
        <w:snapToGrid w:val="0"/>
        <w:spacing w:line="360" w:lineRule="auto"/>
        <w:ind w:firstLineChars="700" w:firstLine="1680"/>
        <w:rPr>
          <w:kern w:val="0"/>
          <w:sz w:val="24"/>
        </w:rPr>
      </w:pPr>
      <m:oMath>
        <m:r>
          <w:rPr>
            <w:rFonts w:ascii="Cambria Math" w:eastAsia="宋体" w:hAnsi="Cambria Math" w:cs="Times New Roman"/>
            <w:kern w:val="0"/>
            <w:sz w:val="24"/>
          </w:rPr>
          <m:t>=</m:t>
        </m:r>
        <m:r>
          <w:rPr>
            <w:rFonts w:ascii="Cambria Math" w:hAnsi="Cambria Math"/>
            <w:sz w:val="24"/>
          </w:rPr>
          <m:t>xf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</m:t>
            </m:r>
          </m:e>
        </m:d>
        <m:r>
          <w:rPr>
            <w:rFonts w:ascii="Cambria Math" w:hAnsi="Cambria Math"/>
            <w:sz w:val="24"/>
          </w:rPr>
          <m:t>-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sinx</m:t>
            </m:r>
          </m:num>
          <m:den>
            <m:r>
              <w:rPr>
                <w:rFonts w:ascii="Cambria Math" w:hAnsi="Cambria Math"/>
                <w:sz w:val="24"/>
              </w:rPr>
              <m:t>x</m:t>
            </m:r>
          </m:den>
        </m:f>
        <m:r>
          <w:rPr>
            <w:rFonts w:ascii="Cambria Math" w:eastAsia="宋体" w:hAnsi="Cambria Math" w:cs="Times New Roman"/>
            <w:kern w:val="0"/>
            <w:sz w:val="24"/>
          </w:rPr>
          <m:t>+C=x×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xcosx-sinx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4"/>
          </w:rPr>
          <m:t>-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sinx</m:t>
            </m:r>
          </m:num>
          <m:den>
            <m:r>
              <w:rPr>
                <w:rFonts w:ascii="Cambria Math" w:hAnsi="Cambria Math"/>
                <w:sz w:val="24"/>
              </w:rPr>
              <m:t>x</m:t>
            </m:r>
          </m:den>
        </m:f>
        <m:r>
          <w:rPr>
            <w:rFonts w:ascii="Cambria Math" w:eastAsia="宋体" w:hAnsi="Cambria Math" w:cs="Times New Roman"/>
            <w:kern w:val="0"/>
            <w:sz w:val="24"/>
          </w:rPr>
          <m:t>+C=cosx-</m:t>
        </m:r>
        <m:f>
          <m:f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fPr>
          <m:num>
            <m:r>
              <w:rPr>
                <w:rFonts w:ascii="Cambria Math" w:eastAsia="宋体" w:hAnsi="Cambria Math" w:cs="Times New Roman"/>
                <w:kern w:val="0"/>
                <w:sz w:val="24"/>
              </w:rPr>
              <m:t>2sinx</m:t>
            </m:r>
          </m:num>
          <m:den>
            <m:r>
              <w:rPr>
                <w:rFonts w:ascii="Cambria Math" w:eastAsia="宋体" w:hAnsi="Cambria Math" w:cs="Times New Roman"/>
                <w:kern w:val="0"/>
                <w:sz w:val="24"/>
              </w:rPr>
              <m:t>x</m:t>
            </m:r>
          </m:den>
        </m:f>
      </m:oMath>
      <w:r w:rsidR="002814CE">
        <w:rPr>
          <w:rFonts w:hint="eastAsia"/>
          <w:kern w:val="0"/>
          <w:sz w:val="24"/>
        </w:rPr>
        <w:t>+C</w:t>
      </w:r>
    </w:p>
    <w:p w:rsidR="005615B0" w:rsidRDefault="005615B0" w:rsidP="00C622A3">
      <w:pPr>
        <w:tabs>
          <w:tab w:val="left" w:pos="3660"/>
        </w:tabs>
        <w:snapToGrid w:val="0"/>
        <w:spacing w:line="360" w:lineRule="auto"/>
        <w:ind w:firstLineChars="200" w:firstLine="480"/>
        <w:rPr>
          <w:kern w:val="0"/>
          <w:sz w:val="24"/>
        </w:rPr>
      </w:pPr>
      <w:r>
        <w:rPr>
          <w:rFonts w:hint="eastAsia"/>
          <w:kern w:val="0"/>
          <w:sz w:val="24"/>
        </w:rPr>
        <w:t>设</w:t>
      </w:r>
      <m:oMath>
        <m:sSup>
          <m:sSup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e</m:t>
            </m:r>
          </m:e>
          <m:sup>
            <m:sSup>
              <m:sSup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sSup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x</m:t>
                </m:r>
              </m:e>
              <m:sup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2</m:t>
                </m:r>
              </m:sup>
            </m:sSup>
          </m:sup>
        </m:sSup>
      </m:oMath>
      <w:r w:rsidR="00FC46AB">
        <w:rPr>
          <w:rFonts w:hint="eastAsia"/>
          <w:kern w:val="0"/>
          <w:sz w:val="24"/>
        </w:rPr>
        <w:t>是</w:t>
      </w:r>
      <w:r w:rsidR="00FC46AB">
        <w:rPr>
          <w:rFonts w:hint="eastAsia"/>
          <w:kern w:val="0"/>
          <w:sz w:val="24"/>
        </w:rPr>
        <w:t>f(x)</w:t>
      </w:r>
      <w:r w:rsidR="00FC46AB">
        <w:rPr>
          <w:rFonts w:hint="eastAsia"/>
          <w:kern w:val="0"/>
          <w:sz w:val="24"/>
        </w:rPr>
        <w:t>的一个原函数，求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kern w:val="0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kern w:val="0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eastAsia="宋体" w:hAnsi="Cambria Math" w:cs="Times New Roman"/>
                        <w:i/>
                        <w:kern w:val="0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-</m:t>
                    </m:r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f(x)dx</m:t>
            </m:r>
          </m:e>
        </m:nary>
      </m:oMath>
    </w:p>
    <w:p w:rsidR="005903E9" w:rsidRDefault="005903E9" w:rsidP="00C622A3">
      <w:pPr>
        <w:tabs>
          <w:tab w:val="left" w:pos="3660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kern w:val="0"/>
          <w:sz w:val="24"/>
        </w:rPr>
        <w:t>解：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(</m:t>
            </m:r>
            <m:sSup>
              <m:sSup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kern w:val="0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eastAsia="宋体" w:hAnsi="Cambria Math" w:cs="Times New Roman"/>
                        <w:i/>
                        <w:kern w:val="0"/>
                        <w:sz w:val="24"/>
                      </w:rPr>
                    </m:ctrlPr>
                  </m:sSupPr>
                  <m:e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)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=2x</m:t>
        </m:r>
        <m:sSup>
          <m:sSup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e</m:t>
            </m:r>
          </m:e>
          <m:sup>
            <m:sSup>
              <m:sSup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sSup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x</m:t>
                </m:r>
              </m:e>
              <m:sup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2</m:t>
                </m:r>
              </m:sup>
            </m:sSup>
          </m:sup>
        </m:sSup>
      </m:oMath>
    </w:p>
    <w:p w:rsidR="00FC46AB" w:rsidRPr="00FC46AB" w:rsidRDefault="005903E9" w:rsidP="00C622A3">
      <w:pPr>
        <w:tabs>
          <w:tab w:val="left" w:pos="3660"/>
        </w:tabs>
        <w:snapToGrid w:val="0"/>
        <w:spacing w:line="360" w:lineRule="auto"/>
        <w:ind w:firstLineChars="200" w:firstLine="480"/>
        <w:rPr>
          <w:kern w:val="0"/>
          <w:sz w:val="24"/>
        </w:rPr>
      </w:pPr>
      <w:r>
        <w:rPr>
          <w:rFonts w:hint="eastAsia"/>
          <w:kern w:val="0"/>
          <w:sz w:val="24"/>
        </w:rPr>
        <w:t>所以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kern w:val="0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kern w:val="0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eastAsia="宋体" w:hAnsi="Cambria Math" w:cs="Times New Roman"/>
                        <w:i/>
                        <w:kern w:val="0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-</m:t>
                    </m:r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f(x)dx</m:t>
            </m:r>
          </m:e>
        </m:nary>
        <m:r>
          <w:rPr>
            <w:rFonts w:ascii="Cambria Math" w:hAnsi="Cambria Math"/>
            <w:kern w:val="0"/>
            <w:sz w:val="24"/>
          </w:rPr>
          <m:t>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kern w:val="0"/>
                <w:sz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kern w:val="0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eastAsia="宋体" w:hAnsi="Cambria Math" w:cs="Times New Roman"/>
                        <w:i/>
                        <w:kern w:val="0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-</m:t>
                    </m:r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</w:rPr>
              <m:t>2x</m:t>
            </m:r>
            <m:sSup>
              <m:sSup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kern w:val="0"/>
                    <w:sz w:val="24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eastAsia="宋体" w:hAnsi="Cambria Math" w:cs="Times New Roman"/>
                        <w:i/>
                        <w:kern w:val="0"/>
                        <w:sz w:val="24"/>
                      </w:rPr>
                    </m:ctrlPr>
                  </m:sSupPr>
                  <m:e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2</m:t>
                    </m:r>
                  </m:sup>
                </m:sSup>
              </m:sup>
            </m:sSup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dx</m:t>
            </m:r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＝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/>
                    <w:kern w:val="0"/>
                    <w:sz w:val="24"/>
                  </w:rPr>
                </m:ctrlPr>
              </m:naryPr>
              <m:sub/>
              <m:sup/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2x</m:t>
                </m:r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kern w:val="0"/>
                    <w:sz w:val="24"/>
                  </w:rPr>
                  <m:t>dx</m:t>
                </m:r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kern w:val="0"/>
                    <w:sz w:val="24"/>
                  </w:rPr>
                  <m:t>＝</m:t>
                </m:r>
              </m:e>
            </m:nary>
          </m:e>
        </m:nary>
        <m:sSup>
          <m:sSup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sSupPr>
          <m:e>
            <m:r>
              <w:rPr>
                <w:rFonts w:ascii="Cambria Math" w:eastAsia="宋体" w:hAnsi="Cambria Math" w:cs="Times New Roman"/>
                <w:kern w:val="0"/>
                <w:sz w:val="24"/>
              </w:rPr>
              <m:t>x</m:t>
            </m:r>
          </m:e>
          <m:sup>
            <m:r>
              <w:rPr>
                <w:rFonts w:ascii="Cambria Math" w:eastAsia="宋体" w:hAnsi="Cambria Math" w:cs="Times New Roman"/>
                <w:kern w:val="0"/>
                <w:sz w:val="24"/>
              </w:rPr>
              <m:t>2</m:t>
            </m:r>
          </m:sup>
        </m:sSup>
        <m:r>
          <w:rPr>
            <w:rFonts w:ascii="Cambria Math" w:eastAsia="宋体" w:hAnsi="Cambria Math" w:cs="Times New Roman"/>
            <w:kern w:val="0"/>
            <w:sz w:val="24"/>
          </w:rPr>
          <m:t>+C</m:t>
        </m:r>
      </m:oMath>
    </w:p>
    <w:p w:rsidR="00D534A8" w:rsidRDefault="00D534A8" w:rsidP="00C622A3">
      <w:pPr>
        <w:tabs>
          <w:tab w:val="left" w:pos="639"/>
        </w:tabs>
        <w:snapToGrid w:val="0"/>
        <w:spacing w:line="360" w:lineRule="auto"/>
        <w:ind w:firstLineChars="200" w:firstLine="480"/>
        <w:rPr>
          <w:kern w:val="0"/>
          <w:sz w:val="24"/>
        </w:rPr>
      </w:pPr>
      <w:r>
        <w:rPr>
          <w:rFonts w:hint="eastAsia"/>
          <w:sz w:val="24"/>
        </w:rPr>
        <w:t>求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kern w:val="0"/>
                <w:sz w:val="24"/>
              </w:rPr>
            </m:ctrlPr>
          </m:naryPr>
          <m:sub/>
          <m:sup/>
          <m:e>
            <m:r>
              <w:rPr>
                <w:rFonts w:ascii="Cambria Math" w:eastAsia="宋体" w:hAnsi="Cambria Math" w:cs="Times New Roman"/>
                <w:kern w:val="0"/>
                <w:sz w:val="24"/>
              </w:rPr>
              <m:t>x</m:t>
            </m:r>
            <m:sSup>
              <m:sSup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sSup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sin</m:t>
                </m:r>
              </m:e>
              <m:sup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xdx</m:t>
            </m:r>
          </m:e>
        </m:nary>
      </m:oMath>
    </w:p>
    <w:p w:rsidR="00FC46AB" w:rsidRDefault="00D534A8" w:rsidP="00C622A3">
      <w:pPr>
        <w:tabs>
          <w:tab w:val="left" w:pos="639"/>
        </w:tabs>
        <w:snapToGrid w:val="0"/>
        <w:spacing w:line="360" w:lineRule="auto"/>
        <w:ind w:firstLineChars="200" w:firstLine="480"/>
        <w:rPr>
          <w:kern w:val="0"/>
          <w:sz w:val="24"/>
        </w:rPr>
      </w:pPr>
      <w:r>
        <w:rPr>
          <w:rFonts w:hint="eastAsia"/>
          <w:sz w:val="24"/>
        </w:rPr>
        <w:lastRenderedPageBreak/>
        <w:t>解</w:t>
      </w:r>
      <w:r>
        <w:rPr>
          <w:rFonts w:hint="eastAsia"/>
          <w:sz w:val="24"/>
        </w:rPr>
        <w:t>: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kern w:val="0"/>
                <w:sz w:val="24"/>
              </w:rPr>
            </m:ctrlPr>
          </m:naryPr>
          <m:sub/>
          <m:sup/>
          <m:e>
            <m:r>
              <w:rPr>
                <w:rFonts w:ascii="Cambria Math" w:eastAsia="宋体" w:hAnsi="Cambria Math" w:cs="Times New Roman"/>
                <w:kern w:val="0"/>
                <w:sz w:val="24"/>
              </w:rPr>
              <m:t>x</m:t>
            </m:r>
            <m:sSup>
              <m:sSup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sSup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sin</m:t>
                </m:r>
              </m:e>
              <m:sup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xdx</m:t>
            </m:r>
          </m:e>
        </m:nary>
        <m:r>
          <m:rPr>
            <m:sty m:val="p"/>
          </m:rPr>
          <w:rPr>
            <w:rFonts w:ascii="Cambria Math" w:hAnsi="Cambria Math"/>
            <w:kern w:val="0"/>
            <w:sz w:val="24"/>
          </w:rPr>
          <m:t>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kern w:val="0"/>
                <w:sz w:val="24"/>
              </w:rPr>
            </m:ctrlPr>
          </m:naryPr>
          <m:sub/>
          <m:sup/>
          <m:e>
            <m:r>
              <w:rPr>
                <w:rFonts w:ascii="Cambria Math" w:eastAsia="宋体" w:hAnsi="Cambria Math" w:cs="Times New Roman"/>
                <w:kern w:val="0"/>
                <w:sz w:val="24"/>
              </w:rPr>
              <m:t>x</m:t>
            </m:r>
            <m:f>
              <m:fPr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fPr>
              <m:num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1-cos2x</m:t>
                </m:r>
              </m:num>
              <m:den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Times New Roman"/>
                <w:kern w:val="0"/>
                <w:sz w:val="24"/>
              </w:rPr>
              <m:t>dx=</m:t>
            </m:r>
            <m:f>
              <m:fPr>
                <m:ctrlPr>
                  <w:rPr>
                    <w:rFonts w:ascii="Cambria Math" w:eastAsia="宋体" w:hAnsi="Cambria Math" w:cs="Times New Roman"/>
                    <w:kern w:val="0"/>
                    <w:sz w:val="24"/>
                  </w:rPr>
                </m:ctrlPr>
              </m:fPr>
              <m:num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2</m:t>
                </m:r>
              </m:den>
            </m:f>
            <m:nary>
              <m:naryPr>
                <m:limLoc m:val="undOvr"/>
                <m:subHide m:val="1"/>
                <m:supHide m:val="1"/>
                <m:ctrlPr>
                  <w:rPr>
                    <w:rFonts w:ascii="Cambria Math" w:eastAsia="宋体" w:hAnsi="Cambria Math" w:cs="Times New Roman"/>
                    <w:i/>
                    <w:kern w:val="0"/>
                    <w:sz w:val="24"/>
                  </w:rPr>
                </m:ctrlPr>
              </m:naryPr>
              <m:sub/>
              <m:sup/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</w:rPr>
                  <m:t>xdx-</m:t>
                </m:r>
                <m:f>
                  <m:fPr>
                    <m:ctrlP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2</m:t>
                    </m:r>
                  </m:den>
                </m:f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宋体" w:hAnsi="Cambria Math" w:cs="Times New Roman"/>
                        <w:i/>
                        <w:kern w:val="0"/>
                        <w:sz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xcos2xdx=</m:t>
                    </m:r>
                    <m:f>
                      <m:fPr>
                        <m:ctrlPr>
                          <w:rPr>
                            <w:rFonts w:ascii="Cambria Math" w:eastAsia="宋体" w:hAnsi="Cambria Math" w:cs="Times New Roman"/>
                            <w:i/>
                            <w:kern w:val="0"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="宋体" w:hAnsi="Cambria Math" w:cs="Times New Roman"/>
                            <w:kern w:val="0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 w:cs="Times New Roman"/>
                            <w:kern w:val="0"/>
                            <w:sz w:val="24"/>
                          </w:rPr>
                          <m:t>4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="宋体" w:hAnsi="Cambria Math" w:cs="Times New Roman"/>
                            <w:i/>
                            <w:kern w:val="0"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宋体" w:hAnsi="Cambria Math" w:cs="Times New Roman"/>
                            <w:kern w:val="0"/>
                            <w:sz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宋体" w:hAnsi="Cambria Math" w:cs="Times New Roman"/>
                            <w:kern w:val="0"/>
                            <w:sz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宋体" w:hAnsi="Cambria Math" w:cs="Times New Roman"/>
                        <w:kern w:val="0"/>
                        <w:sz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宋体" w:hAnsi="Cambria Math" w:cs="Times New Roman"/>
                            <w:i/>
                            <w:kern w:val="0"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="宋体" w:hAnsi="Cambria Math" w:cs="Times New Roman"/>
                            <w:kern w:val="0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 w:cs="Times New Roman"/>
                            <w:kern w:val="0"/>
                            <w:sz w:val="24"/>
                          </w:rPr>
                          <m:t>4</m:t>
                        </m:r>
                      </m:den>
                    </m:f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宋体" w:hAnsi="Cambria Math" w:cs="Times New Roman"/>
                            <w:i/>
                            <w:kern w:val="0"/>
                            <w:sz w:val="24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eastAsia="宋体" w:hAnsi="Cambria Math" w:cs="Times New Roman"/>
                            <w:kern w:val="0"/>
                            <w:sz w:val="24"/>
                          </w:rPr>
                          <m:t>xdsin2x</m:t>
                        </m:r>
                      </m:e>
                    </m:nary>
                  </m:e>
                </m:nary>
              </m:e>
            </m:nary>
          </m:e>
        </m:nary>
      </m:oMath>
    </w:p>
    <w:p w:rsidR="00FC46AB" w:rsidRDefault="00FC46AB" w:rsidP="00C622A3">
      <w:pPr>
        <w:tabs>
          <w:tab w:val="left" w:pos="639"/>
        </w:tabs>
        <w:snapToGrid w:val="0"/>
        <w:spacing w:line="360" w:lineRule="auto"/>
        <w:ind w:firstLineChars="850" w:firstLine="2040"/>
        <w:rPr>
          <w:rFonts w:hint="eastAsia"/>
          <w:kern w:val="0"/>
          <w:sz w:val="24"/>
        </w:rPr>
      </w:pPr>
      <w:r>
        <w:rPr>
          <w:rFonts w:hint="eastAsia"/>
          <w:sz w:val="24"/>
        </w:rPr>
        <w:t>=</w:t>
      </w:r>
      <m:oMath>
        <m:f>
          <m:f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fPr>
          <m:num>
            <m:r>
              <w:rPr>
                <w:rFonts w:ascii="Cambria Math" w:eastAsia="宋体" w:hAnsi="Cambria Math" w:cs="Times New Roman"/>
                <w:kern w:val="0"/>
                <w:sz w:val="24"/>
              </w:rPr>
              <m:t>1</m:t>
            </m:r>
          </m:num>
          <m:den>
            <m:r>
              <w:rPr>
                <w:rFonts w:ascii="Cambria Math" w:eastAsia="宋体" w:hAnsi="Cambria Math" w:cs="Times New Roman"/>
                <w:kern w:val="0"/>
                <w:sz w:val="24"/>
              </w:rPr>
              <m:t>4</m:t>
            </m:r>
          </m:den>
        </m:f>
        <m:sSup>
          <m:sSup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sSupPr>
          <m:e>
            <m:r>
              <w:rPr>
                <w:rFonts w:ascii="Cambria Math" w:eastAsia="宋体" w:hAnsi="Cambria Math" w:cs="Times New Roman"/>
                <w:kern w:val="0"/>
                <w:sz w:val="24"/>
              </w:rPr>
              <m:t>x</m:t>
            </m:r>
          </m:e>
          <m:sup>
            <m:r>
              <w:rPr>
                <w:rFonts w:ascii="Cambria Math" w:eastAsia="宋体" w:hAnsi="Cambria Math" w:cs="Times New Roman"/>
                <w:kern w:val="0"/>
                <w:sz w:val="24"/>
              </w:rPr>
              <m:t>2</m:t>
            </m:r>
          </m:sup>
        </m:sSup>
        <m:r>
          <w:rPr>
            <w:rFonts w:ascii="Cambria Math" w:eastAsia="宋体" w:hAnsi="Cambria Math" w:cs="Times New Roman"/>
            <w:kern w:val="0"/>
            <w:sz w:val="24"/>
          </w:rPr>
          <m:t>-</m:t>
        </m:r>
        <m:f>
          <m:f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fPr>
          <m:num>
            <m:r>
              <w:rPr>
                <w:rFonts w:ascii="Cambria Math" w:eastAsia="宋体" w:hAnsi="Cambria Math" w:cs="Times New Roman"/>
                <w:kern w:val="0"/>
                <w:sz w:val="24"/>
              </w:rPr>
              <m:t>1</m:t>
            </m:r>
          </m:num>
          <m:den>
            <m:r>
              <w:rPr>
                <w:rFonts w:ascii="Cambria Math" w:eastAsia="宋体" w:hAnsi="Cambria Math" w:cs="Times New Roman"/>
                <w:kern w:val="0"/>
                <w:sz w:val="24"/>
              </w:rPr>
              <m:t>4</m:t>
            </m:r>
          </m:den>
        </m:f>
        <m:r>
          <w:rPr>
            <w:rFonts w:ascii="Cambria Math" w:eastAsia="宋体" w:hAnsi="Cambria Math" w:cs="Times New Roman"/>
            <w:kern w:val="0"/>
            <w:sz w:val="24"/>
          </w:rPr>
          <m:t>xsin2x+</m:t>
        </m:r>
        <m:f>
          <m:f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fPr>
          <m:num>
            <m:r>
              <w:rPr>
                <w:rFonts w:ascii="Cambria Math" w:eastAsia="宋体" w:hAnsi="Cambria Math" w:cs="Times New Roman"/>
                <w:kern w:val="0"/>
                <w:sz w:val="24"/>
              </w:rPr>
              <m:t>1</m:t>
            </m:r>
          </m:num>
          <m:den>
            <m:r>
              <w:rPr>
                <w:rFonts w:ascii="Cambria Math" w:eastAsia="宋体" w:hAnsi="Cambria Math" w:cs="Times New Roman"/>
                <w:kern w:val="0"/>
                <w:sz w:val="24"/>
              </w:rPr>
              <m:t>4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naryPr>
          <m:sub/>
          <m:sup/>
          <m:e>
            <m:r>
              <w:rPr>
                <w:rFonts w:ascii="Cambria Math" w:eastAsia="宋体" w:hAnsi="Cambria Math" w:cs="Times New Roman"/>
                <w:kern w:val="0"/>
                <w:sz w:val="24"/>
              </w:rPr>
              <m:t>sin2xdx</m:t>
            </m:r>
          </m:e>
        </m:nary>
        <m:r>
          <w:rPr>
            <w:rFonts w:ascii="Cambria Math" w:eastAsia="宋体" w:hAnsi="Cambria Math" w:cs="Times New Roman"/>
            <w:kern w:val="0"/>
            <w:sz w:val="24"/>
          </w:rPr>
          <m:t>=</m:t>
        </m:r>
        <m:f>
          <m:f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fPr>
          <m:num>
            <m:r>
              <w:rPr>
                <w:rFonts w:ascii="Cambria Math" w:eastAsia="宋体" w:hAnsi="Cambria Math" w:cs="Times New Roman"/>
                <w:kern w:val="0"/>
                <w:sz w:val="24"/>
              </w:rPr>
              <m:t>1</m:t>
            </m:r>
          </m:num>
          <m:den>
            <m:r>
              <w:rPr>
                <w:rFonts w:ascii="Cambria Math" w:eastAsia="宋体" w:hAnsi="Cambria Math" w:cs="Times New Roman"/>
                <w:kern w:val="0"/>
                <w:sz w:val="24"/>
              </w:rPr>
              <m:t>4</m:t>
            </m:r>
          </m:den>
        </m:f>
        <m:sSup>
          <m:sSup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sSupPr>
          <m:e>
            <m:r>
              <w:rPr>
                <w:rFonts w:ascii="Cambria Math" w:eastAsia="宋体" w:hAnsi="Cambria Math" w:cs="Times New Roman"/>
                <w:kern w:val="0"/>
                <w:sz w:val="24"/>
              </w:rPr>
              <m:t>x</m:t>
            </m:r>
          </m:e>
          <m:sup>
            <m:r>
              <w:rPr>
                <w:rFonts w:ascii="Cambria Math" w:eastAsia="宋体" w:hAnsi="Cambria Math" w:cs="Times New Roman"/>
                <w:kern w:val="0"/>
                <w:sz w:val="24"/>
              </w:rPr>
              <m:t>2</m:t>
            </m:r>
          </m:sup>
        </m:sSup>
        <m:r>
          <w:rPr>
            <w:rFonts w:ascii="Cambria Math" w:eastAsia="宋体" w:hAnsi="Cambria Math" w:cs="Times New Roman"/>
            <w:kern w:val="0"/>
            <w:sz w:val="24"/>
          </w:rPr>
          <m:t>-</m:t>
        </m:r>
        <m:f>
          <m:f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fPr>
          <m:num>
            <m:r>
              <w:rPr>
                <w:rFonts w:ascii="Cambria Math" w:eastAsia="宋体" w:hAnsi="Cambria Math" w:cs="Times New Roman"/>
                <w:kern w:val="0"/>
                <w:sz w:val="24"/>
              </w:rPr>
              <m:t>1</m:t>
            </m:r>
          </m:num>
          <m:den>
            <m:r>
              <w:rPr>
                <w:rFonts w:ascii="Cambria Math" w:eastAsia="宋体" w:hAnsi="Cambria Math" w:cs="Times New Roman"/>
                <w:kern w:val="0"/>
                <w:sz w:val="24"/>
              </w:rPr>
              <m:t>4</m:t>
            </m:r>
          </m:den>
        </m:f>
        <m:r>
          <w:rPr>
            <w:rFonts w:ascii="Cambria Math" w:eastAsia="宋体" w:hAnsi="Cambria Math" w:cs="Times New Roman"/>
            <w:kern w:val="0"/>
            <w:sz w:val="24"/>
          </w:rPr>
          <m:t>xsin2x-</m:t>
        </m:r>
        <m:f>
          <m:fPr>
            <m:ctrlPr>
              <w:rPr>
                <w:rFonts w:ascii="Cambria Math" w:eastAsia="宋体" w:hAnsi="Cambria Math" w:cs="Times New Roman"/>
                <w:i/>
                <w:kern w:val="0"/>
                <w:sz w:val="24"/>
              </w:rPr>
            </m:ctrlPr>
          </m:fPr>
          <m:num>
            <m:r>
              <w:rPr>
                <w:rFonts w:ascii="Cambria Math" w:eastAsia="宋体" w:hAnsi="Cambria Math" w:cs="Times New Roman"/>
                <w:kern w:val="0"/>
                <w:sz w:val="24"/>
              </w:rPr>
              <m:t>1</m:t>
            </m:r>
          </m:num>
          <m:den>
            <m:r>
              <w:rPr>
                <w:rFonts w:ascii="Cambria Math" w:eastAsia="宋体" w:hAnsi="Cambria Math" w:cs="Times New Roman"/>
                <w:kern w:val="0"/>
                <w:sz w:val="24"/>
              </w:rPr>
              <m:t>8</m:t>
            </m:r>
          </m:den>
        </m:f>
        <m:r>
          <w:rPr>
            <w:rFonts w:ascii="Cambria Math" w:eastAsia="宋体" w:hAnsi="Cambria Math" w:cs="Times New Roman"/>
            <w:kern w:val="0"/>
            <w:sz w:val="24"/>
          </w:rPr>
          <m:t>cos2x+C</m:t>
        </m:r>
      </m:oMath>
    </w:p>
    <w:p w:rsidR="001B381F" w:rsidRPr="001E55D8" w:rsidRDefault="001B381F" w:rsidP="001B381F">
      <w:pPr>
        <w:tabs>
          <w:tab w:val="left" w:pos="142"/>
        </w:tabs>
        <w:snapToGrid w:val="0"/>
        <w:spacing w:line="360" w:lineRule="auto"/>
        <w:rPr>
          <w:rFonts w:hint="eastAsia"/>
          <w:sz w:val="24"/>
        </w:rPr>
      </w:pPr>
    </w:p>
    <w:p w:rsidR="001B381F" w:rsidRPr="001E55D8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．设函数</w:t>
      </w:r>
      <w:r w:rsidRPr="001E55D8">
        <w:rPr>
          <w:position w:val="-10"/>
          <w:sz w:val="24"/>
        </w:rPr>
        <w:object w:dxaOrig="540" w:dyaOrig="320">
          <v:shape id="_x0000_i1033" type="#_x0000_t75" style="width:26.9pt;height:16.3pt" o:ole="">
            <v:imagedata r:id="rId25" o:title=""/>
          </v:shape>
          <o:OLEObject Type="Embed" ProgID="Equation.3" ShapeID="_x0000_i1033" DrawAspect="Content" ObjectID="_1698609618" r:id="rId26"/>
        </w:object>
      </w:r>
      <w:r w:rsidRPr="001E55D8">
        <w:rPr>
          <w:rFonts w:hint="eastAsia"/>
          <w:sz w:val="24"/>
        </w:rPr>
        <w:t>在区间</w:t>
      </w:r>
      <w:r w:rsidRPr="001E55D8">
        <w:rPr>
          <w:position w:val="-10"/>
          <w:sz w:val="24"/>
        </w:rPr>
        <w:object w:dxaOrig="540" w:dyaOrig="340">
          <v:shape id="_x0000_i1034" type="#_x0000_t75" style="width:26.9pt;height:16.9pt" o:ole="">
            <v:imagedata r:id="rId27" o:title=""/>
          </v:shape>
          <o:OLEObject Type="Embed" ProgID="Equation.3" ShapeID="_x0000_i1034" DrawAspect="Content" ObjectID="_1698609619" r:id="rId28"/>
        </w:object>
      </w:r>
      <w:r w:rsidRPr="001E55D8">
        <w:rPr>
          <w:rFonts w:hint="eastAsia"/>
          <w:sz w:val="24"/>
        </w:rPr>
        <w:t>内连续，且</w:t>
      </w:r>
      <w:r w:rsidRPr="001E55D8">
        <w:rPr>
          <w:position w:val="-10"/>
          <w:sz w:val="24"/>
        </w:rPr>
        <w:object w:dxaOrig="2100" w:dyaOrig="340">
          <v:shape id="_x0000_i1035" type="#_x0000_t75" style="width:105.2pt;height:16.9pt" o:ole="">
            <v:imagedata r:id="rId29" o:title=""/>
          </v:shape>
          <o:OLEObject Type="Embed" ProgID="Equation.3" ShapeID="_x0000_i1035" DrawAspect="Content" ObjectID="_1698609620" r:id="rId30"/>
        </w:object>
      </w:r>
      <w:r w:rsidR="009A5E75" w:rsidRPr="001E55D8">
        <w:rPr>
          <w:rFonts w:hint="eastAsia"/>
          <w:sz w:val="24"/>
        </w:rPr>
        <w:t>，则</w:t>
      </w:r>
      <w:r w:rsidRPr="001E55D8">
        <w:rPr>
          <w:position w:val="-10"/>
          <w:sz w:val="24"/>
        </w:rPr>
        <w:object w:dxaOrig="540" w:dyaOrig="320">
          <v:shape id="_x0000_i1036" type="#_x0000_t75" style="width:26.9pt;height:16.3pt" o:ole="">
            <v:imagedata r:id="rId25" o:title=""/>
          </v:shape>
          <o:OLEObject Type="Embed" ProgID="Equation.3" ShapeID="_x0000_i1036" DrawAspect="Content" ObjectID="_1698609621" r:id="rId31"/>
        </w:object>
      </w:r>
      <w:r w:rsidRPr="001E55D8">
        <w:rPr>
          <w:rFonts w:hint="eastAsia"/>
          <w:sz w:val="24"/>
        </w:rPr>
        <w:t>在区间</w:t>
      </w:r>
      <w:r w:rsidRPr="001E55D8">
        <w:rPr>
          <w:position w:val="-10"/>
          <w:sz w:val="24"/>
        </w:rPr>
        <w:object w:dxaOrig="540" w:dyaOrig="340">
          <v:shape id="_x0000_i1037" type="#_x0000_t75" style="width:26.9pt;height:16.9pt" o:ole="">
            <v:imagedata r:id="rId27" o:title=""/>
          </v:shape>
          <o:OLEObject Type="Embed" ProgID="Equation.3" ShapeID="_x0000_i1037" DrawAspect="Content" ObjectID="_1698609622" r:id="rId32"/>
        </w:object>
      </w:r>
      <w:r w:rsidRPr="001E55D8">
        <w:rPr>
          <w:rFonts w:hint="eastAsia"/>
          <w:sz w:val="24"/>
        </w:rPr>
        <w:t>内（</w:t>
      </w:r>
      <w:r w:rsidRPr="001E55D8">
        <w:rPr>
          <w:rFonts w:hint="eastAsia"/>
          <w:sz w:val="24"/>
        </w:rPr>
        <w:t>A</w:t>
      </w:r>
      <w:r w:rsidRPr="001E55D8">
        <w:rPr>
          <w:rFonts w:hint="eastAsia"/>
          <w:sz w:val="24"/>
        </w:rPr>
        <w:t>）</w:t>
      </w:r>
    </w:p>
    <w:p w:rsidR="001B381F" w:rsidRPr="001E55D8" w:rsidRDefault="009A5E75" w:rsidP="001E55D8">
      <w:pPr>
        <w:snapToGrid w:val="0"/>
        <w:spacing w:line="360" w:lineRule="auto"/>
        <w:ind w:left="360"/>
        <w:rPr>
          <w:rFonts w:hint="eastAsia"/>
          <w:sz w:val="24"/>
        </w:rPr>
      </w:pPr>
      <w:r w:rsidRPr="001E55D8">
        <w:rPr>
          <w:rFonts w:hint="eastAsia"/>
          <w:sz w:val="24"/>
        </w:rPr>
        <w:t>A</w:t>
      </w:r>
      <w:r w:rsidRPr="001E55D8">
        <w:rPr>
          <w:rFonts w:hint="eastAsia"/>
          <w:sz w:val="24"/>
        </w:rPr>
        <w:t>．</w:t>
      </w:r>
      <w:r w:rsidR="001B381F" w:rsidRPr="001E55D8">
        <w:rPr>
          <w:rFonts w:hint="eastAsia"/>
          <w:sz w:val="24"/>
        </w:rPr>
        <w:t>单调增加且是</w:t>
      </w:r>
      <w:proofErr w:type="gramStart"/>
      <w:r w:rsidR="001B381F" w:rsidRPr="001E55D8">
        <w:rPr>
          <w:rFonts w:hint="eastAsia"/>
          <w:sz w:val="24"/>
        </w:rPr>
        <w:t>凸</w:t>
      </w:r>
      <w:proofErr w:type="gramEnd"/>
      <w:r w:rsidR="001B381F" w:rsidRPr="001E55D8">
        <w:rPr>
          <w:rFonts w:hint="eastAsia"/>
          <w:sz w:val="24"/>
        </w:rPr>
        <w:t>的</w:t>
      </w:r>
      <w:r w:rsidR="001B381F" w:rsidRPr="001E55D8">
        <w:rPr>
          <w:rFonts w:hint="eastAsia"/>
          <w:sz w:val="24"/>
        </w:rPr>
        <w:t xml:space="preserve">     B</w:t>
      </w:r>
      <w:r w:rsidR="001B381F" w:rsidRPr="001E55D8">
        <w:rPr>
          <w:rFonts w:hint="eastAsia"/>
          <w:sz w:val="24"/>
        </w:rPr>
        <w:t>．单调减少且是</w:t>
      </w:r>
      <w:proofErr w:type="gramStart"/>
      <w:r w:rsidR="001B381F" w:rsidRPr="001E55D8">
        <w:rPr>
          <w:rFonts w:hint="eastAsia"/>
          <w:sz w:val="24"/>
        </w:rPr>
        <w:t>凸</w:t>
      </w:r>
      <w:proofErr w:type="gramEnd"/>
      <w:r w:rsidR="001B381F" w:rsidRPr="001E55D8">
        <w:rPr>
          <w:rFonts w:hint="eastAsia"/>
          <w:sz w:val="24"/>
        </w:rPr>
        <w:t>的</w:t>
      </w:r>
    </w:p>
    <w:p w:rsidR="001B381F" w:rsidRPr="001E55D8" w:rsidRDefault="009A5E75" w:rsidP="001E55D8">
      <w:pPr>
        <w:snapToGrid w:val="0"/>
        <w:spacing w:line="360" w:lineRule="auto"/>
        <w:ind w:firstLineChars="147" w:firstLine="353"/>
        <w:rPr>
          <w:rFonts w:hint="eastAsia"/>
          <w:sz w:val="24"/>
        </w:rPr>
      </w:pPr>
      <w:r w:rsidRPr="001E55D8">
        <w:rPr>
          <w:rFonts w:hint="eastAsia"/>
          <w:sz w:val="24"/>
        </w:rPr>
        <w:t>C</w:t>
      </w:r>
      <w:r w:rsidRPr="001E55D8">
        <w:rPr>
          <w:rFonts w:hint="eastAsia"/>
          <w:sz w:val="24"/>
        </w:rPr>
        <w:t>．</w:t>
      </w:r>
      <w:r w:rsidR="001B381F" w:rsidRPr="001E55D8">
        <w:rPr>
          <w:rFonts w:hint="eastAsia"/>
          <w:sz w:val="24"/>
        </w:rPr>
        <w:t>单调增加且是</w:t>
      </w:r>
      <w:proofErr w:type="gramStart"/>
      <w:r w:rsidR="001B381F" w:rsidRPr="001E55D8">
        <w:rPr>
          <w:rFonts w:hint="eastAsia"/>
          <w:sz w:val="24"/>
        </w:rPr>
        <w:t>凹</w:t>
      </w:r>
      <w:proofErr w:type="gramEnd"/>
      <w:r w:rsidR="001B381F" w:rsidRPr="001E55D8">
        <w:rPr>
          <w:rFonts w:hint="eastAsia"/>
          <w:sz w:val="24"/>
        </w:rPr>
        <w:t>的</w:t>
      </w:r>
      <w:r w:rsidR="001B381F" w:rsidRPr="001E55D8">
        <w:rPr>
          <w:rFonts w:hint="eastAsia"/>
          <w:sz w:val="24"/>
        </w:rPr>
        <w:t xml:space="preserve">     D</w:t>
      </w:r>
      <w:r w:rsidR="001B381F" w:rsidRPr="001E55D8">
        <w:rPr>
          <w:rFonts w:hint="eastAsia"/>
          <w:sz w:val="24"/>
        </w:rPr>
        <w:t>．单调减少且是</w:t>
      </w:r>
      <w:proofErr w:type="gramStart"/>
      <w:r w:rsidR="001B381F" w:rsidRPr="001E55D8">
        <w:rPr>
          <w:rFonts w:hint="eastAsia"/>
          <w:sz w:val="24"/>
        </w:rPr>
        <w:t>凹</w:t>
      </w:r>
      <w:proofErr w:type="gramEnd"/>
      <w:r w:rsidR="001B381F" w:rsidRPr="001E55D8">
        <w:rPr>
          <w:rFonts w:hint="eastAsia"/>
          <w:sz w:val="24"/>
        </w:rPr>
        <w:t>的</w:t>
      </w:r>
    </w:p>
    <w:p w:rsidR="004B2CB7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．已知函数</w:t>
      </w:r>
      <w:r w:rsidRPr="001E55D8">
        <w:rPr>
          <w:position w:val="-10"/>
          <w:sz w:val="24"/>
        </w:rPr>
        <w:object w:dxaOrig="540" w:dyaOrig="320">
          <v:shape id="_x0000_i1038" type="#_x0000_t75" style="width:26.9pt;height:16.3pt" o:ole="" fillcolor="window">
            <v:imagedata r:id="rId33" o:title=""/>
          </v:shape>
          <o:OLEObject Type="Embed" ProgID="Equation.3" ShapeID="_x0000_i1038" DrawAspect="Content" ObjectID="_1698609623" r:id="rId34"/>
        </w:object>
      </w:r>
      <w:r w:rsidRPr="001E55D8">
        <w:rPr>
          <w:rFonts w:hint="eastAsia"/>
          <w:sz w:val="24"/>
        </w:rPr>
        <w:t>在</w:t>
      </w:r>
      <w:r w:rsidRPr="001E55D8">
        <w:rPr>
          <w:position w:val="-12"/>
          <w:sz w:val="24"/>
        </w:rPr>
        <w:object w:dxaOrig="660" w:dyaOrig="360">
          <v:shape id="_x0000_i1039" type="#_x0000_t75" style="width:33.2pt;height:18.15pt" o:ole="" fillcolor="window">
            <v:imagedata r:id="rId35" o:title=""/>
          </v:shape>
          <o:OLEObject Type="Embed" ProgID="Equation.3" ShapeID="_x0000_i1039" DrawAspect="Content" ObjectID="_1698609624" r:id="rId36"/>
        </w:object>
      </w:r>
      <w:r w:rsidRPr="001E55D8">
        <w:rPr>
          <w:rFonts w:hint="eastAsia"/>
          <w:sz w:val="24"/>
        </w:rPr>
        <w:t>处可导，则</w:t>
      </w:r>
      <w:r w:rsidR="004B2CB7">
        <w:rPr>
          <w:rFonts w:hint="eastAsia"/>
          <w:sz w:val="24"/>
        </w:rPr>
        <w:t>D</w:t>
      </w:r>
    </w:p>
    <w:p w:rsidR="009A5E75" w:rsidRPr="001E55D8" w:rsidRDefault="004B2CB7" w:rsidP="001E55D8">
      <w:pPr>
        <w:snapToGrid w:val="0"/>
        <w:spacing w:line="360" w:lineRule="auto"/>
        <w:rPr>
          <w:rFonts w:hint="eastAsia"/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sz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sz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</w:rPr>
                        <m:t>-h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</w:rPr>
                    <m:t>-f(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</w:rPr>
                    <m:t>+h)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h</m:t>
                  </m:r>
                </m:den>
              </m:f>
            </m:e>
          </m:func>
          <m:r>
            <w:rPr>
              <w:rFonts w:ascii="Cambria Math" w:hAnsi="Cambria Math"/>
              <w:sz w:val="24"/>
            </w:rPr>
            <m:t>=</m:t>
          </m:r>
          <m:r>
            <m:rPr>
              <m:sty m:val="p"/>
            </m:rPr>
            <w:rPr>
              <w:rFonts w:ascii="Cambria Math" w:hAnsi="Cambria Math"/>
              <w:sz w:val="24"/>
            </w:rPr>
            <m:t>(       )</m:t>
          </m:r>
        </m:oMath>
      </m:oMathPara>
    </w:p>
    <w:p w:rsidR="001B381F" w:rsidRPr="001E55D8" w:rsidRDefault="001B381F" w:rsidP="001E55D8">
      <w:pPr>
        <w:snapToGrid w:val="0"/>
        <w:spacing w:line="360" w:lineRule="auto"/>
        <w:ind w:firstLineChars="196" w:firstLine="470"/>
        <w:rPr>
          <w:rFonts w:hint="eastAsia"/>
          <w:sz w:val="24"/>
        </w:rPr>
      </w:pPr>
      <w:r w:rsidRPr="001E55D8">
        <w:rPr>
          <w:rFonts w:hint="eastAsia"/>
          <w:sz w:val="24"/>
        </w:rPr>
        <w:t>A</w:t>
      </w:r>
      <w:r w:rsidR="009A5E75" w:rsidRPr="001E55D8">
        <w:rPr>
          <w:rFonts w:hint="eastAsia"/>
          <w:sz w:val="24"/>
        </w:rPr>
        <w:t>．</w:t>
      </w:r>
      <w:r w:rsidRPr="001E55D8">
        <w:rPr>
          <w:position w:val="-12"/>
          <w:sz w:val="24"/>
        </w:rPr>
        <w:object w:dxaOrig="700" w:dyaOrig="360">
          <v:shape id="_x0000_i1040" type="#_x0000_t75" style="width:35.05pt;height:18.15pt" o:ole="" fillcolor="window">
            <v:imagedata r:id="rId37" o:title=""/>
          </v:shape>
          <o:OLEObject Type="Embed" ProgID="Equation.3" ShapeID="_x0000_i1040" DrawAspect="Content" ObjectID="_1698609625" r:id="rId38"/>
        </w:object>
      </w:r>
      <w:r w:rsidRPr="001E55D8">
        <w:rPr>
          <w:rFonts w:hint="eastAsia"/>
          <w:sz w:val="24"/>
        </w:rPr>
        <w:t xml:space="preserve">   B</w:t>
      </w:r>
      <w:r w:rsidRPr="001E55D8">
        <w:rPr>
          <w:rFonts w:hint="eastAsia"/>
          <w:sz w:val="24"/>
        </w:rPr>
        <w:t>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"/>
          <w:attr w:name="UnitName" w:val="C"/>
        </w:smartTagP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True"/>
            <w:attr w:name="SourceValue" w:val="2"/>
            <w:attr w:name="UnitName" w:val="C"/>
          </w:smartTagPr>
          <w:r w:rsidRPr="001E55D8">
            <w:rPr>
              <w:rFonts w:hint="eastAsia"/>
              <w:sz w:val="24"/>
            </w:rPr>
            <w:t>2</w:t>
          </w:r>
        </w:smartTag>
      </w:smartTag>
      <w:r w:rsidRPr="001E55D8">
        <w:rPr>
          <w:position w:val="-12"/>
          <w:sz w:val="24"/>
        </w:rPr>
        <w:object w:dxaOrig="700" w:dyaOrig="360">
          <v:shape id="_x0000_i1041" type="#_x0000_t75" style="width:35.05pt;height:18.15pt" o:ole="" fillcolor="window">
            <v:imagedata r:id="rId37" o:title=""/>
          </v:shape>
          <o:OLEObject Type="Embed" ProgID="Equation.3" ShapeID="_x0000_i1041" DrawAspect="Content" ObjectID="_1698609626" r:id="rId39"/>
        </w:object>
      </w:r>
      <w:r w:rsidRPr="001E55D8">
        <w:rPr>
          <w:rFonts w:hint="eastAsia"/>
          <w:sz w:val="24"/>
        </w:rPr>
        <w:t xml:space="preserve">  C</w:t>
      </w:r>
      <w:r w:rsidRPr="001E55D8">
        <w:rPr>
          <w:rFonts w:hint="eastAsia"/>
          <w:sz w:val="24"/>
        </w:rPr>
        <w:t>．</w:t>
      </w:r>
      <w:r w:rsidRPr="001E55D8">
        <w:rPr>
          <w:rFonts w:hint="eastAsia"/>
          <w:sz w:val="24"/>
        </w:rPr>
        <w:t>0    D</w:t>
      </w:r>
      <w:r w:rsidRPr="001E55D8">
        <w:rPr>
          <w:rFonts w:hint="eastAsia"/>
          <w:sz w:val="24"/>
        </w:rPr>
        <w:t>．</w:t>
      </w:r>
      <w:r w:rsidRPr="001E55D8">
        <w:rPr>
          <w:rFonts w:hint="eastAsia"/>
          <w:sz w:val="24"/>
        </w:rPr>
        <w:t>-2</w:t>
      </w:r>
      <w:r w:rsidRPr="001E55D8">
        <w:rPr>
          <w:position w:val="-12"/>
          <w:sz w:val="24"/>
        </w:rPr>
        <w:object w:dxaOrig="700" w:dyaOrig="360">
          <v:shape id="_x0000_i1042" type="#_x0000_t75" style="width:35.05pt;height:18.15pt" o:ole="" fillcolor="window">
            <v:imagedata r:id="rId37" o:title=""/>
          </v:shape>
          <o:OLEObject Type="Embed" ProgID="Equation.3" ShapeID="_x0000_i1042" DrawAspect="Content" ObjectID="_1698609627" r:id="rId40"/>
        </w:object>
      </w:r>
    </w:p>
    <w:p w:rsidR="001B381F" w:rsidRPr="001E55D8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．函数</w:t>
      </w:r>
      <w:r w:rsidRPr="001E55D8">
        <w:rPr>
          <w:position w:val="-10"/>
          <w:sz w:val="24"/>
        </w:rPr>
        <w:object w:dxaOrig="920" w:dyaOrig="320">
          <v:shape id="_x0000_i1043" type="#_x0000_t75" style="width:45.7pt;height:16.3pt" o:ole="" fillcolor="window">
            <v:imagedata r:id="rId41" o:title=""/>
          </v:shape>
          <o:OLEObject Type="Embed" ProgID="Equation.3" ShapeID="_x0000_i1043" DrawAspect="Content" ObjectID="_1698609628" r:id="rId42"/>
        </w:object>
      </w:r>
      <w:r w:rsidRPr="001E55D8">
        <w:rPr>
          <w:rFonts w:hint="eastAsia"/>
          <w:sz w:val="24"/>
        </w:rPr>
        <w:t>在点</w:t>
      </w:r>
      <w:r w:rsidRPr="001E55D8">
        <w:rPr>
          <w:position w:val="-12"/>
          <w:sz w:val="24"/>
        </w:rPr>
        <w:object w:dxaOrig="660" w:dyaOrig="360">
          <v:shape id="_x0000_i1044" type="#_x0000_t75" style="width:33.2pt;height:18.15pt" o:ole="" fillcolor="window">
            <v:imagedata r:id="rId43" o:title=""/>
          </v:shape>
          <o:OLEObject Type="Embed" ProgID="Equation.3" ShapeID="_x0000_i1044" DrawAspect="Content" ObjectID="_1698609629" r:id="rId44"/>
        </w:object>
      </w:r>
      <w:r w:rsidRPr="001E55D8">
        <w:rPr>
          <w:rFonts w:hint="eastAsia"/>
          <w:sz w:val="24"/>
        </w:rPr>
        <w:t>处取得极大值，则必有（</w:t>
      </w:r>
      <w:r w:rsidR="009A5E75" w:rsidRPr="001E55D8">
        <w:rPr>
          <w:rFonts w:hint="eastAsia"/>
          <w:sz w:val="24"/>
        </w:rPr>
        <w:t xml:space="preserve"> D </w:t>
      </w:r>
      <w:r w:rsidRPr="001E55D8">
        <w:rPr>
          <w:rFonts w:hint="eastAsia"/>
          <w:sz w:val="24"/>
        </w:rPr>
        <w:t>）</w:t>
      </w:r>
    </w:p>
    <w:p w:rsidR="001B381F" w:rsidRPr="001E55D8" w:rsidRDefault="001B381F" w:rsidP="001E55D8">
      <w:pPr>
        <w:snapToGrid w:val="0"/>
        <w:spacing w:line="360" w:lineRule="auto"/>
        <w:ind w:firstLineChars="196" w:firstLine="470"/>
        <w:rPr>
          <w:rFonts w:hint="eastAsia"/>
          <w:sz w:val="24"/>
        </w:rPr>
      </w:pPr>
      <w:r w:rsidRPr="001E55D8">
        <w:rPr>
          <w:rFonts w:hint="eastAsia"/>
          <w:sz w:val="24"/>
        </w:rPr>
        <w:t>A</w:t>
      </w:r>
      <w:r w:rsidRPr="001E55D8">
        <w:rPr>
          <w:rFonts w:hint="eastAsia"/>
          <w:sz w:val="24"/>
        </w:rPr>
        <w:t>．</w:t>
      </w:r>
      <w:r w:rsidRPr="001E55D8">
        <w:rPr>
          <w:position w:val="-12"/>
          <w:sz w:val="24"/>
        </w:rPr>
        <w:object w:dxaOrig="1080" w:dyaOrig="360">
          <v:shape id="_x0000_i1045" type="#_x0000_t75" style="width:53.85pt;height:18.15pt" o:ole="" fillcolor="window">
            <v:imagedata r:id="rId45" o:title=""/>
          </v:shape>
          <o:OLEObject Type="Embed" ProgID="Equation.3" ShapeID="_x0000_i1045" DrawAspect="Content" ObjectID="_1698609630" r:id="rId46"/>
        </w:object>
      </w:r>
      <w:r w:rsidRPr="001E55D8">
        <w:rPr>
          <w:rFonts w:hint="eastAsia"/>
          <w:sz w:val="24"/>
        </w:rPr>
        <w:t xml:space="preserve">     </w:t>
      </w:r>
      <w:bookmarkStart w:id="0" w:name="_GoBack"/>
      <w:bookmarkEnd w:id="0"/>
      <w:r w:rsidRPr="001E55D8">
        <w:rPr>
          <w:rFonts w:hint="eastAsia"/>
          <w:sz w:val="24"/>
        </w:rPr>
        <w:t xml:space="preserve">          </w:t>
      </w:r>
      <w:r w:rsidRPr="001E55D8">
        <w:rPr>
          <w:sz w:val="24"/>
        </w:rPr>
        <w:tab/>
      </w:r>
      <w:r w:rsidRPr="001E55D8">
        <w:rPr>
          <w:sz w:val="24"/>
        </w:rPr>
        <w:tab/>
      </w:r>
      <w:r w:rsidRPr="001E55D8">
        <w:rPr>
          <w:rFonts w:hint="eastAsia"/>
          <w:sz w:val="24"/>
        </w:rPr>
        <w:t>B</w:t>
      </w:r>
      <w:r w:rsidRPr="001E55D8">
        <w:rPr>
          <w:rFonts w:hint="eastAsia"/>
          <w:sz w:val="24"/>
        </w:rPr>
        <w:t>．</w:t>
      </w:r>
      <w:r w:rsidRPr="001E55D8">
        <w:rPr>
          <w:position w:val="-12"/>
          <w:sz w:val="24"/>
        </w:rPr>
        <w:object w:dxaOrig="1100" w:dyaOrig="360">
          <v:shape id="_x0000_i1046" type="#_x0000_t75" style="width:55.1pt;height:18.15pt" o:ole="" fillcolor="window">
            <v:imagedata r:id="rId47" o:title=""/>
          </v:shape>
          <o:OLEObject Type="Embed" ProgID="Equation.3" ShapeID="_x0000_i1046" DrawAspect="Content" ObjectID="_1698609631" r:id="rId48"/>
        </w:object>
      </w:r>
    </w:p>
    <w:p w:rsidR="009A5E75" w:rsidRPr="001E55D8" w:rsidRDefault="001B381F" w:rsidP="001E55D8">
      <w:pPr>
        <w:snapToGrid w:val="0"/>
        <w:spacing w:line="360" w:lineRule="auto"/>
        <w:ind w:firstLineChars="196" w:firstLine="470"/>
        <w:rPr>
          <w:rFonts w:hint="eastAsia"/>
          <w:sz w:val="24"/>
        </w:rPr>
      </w:pPr>
      <w:r w:rsidRPr="001E55D8">
        <w:rPr>
          <w:rFonts w:hint="eastAsia"/>
          <w:sz w:val="24"/>
        </w:rPr>
        <w:t>C</w:t>
      </w:r>
      <w:r w:rsidRPr="001E55D8">
        <w:rPr>
          <w:rFonts w:hint="eastAsia"/>
          <w:sz w:val="24"/>
        </w:rPr>
        <w:t>．</w:t>
      </w:r>
      <w:r w:rsidRPr="001E55D8">
        <w:rPr>
          <w:position w:val="-12"/>
          <w:sz w:val="24"/>
        </w:rPr>
        <w:object w:dxaOrig="1080" w:dyaOrig="360">
          <v:shape id="_x0000_i1047" type="#_x0000_t75" style="width:53.85pt;height:18.15pt" o:ole="" fillcolor="window">
            <v:imagedata r:id="rId45" o:title=""/>
          </v:shape>
          <o:OLEObject Type="Embed" ProgID="Equation.3" ShapeID="_x0000_i1047" DrawAspect="Content" ObjectID="_1698609632" r:id="rId49"/>
        </w:object>
      </w:r>
      <w:r w:rsidRPr="001E55D8">
        <w:rPr>
          <w:rFonts w:hint="eastAsia"/>
          <w:sz w:val="24"/>
        </w:rPr>
        <w:t>且</w:t>
      </w:r>
      <w:r w:rsidRPr="001E55D8">
        <w:rPr>
          <w:position w:val="-12"/>
          <w:sz w:val="24"/>
        </w:rPr>
        <w:object w:dxaOrig="1100" w:dyaOrig="360">
          <v:shape id="_x0000_i1048" type="#_x0000_t75" style="width:55.1pt;height:18.15pt" o:ole="" fillcolor="window">
            <v:imagedata r:id="rId47" o:title=""/>
          </v:shape>
          <o:OLEObject Type="Embed" ProgID="Equation.3" ShapeID="_x0000_i1048" DrawAspect="Content" ObjectID="_1698609633" r:id="rId50"/>
        </w:object>
      </w:r>
      <w:r w:rsidRPr="001E55D8">
        <w:rPr>
          <w:rFonts w:hint="eastAsia"/>
          <w:sz w:val="24"/>
        </w:rPr>
        <w:t xml:space="preserve">      </w:t>
      </w:r>
      <w:r w:rsidRPr="001E55D8">
        <w:rPr>
          <w:sz w:val="24"/>
        </w:rPr>
        <w:tab/>
      </w:r>
      <w:r w:rsidRPr="001E55D8">
        <w:rPr>
          <w:rFonts w:hint="eastAsia"/>
          <w:sz w:val="24"/>
        </w:rPr>
        <w:t>D</w:t>
      </w:r>
      <w:r w:rsidRPr="001E55D8">
        <w:rPr>
          <w:rFonts w:hint="eastAsia"/>
          <w:sz w:val="24"/>
        </w:rPr>
        <w:t>．</w:t>
      </w:r>
      <w:r w:rsidRPr="001E55D8">
        <w:rPr>
          <w:position w:val="-12"/>
          <w:sz w:val="24"/>
        </w:rPr>
        <w:object w:dxaOrig="1080" w:dyaOrig="360">
          <v:shape id="_x0000_i1049" type="#_x0000_t75" style="width:53.85pt;height:18.15pt" o:ole="" fillcolor="window">
            <v:imagedata r:id="rId45" o:title=""/>
          </v:shape>
          <o:OLEObject Type="Embed" ProgID="Equation.3" ShapeID="_x0000_i1049" DrawAspect="Content" ObjectID="_1698609634" r:id="rId51"/>
        </w:object>
      </w:r>
      <w:r w:rsidRPr="001E55D8">
        <w:rPr>
          <w:rFonts w:hint="eastAsia"/>
          <w:sz w:val="24"/>
        </w:rPr>
        <w:t>或不存在</w:t>
      </w:r>
    </w:p>
    <w:p w:rsidR="001B381F" w:rsidRPr="001E55D8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．设</w:t>
      </w:r>
      <w:r w:rsidRPr="001E55D8">
        <w:rPr>
          <w:position w:val="-18"/>
          <w:sz w:val="24"/>
        </w:rPr>
        <w:object w:dxaOrig="1800" w:dyaOrig="480">
          <v:shape id="_x0000_i1050" type="#_x0000_t75" style="width:90.15pt;height:23.8pt" o:ole="" fillcolor="window">
            <v:imagedata r:id="rId52" o:title=""/>
          </v:shape>
          <o:OLEObject Type="Embed" ProgID="Equation.3" ShapeID="_x0000_i1050" DrawAspect="Content" ObjectID="_1698609635" r:id="rId53"/>
        </w:object>
      </w:r>
      <w:r w:rsidRPr="001E55D8">
        <w:rPr>
          <w:rFonts w:hint="eastAsia"/>
          <w:sz w:val="24"/>
        </w:rPr>
        <w:t>，则</w:t>
      </w:r>
      <w:r w:rsidRPr="001E55D8">
        <w:rPr>
          <w:position w:val="-16"/>
          <w:sz w:val="24"/>
        </w:rPr>
        <w:object w:dxaOrig="1600" w:dyaOrig="440">
          <v:shape id="_x0000_i1051" type="#_x0000_t75" style="width:80.15pt;height:21.9pt" o:ole="" fillcolor="window">
            <v:imagedata r:id="rId54" o:title=""/>
          </v:shape>
          <o:OLEObject Type="Embed" ProgID="Equation.3" ShapeID="_x0000_i1051" DrawAspect="Content" ObjectID="_1698609636" r:id="rId55"/>
        </w:object>
      </w:r>
      <w:r w:rsidRPr="001E55D8">
        <w:rPr>
          <w:rFonts w:hint="eastAsia"/>
          <w:sz w:val="24"/>
        </w:rPr>
        <w:t>（</w:t>
      </w:r>
      <w:r w:rsidR="009A5E75" w:rsidRPr="001E55D8">
        <w:rPr>
          <w:rFonts w:hint="eastAsia"/>
          <w:sz w:val="24"/>
        </w:rPr>
        <w:t xml:space="preserve"> C </w:t>
      </w:r>
      <w:r w:rsidRPr="001E55D8">
        <w:rPr>
          <w:rFonts w:hint="eastAsia"/>
          <w:sz w:val="24"/>
        </w:rPr>
        <w:t>）</w:t>
      </w:r>
    </w:p>
    <w:p w:rsidR="001B381F" w:rsidRPr="001E55D8" w:rsidRDefault="001B381F" w:rsidP="001E55D8">
      <w:pPr>
        <w:snapToGrid w:val="0"/>
        <w:spacing w:line="360" w:lineRule="auto"/>
        <w:ind w:firstLineChars="196" w:firstLine="470"/>
        <w:rPr>
          <w:rFonts w:hint="eastAsia"/>
          <w:sz w:val="24"/>
        </w:rPr>
      </w:pPr>
      <w:r w:rsidRPr="001E55D8">
        <w:rPr>
          <w:rFonts w:hint="eastAsia"/>
          <w:sz w:val="24"/>
        </w:rPr>
        <w:t>A</w:t>
      </w:r>
      <w:r w:rsidRPr="001E55D8">
        <w:rPr>
          <w:rFonts w:hint="eastAsia"/>
          <w:sz w:val="24"/>
        </w:rPr>
        <w:t>．</w:t>
      </w:r>
      <w:r w:rsidRPr="001E55D8">
        <w:rPr>
          <w:position w:val="-6"/>
          <w:sz w:val="24"/>
        </w:rPr>
        <w:object w:dxaOrig="1040" w:dyaOrig="360">
          <v:shape id="_x0000_i1052" type="#_x0000_t75" style="width:51.95pt;height:18.15pt" o:ole="" fillcolor="window">
            <v:imagedata r:id="rId56" o:title=""/>
          </v:shape>
          <o:OLEObject Type="Embed" ProgID="Equation.3" ShapeID="_x0000_i1052" DrawAspect="Content" ObjectID="_1698609637" r:id="rId57"/>
        </w:object>
      </w:r>
      <w:r w:rsidRPr="001E55D8">
        <w:rPr>
          <w:rFonts w:hint="eastAsia"/>
          <w:sz w:val="24"/>
        </w:rPr>
        <w:t xml:space="preserve">    B</w:t>
      </w:r>
      <w:r w:rsidRPr="001E55D8">
        <w:rPr>
          <w:rFonts w:hint="eastAsia"/>
          <w:sz w:val="24"/>
        </w:rPr>
        <w:t>．</w:t>
      </w:r>
      <w:r w:rsidRPr="001E55D8">
        <w:rPr>
          <w:position w:val="-6"/>
          <w:sz w:val="24"/>
        </w:rPr>
        <w:object w:dxaOrig="1020" w:dyaOrig="360">
          <v:shape id="_x0000_i1053" type="#_x0000_t75" style="width:50.7pt;height:18.15pt" o:ole="" fillcolor="window">
            <v:imagedata r:id="rId58" o:title=""/>
          </v:shape>
          <o:OLEObject Type="Embed" ProgID="Equation.3" ShapeID="_x0000_i1053" DrawAspect="Content" ObjectID="_1698609638" r:id="rId59"/>
        </w:object>
      </w:r>
      <w:r w:rsidRPr="001E55D8">
        <w:rPr>
          <w:rFonts w:hint="eastAsia"/>
          <w:sz w:val="24"/>
        </w:rPr>
        <w:t xml:space="preserve">  C</w:t>
      </w:r>
      <w:r w:rsidRPr="001E55D8">
        <w:rPr>
          <w:rFonts w:hint="eastAsia"/>
          <w:sz w:val="24"/>
        </w:rPr>
        <w:t>．</w:t>
      </w:r>
      <w:r w:rsidRPr="001E55D8">
        <w:rPr>
          <w:position w:val="-24"/>
          <w:sz w:val="24"/>
        </w:rPr>
        <w:object w:dxaOrig="1280" w:dyaOrig="620">
          <v:shape id="_x0000_i1054" type="#_x0000_t75" style="width:63.85pt;height:31.3pt" o:ole="" fillcolor="window">
            <v:imagedata r:id="rId60" o:title=""/>
          </v:shape>
          <o:OLEObject Type="Embed" ProgID="Equation.3" ShapeID="_x0000_i1054" DrawAspect="Content" ObjectID="_1698609639" r:id="rId61"/>
        </w:object>
      </w:r>
      <w:r w:rsidRPr="001E55D8">
        <w:rPr>
          <w:rFonts w:hint="eastAsia"/>
          <w:sz w:val="24"/>
        </w:rPr>
        <w:t xml:space="preserve">   </w:t>
      </w:r>
      <w:r w:rsidRPr="001E55D8">
        <w:rPr>
          <w:sz w:val="24"/>
        </w:rPr>
        <w:tab/>
      </w:r>
      <w:r w:rsidRPr="001E55D8">
        <w:rPr>
          <w:rFonts w:hint="eastAsia"/>
          <w:sz w:val="24"/>
        </w:rPr>
        <w:t>D</w:t>
      </w:r>
      <w:r w:rsidRPr="001E55D8">
        <w:rPr>
          <w:rFonts w:hint="eastAsia"/>
          <w:sz w:val="24"/>
        </w:rPr>
        <w:t>．</w:t>
      </w:r>
      <w:r w:rsidRPr="001E55D8">
        <w:rPr>
          <w:position w:val="-24"/>
          <w:sz w:val="24"/>
        </w:rPr>
        <w:object w:dxaOrig="1100" w:dyaOrig="620">
          <v:shape id="_x0000_i1055" type="#_x0000_t75" style="width:55.1pt;height:31.3pt" o:ole="" fillcolor="window">
            <v:imagedata r:id="rId62" o:title=""/>
          </v:shape>
          <o:OLEObject Type="Embed" ProgID="Equation.3" ShapeID="_x0000_i1055" DrawAspect="Content" ObjectID="_1698609640" r:id="rId63"/>
        </w:object>
      </w:r>
    </w:p>
    <w:p w:rsidR="001B381F" w:rsidRPr="001E55D8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．</w:t>
      </w:r>
      <w:r w:rsidR="00DA2B95" w:rsidRPr="001E55D8">
        <w:rPr>
          <w:rFonts w:hint="eastAsia"/>
          <w:sz w:val="24"/>
        </w:rPr>
        <w:t>设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sz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4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 xml:space="preserve">  ,       x&lt;0</m:t>
                </m:r>
              </m:e>
              <m:e>
                <m:r>
                  <w:rPr>
                    <w:rFonts w:ascii="Cambria Math" w:hAnsi="Cambria Math"/>
                    <w:sz w:val="24"/>
                  </w:rPr>
                  <m:t>k    ,        x=0</m:t>
                </m:r>
              </m:e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，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x&gt;0</m:t>
                </m:r>
              </m:e>
            </m:eqArr>
          </m:e>
        </m:d>
      </m:oMath>
      <w:r w:rsidRPr="001E55D8">
        <w:rPr>
          <w:rFonts w:hint="eastAsia"/>
          <w:sz w:val="24"/>
        </w:rPr>
        <w:t>，在</w:t>
      </w:r>
      <w:r w:rsidRPr="001E55D8">
        <w:rPr>
          <w:position w:val="-6"/>
          <w:sz w:val="24"/>
        </w:rPr>
        <w:object w:dxaOrig="560" w:dyaOrig="279">
          <v:shape id="_x0000_i1056" type="#_x0000_t75" style="width:28.15pt;height:13.75pt" o:ole="">
            <v:imagedata r:id="rId64" o:title=""/>
          </v:shape>
          <o:OLEObject Type="Embed" ProgID="Equation.3" ShapeID="_x0000_i1056" DrawAspect="Content" ObjectID="_1698609641" r:id="rId65"/>
        </w:object>
      </w:r>
      <w:r w:rsidRPr="001E55D8">
        <w:rPr>
          <w:rFonts w:hint="eastAsia"/>
          <w:sz w:val="24"/>
        </w:rPr>
        <w:t>处连续，则</w:t>
      </w:r>
      <w:r w:rsidRPr="001E55D8">
        <w:rPr>
          <w:position w:val="-6"/>
          <w:sz w:val="24"/>
        </w:rPr>
        <w:object w:dxaOrig="400" w:dyaOrig="279">
          <v:shape id="_x0000_i1057" type="#_x0000_t75" style="width:20.05pt;height:13.75pt" o:ole="" fillcolor="window">
            <v:imagedata r:id="rId66" o:title=""/>
          </v:shape>
          <o:OLEObject Type="Embed" ProgID="Equation.3" ShapeID="_x0000_i1057" DrawAspect="Content" ObjectID="_1698609642" r:id="rId67"/>
        </w:object>
      </w:r>
      <w:r w:rsidR="009A5E75" w:rsidRPr="001E55D8">
        <w:rPr>
          <w:rFonts w:hint="eastAsia"/>
          <w:sz w:val="24"/>
          <w:u w:val="single"/>
        </w:rPr>
        <w:t xml:space="preserve">         </w:t>
      </w:r>
      <w:r w:rsidR="009A5E75" w:rsidRPr="001E55D8">
        <w:rPr>
          <w:rFonts w:hint="eastAsia"/>
          <w:sz w:val="24"/>
        </w:rPr>
        <w:t>.</w:t>
      </w:r>
      <w:r w:rsidRPr="001E55D8">
        <w:rPr>
          <w:rFonts w:hint="eastAsia"/>
          <w:sz w:val="24"/>
        </w:rPr>
        <w:t>1</w:t>
      </w:r>
    </w:p>
    <w:p w:rsidR="001B381F" w:rsidRPr="001E55D8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．若</w:t>
      </w:r>
      <w:r w:rsidRPr="001E55D8">
        <w:rPr>
          <w:position w:val="-10"/>
          <w:sz w:val="24"/>
        </w:rPr>
        <w:object w:dxaOrig="540" w:dyaOrig="320">
          <v:shape id="_x0000_i1058" type="#_x0000_t75" style="width:26.9pt;height:16.3pt" o:ole="" fillcolor="window">
            <v:imagedata r:id="rId68" o:title=""/>
          </v:shape>
          <o:OLEObject Type="Embed" ProgID="Equation.3" ShapeID="_x0000_i1058" DrawAspect="Content" ObjectID="_1698609643" r:id="rId69"/>
        </w:object>
      </w:r>
      <w:r w:rsidRPr="001E55D8">
        <w:rPr>
          <w:rFonts w:hint="eastAsia"/>
          <w:sz w:val="24"/>
        </w:rPr>
        <w:t>的一个原函数是</w:t>
      </w:r>
      <w:r w:rsidRPr="001E55D8">
        <w:rPr>
          <w:position w:val="-6"/>
          <w:sz w:val="24"/>
        </w:rPr>
        <w:object w:dxaOrig="540" w:dyaOrig="220">
          <v:shape id="_x0000_i1059" type="#_x0000_t75" style="width:26.9pt;height:11.25pt" o:ole="" fillcolor="window">
            <v:imagedata r:id="rId70" o:title=""/>
          </v:shape>
          <o:OLEObject Type="Embed" ProgID="Equation.3" ShapeID="_x0000_i1059" DrawAspect="Content" ObjectID="_1698609644" r:id="rId71"/>
        </w:object>
      </w:r>
      <w:r w:rsidR="009A5E75" w:rsidRPr="001E55D8">
        <w:rPr>
          <w:rFonts w:hint="eastAsia"/>
          <w:sz w:val="24"/>
        </w:rPr>
        <w:t>，</w:t>
      </w:r>
      <w:r w:rsidRPr="001E55D8">
        <w:rPr>
          <w:rFonts w:hint="eastAsia"/>
          <w:sz w:val="24"/>
        </w:rPr>
        <w:t>则</w:t>
      </w:r>
      <w:r w:rsidRPr="001E55D8">
        <w:rPr>
          <w:position w:val="-16"/>
          <w:sz w:val="24"/>
        </w:rPr>
        <w:object w:dxaOrig="1140" w:dyaOrig="440">
          <v:shape id="_x0000_i1060" type="#_x0000_t75" style="width:56.95pt;height:21.9pt" o:ole="" fillcolor="window">
            <v:imagedata r:id="rId72" o:title=""/>
          </v:shape>
          <o:OLEObject Type="Embed" ProgID="Equation.3" ShapeID="_x0000_i1060" DrawAspect="Content" ObjectID="_1698609645" r:id="rId73"/>
        </w:object>
      </w:r>
      <w:r w:rsidR="00DA2B95" w:rsidRPr="001E55D8">
        <w:rPr>
          <w:rFonts w:hint="eastAsia"/>
          <w:sz w:val="24"/>
          <w:u w:val="single"/>
        </w:rPr>
        <w:t xml:space="preserve">         </w:t>
      </w:r>
      <w:r w:rsidR="00DA2B95" w:rsidRPr="001E55D8">
        <w:rPr>
          <w:rFonts w:hint="eastAsia"/>
          <w:sz w:val="24"/>
        </w:rPr>
        <w:t>.</w:t>
      </w:r>
      <m:oMath>
        <m:r>
          <m:rPr>
            <m:sty m:val="p"/>
          </m:rPr>
          <w:rPr>
            <w:rFonts w:ascii="Cambria Math" w:hAnsi="Cambria Math" w:cs="MS Mincho"/>
            <w:sz w:val="24"/>
          </w:rPr>
          <m:t xml:space="preserve"> </m:t>
        </m:r>
        <m:r>
          <m:rPr>
            <m:sty m:val="p"/>
          </m:rPr>
          <w:rPr>
            <w:rFonts w:ascii="Cambria Math" w:hAnsi="Cambria Math" w:cs="MS Mincho"/>
            <w:sz w:val="24"/>
          </w:rPr>
          <m:t>-</m:t>
        </m:r>
      </m:oMath>
      <w:proofErr w:type="gramStart"/>
      <w:r w:rsidR="00DA2B95" w:rsidRPr="001E55D8">
        <w:rPr>
          <w:rFonts w:hint="eastAsia"/>
          <w:sz w:val="24"/>
        </w:rPr>
        <w:t>sinx+</w:t>
      </w:r>
      <w:proofErr w:type="gramEnd"/>
      <w:r w:rsidR="00DA2B95" w:rsidRPr="001E55D8">
        <w:rPr>
          <w:rFonts w:hint="eastAsia"/>
          <w:sz w:val="24"/>
        </w:rPr>
        <w:t>C</w:t>
      </w:r>
    </w:p>
    <w:p w:rsidR="001B381F" w:rsidRPr="001E55D8" w:rsidRDefault="009A5E75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求</w:t>
      </w:r>
      <w:r w:rsidR="001B381F" w:rsidRPr="001E55D8">
        <w:rPr>
          <w:rFonts w:hint="eastAsia"/>
          <w:sz w:val="24"/>
        </w:rPr>
        <w:t>函数</w:t>
      </w:r>
      <w:r w:rsidR="001B381F" w:rsidRPr="001E55D8">
        <w:rPr>
          <w:position w:val="-10"/>
          <w:sz w:val="24"/>
        </w:rPr>
        <w:object w:dxaOrig="1400" w:dyaOrig="360">
          <v:shape id="_x0000_i1061" type="#_x0000_t75" style="width:70.1pt;height:18.15pt" o:ole="">
            <v:imagedata r:id="rId74" o:title=""/>
          </v:shape>
          <o:OLEObject Type="Embed" ProgID="Equation.3" ShapeID="_x0000_i1061" DrawAspect="Content" ObjectID="_1698609646" r:id="rId75"/>
        </w:object>
      </w:r>
      <w:r w:rsidRPr="001E55D8">
        <w:rPr>
          <w:rFonts w:hint="eastAsia"/>
          <w:sz w:val="24"/>
        </w:rPr>
        <w:t>的单调区间与</w:t>
      </w:r>
      <w:r w:rsidR="001B381F" w:rsidRPr="001E55D8">
        <w:rPr>
          <w:rFonts w:hint="eastAsia"/>
          <w:sz w:val="24"/>
        </w:rPr>
        <w:t>极值。</w:t>
      </w:r>
    </w:p>
    <w:p w:rsidR="001B381F" w:rsidRPr="001E55D8" w:rsidRDefault="001B381F" w:rsidP="001E55D8">
      <w:pPr>
        <w:snapToGrid w:val="0"/>
        <w:spacing w:line="360" w:lineRule="auto"/>
        <w:ind w:left="470" w:hangingChars="196" w:hanging="470"/>
        <w:rPr>
          <w:rFonts w:hint="eastAsia"/>
          <w:sz w:val="24"/>
        </w:rPr>
      </w:pPr>
      <w:r w:rsidRPr="001E55D8">
        <w:rPr>
          <w:rFonts w:hint="eastAsia"/>
          <w:sz w:val="24"/>
        </w:rPr>
        <w:t>解：</w:t>
      </w:r>
      <w:r w:rsidR="009A5E75" w:rsidRPr="001E55D8">
        <w:rPr>
          <w:rFonts w:hint="eastAsia"/>
          <w:sz w:val="24"/>
        </w:rPr>
        <w:t>函数定义域为</w:t>
      </w:r>
      <m:oMath>
        <m:d>
          <m:dPr>
            <m:begChr m:val="（"/>
            <m:endChr m:val="）"/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0</m:t>
            </m:r>
            <m:r>
              <m:rPr>
                <m:sty m:val="p"/>
              </m:rPr>
              <w:rPr>
                <w:rFonts w:ascii="Cambria Math" w:hAnsi="Cambria Math"/>
                <w:sz w:val="24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4"/>
              </w:rPr>
              <m:t>+∞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，</m:t>
        </m:r>
      </m:oMath>
      <w:r w:rsidRPr="001E55D8">
        <w:rPr>
          <w:rFonts w:hint="eastAsia"/>
          <w:sz w:val="24"/>
        </w:rPr>
        <w:t>由</w:t>
      </w:r>
      <w:r w:rsidRPr="001E55D8">
        <w:rPr>
          <w:position w:val="-24"/>
          <w:sz w:val="24"/>
        </w:rPr>
        <w:object w:dxaOrig="2500" w:dyaOrig="660">
          <v:shape id="_x0000_i1062" type="#_x0000_t75" style="width:125.2pt;height:33.2pt" o:ole="">
            <v:imagedata r:id="rId76" o:title=""/>
          </v:shape>
          <o:OLEObject Type="Embed" ProgID="Equation.3" ShapeID="_x0000_i1062" DrawAspect="Content" ObjectID="_1698609647" r:id="rId77"/>
        </w:object>
      </w:r>
      <w:r w:rsidRPr="001E55D8">
        <w:rPr>
          <w:rFonts w:hint="eastAsia"/>
          <w:sz w:val="24"/>
        </w:rPr>
        <w:t>可得驻点为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</m:oMath>
      <w:r w:rsidR="009A5E75" w:rsidRPr="001E55D8">
        <w:rPr>
          <w:rFonts w:hint="eastAsia"/>
          <w:sz w:val="24"/>
        </w:rPr>
        <w:t>，</w:t>
      </w:r>
      <m:oMath>
        <m:r>
          <m:rPr>
            <m:sty m:val="p"/>
          </m:rPr>
          <w:rPr>
            <w:rFonts w:ascii="Cambria Math" w:hAnsi="Cambria Math"/>
            <w:sz w:val="24"/>
          </w:rPr>
          <m:t>-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</m:oMath>
      <w:r w:rsidRPr="001E55D8">
        <w:rPr>
          <w:rFonts w:hint="eastAsia"/>
          <w:sz w:val="24"/>
        </w:rPr>
        <w:t>（舍去），导数不存在的点为</w:t>
      </w:r>
      <w:r w:rsidRPr="001E55D8">
        <w:rPr>
          <w:rFonts w:hint="eastAsia"/>
          <w:sz w:val="24"/>
        </w:rPr>
        <w:t>x=0</w:t>
      </w:r>
      <w:r w:rsidR="009A5E75" w:rsidRPr="001E55D8">
        <w:rPr>
          <w:rFonts w:hint="eastAsia"/>
          <w:sz w:val="24"/>
        </w:rPr>
        <w:t>，列表</w:t>
      </w:r>
    </w:p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1820"/>
        <w:gridCol w:w="1820"/>
        <w:gridCol w:w="1821"/>
        <w:gridCol w:w="1821"/>
      </w:tblGrid>
      <w:tr w:rsidR="001E55D8" w:rsidRPr="001E55D8" w:rsidTr="001E55D8">
        <w:trPr>
          <w:jc w:val="center"/>
        </w:trPr>
        <w:tc>
          <w:tcPr>
            <w:tcW w:w="1820" w:type="dxa"/>
            <w:vAlign w:val="center"/>
          </w:tcPr>
          <w:p w:rsidR="001B381F" w:rsidRPr="001E55D8" w:rsidRDefault="001B381F" w:rsidP="001E55D8">
            <w:pPr>
              <w:snapToGrid w:val="0"/>
              <w:spacing w:line="360" w:lineRule="auto"/>
              <w:jc w:val="center"/>
              <w:rPr>
                <w:rFonts w:hint="eastAsia"/>
                <w:sz w:val="24"/>
              </w:rPr>
            </w:pPr>
            <w:r w:rsidRPr="001E55D8">
              <w:rPr>
                <w:rFonts w:hint="eastAsia"/>
                <w:sz w:val="24"/>
              </w:rPr>
              <w:t>x</w:t>
            </w:r>
          </w:p>
        </w:tc>
        <w:tc>
          <w:tcPr>
            <w:tcW w:w="1820" w:type="dxa"/>
          </w:tcPr>
          <w:p w:rsidR="001B381F" w:rsidRPr="001E55D8" w:rsidRDefault="001E55D8" w:rsidP="001E55D8">
            <w:pPr>
              <w:snapToGrid w:val="0"/>
              <w:spacing w:line="360" w:lineRule="auto"/>
              <w:rPr>
                <w:rFonts w:hint="eastAsia"/>
                <w:sz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(0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，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)</m:t>
                </m:r>
              </m:oMath>
            </m:oMathPara>
          </w:p>
        </w:tc>
        <w:tc>
          <w:tcPr>
            <w:tcW w:w="1821" w:type="dxa"/>
          </w:tcPr>
          <w:p w:rsidR="001B381F" w:rsidRPr="001E55D8" w:rsidRDefault="009A5E75" w:rsidP="001E55D8">
            <w:pPr>
              <w:snapToGrid w:val="0"/>
              <w:spacing w:line="360" w:lineRule="auto"/>
              <w:rPr>
                <w:rFonts w:hint="eastAsia"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21" w:type="dxa"/>
          </w:tcPr>
          <w:p w:rsidR="001B381F" w:rsidRPr="001E55D8" w:rsidRDefault="001E55D8" w:rsidP="001E55D8">
            <w:pPr>
              <w:snapToGrid w:val="0"/>
              <w:spacing w:line="360" w:lineRule="auto"/>
              <w:rPr>
                <w:rFonts w:hint="eastAs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，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+∞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）</m:t>
                </m:r>
              </m:oMath>
            </m:oMathPara>
          </w:p>
        </w:tc>
      </w:tr>
      <w:tr w:rsidR="001E55D8" w:rsidRPr="001E55D8" w:rsidTr="001E55D8">
        <w:trPr>
          <w:trHeight w:val="432"/>
          <w:jc w:val="center"/>
        </w:trPr>
        <w:tc>
          <w:tcPr>
            <w:tcW w:w="1820" w:type="dxa"/>
            <w:vAlign w:val="center"/>
          </w:tcPr>
          <w:p w:rsidR="001B381F" w:rsidRPr="001E55D8" w:rsidRDefault="001B381F" w:rsidP="001E55D8">
            <w:pPr>
              <w:snapToGrid w:val="0"/>
              <w:spacing w:line="360" w:lineRule="auto"/>
              <w:jc w:val="center"/>
              <w:rPr>
                <w:rFonts w:hint="eastAsia"/>
                <w:sz w:val="24"/>
              </w:rPr>
            </w:pPr>
            <w:r w:rsidRPr="001E55D8">
              <w:rPr>
                <w:position w:val="-10"/>
                <w:sz w:val="24"/>
              </w:rPr>
              <w:object w:dxaOrig="279" w:dyaOrig="320">
                <v:shape id="_x0000_i1063" type="#_x0000_t75" style="width:13.75pt;height:16.3pt" o:ole="">
                  <v:imagedata r:id="rId78" o:title=""/>
                </v:shape>
                <o:OLEObject Type="Embed" ProgID="Equation.3" ShapeID="_x0000_i1063" DrawAspect="Content" ObjectID="_1698609648" r:id="rId79"/>
              </w:object>
            </w:r>
          </w:p>
        </w:tc>
        <w:tc>
          <w:tcPr>
            <w:tcW w:w="1820" w:type="dxa"/>
            <w:vAlign w:val="center"/>
          </w:tcPr>
          <w:p w:rsidR="001B381F" w:rsidRPr="001E55D8" w:rsidRDefault="001E55D8" w:rsidP="001E55D8">
            <w:pPr>
              <w:snapToGrid w:val="0"/>
              <w:spacing w:line="360" w:lineRule="auto"/>
              <w:jc w:val="center"/>
              <w:rPr>
                <w:rFonts w:hint="eastAsia"/>
                <w:sz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-</m:t>
                </m:r>
              </m:oMath>
            </m:oMathPara>
          </w:p>
        </w:tc>
        <w:tc>
          <w:tcPr>
            <w:tcW w:w="1821" w:type="dxa"/>
            <w:vAlign w:val="center"/>
          </w:tcPr>
          <w:p w:rsidR="001B381F" w:rsidRPr="001E55D8" w:rsidRDefault="001B381F" w:rsidP="001E55D8">
            <w:pPr>
              <w:snapToGrid w:val="0"/>
              <w:spacing w:line="360" w:lineRule="auto"/>
              <w:jc w:val="center"/>
              <w:rPr>
                <w:rFonts w:hint="eastAsia"/>
                <w:sz w:val="24"/>
              </w:rPr>
            </w:pPr>
            <w:r w:rsidRPr="001E55D8">
              <w:rPr>
                <w:rFonts w:hint="eastAsia"/>
                <w:sz w:val="24"/>
              </w:rPr>
              <w:t>0</w:t>
            </w:r>
          </w:p>
        </w:tc>
        <w:tc>
          <w:tcPr>
            <w:tcW w:w="1821" w:type="dxa"/>
            <w:vAlign w:val="center"/>
          </w:tcPr>
          <w:p w:rsidR="001B381F" w:rsidRPr="001E55D8" w:rsidRDefault="001E55D8" w:rsidP="001E55D8">
            <w:pPr>
              <w:snapToGrid w:val="0"/>
              <w:spacing w:line="360" w:lineRule="auto"/>
              <w:jc w:val="center"/>
              <w:rPr>
                <w:rFonts w:hint="eastAsia"/>
                <w:sz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+</m:t>
                </m:r>
              </m:oMath>
            </m:oMathPara>
          </w:p>
        </w:tc>
      </w:tr>
      <w:tr w:rsidR="001E55D8" w:rsidRPr="001E55D8" w:rsidTr="001E55D8">
        <w:trPr>
          <w:trHeight w:val="655"/>
          <w:jc w:val="center"/>
        </w:trPr>
        <w:tc>
          <w:tcPr>
            <w:tcW w:w="1820" w:type="dxa"/>
            <w:vAlign w:val="center"/>
          </w:tcPr>
          <w:p w:rsidR="001B381F" w:rsidRPr="001E55D8" w:rsidRDefault="001B381F" w:rsidP="001E55D8">
            <w:pPr>
              <w:snapToGrid w:val="0"/>
              <w:spacing w:line="360" w:lineRule="auto"/>
              <w:jc w:val="center"/>
              <w:rPr>
                <w:rFonts w:hint="eastAsia"/>
                <w:sz w:val="24"/>
              </w:rPr>
            </w:pPr>
            <w:r w:rsidRPr="001E55D8">
              <w:rPr>
                <w:position w:val="-10"/>
                <w:sz w:val="24"/>
              </w:rPr>
              <w:object w:dxaOrig="220" w:dyaOrig="260">
                <v:shape id="_x0000_i1064" type="#_x0000_t75" style="width:11.25pt;height:13.15pt" o:ole="">
                  <v:imagedata r:id="rId80" o:title=""/>
                </v:shape>
                <o:OLEObject Type="Embed" ProgID="Equation.3" ShapeID="_x0000_i1064" DrawAspect="Content" ObjectID="_1698609649" r:id="rId81"/>
              </w:object>
            </w:r>
          </w:p>
        </w:tc>
        <w:tc>
          <w:tcPr>
            <w:tcW w:w="1820" w:type="dxa"/>
            <w:vAlign w:val="center"/>
          </w:tcPr>
          <w:p w:rsidR="001B381F" w:rsidRPr="001E55D8" w:rsidRDefault="001E55D8" w:rsidP="001E55D8">
            <w:pPr>
              <w:snapToGrid w:val="0"/>
              <w:spacing w:line="360" w:lineRule="auto"/>
              <w:jc w:val="center"/>
              <w:rPr>
                <w:rFonts w:hint="eastAsia"/>
                <w:sz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↘</m:t>
                </m:r>
              </m:oMath>
            </m:oMathPara>
          </w:p>
        </w:tc>
        <w:tc>
          <w:tcPr>
            <w:tcW w:w="1821" w:type="dxa"/>
            <w:vAlign w:val="center"/>
          </w:tcPr>
          <w:p w:rsidR="001B381F" w:rsidRPr="001E55D8" w:rsidRDefault="00CC03BD" w:rsidP="001E55D8">
            <w:pPr>
              <w:snapToGrid w:val="0"/>
              <w:spacing w:line="360" w:lineRule="auto"/>
              <w:jc w:val="center"/>
              <w:rPr>
                <w:rFonts w:hint="eastAsia"/>
                <w:sz w:val="24"/>
              </w:rPr>
            </w:pPr>
            <w:r w:rsidRPr="001E55D8">
              <w:rPr>
                <w:rFonts w:hint="eastAsia"/>
                <w:sz w:val="24"/>
              </w:rPr>
              <w:t>极小</w:t>
            </w:r>
            <w:r w:rsidR="001B381F" w:rsidRPr="001E55D8">
              <w:rPr>
                <w:rFonts w:hint="eastAsia"/>
                <w:sz w:val="24"/>
              </w:rPr>
              <w:t>值</w:t>
            </w:r>
          </w:p>
        </w:tc>
        <w:tc>
          <w:tcPr>
            <w:tcW w:w="1821" w:type="dxa"/>
            <w:vAlign w:val="center"/>
          </w:tcPr>
          <w:p w:rsidR="001B381F" w:rsidRPr="001E55D8" w:rsidRDefault="001E55D8" w:rsidP="001E55D8">
            <w:pPr>
              <w:snapToGrid w:val="0"/>
              <w:spacing w:line="360" w:lineRule="auto"/>
              <w:jc w:val="center"/>
              <w:rPr>
                <w:rFonts w:hint="eastAsia"/>
                <w:sz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↗</m:t>
                </m:r>
              </m:oMath>
            </m:oMathPara>
          </w:p>
        </w:tc>
      </w:tr>
    </w:tbl>
    <w:p w:rsidR="00CC03BD" w:rsidRPr="00DA2B95" w:rsidRDefault="001B381F" w:rsidP="001E55D8">
      <w:pPr>
        <w:snapToGrid w:val="0"/>
        <w:spacing w:line="360" w:lineRule="auto"/>
        <w:rPr>
          <w:rFonts w:hint="eastAsia"/>
          <w:sz w:val="24"/>
        </w:rPr>
      </w:pPr>
      <w:proofErr w:type="gramStart"/>
      <w:r w:rsidRPr="001E55D8">
        <w:rPr>
          <w:rFonts w:hint="eastAsia"/>
          <w:sz w:val="24"/>
        </w:rPr>
        <w:t>故</w:t>
      </w:r>
      <w:r w:rsidR="00CC03BD" w:rsidRPr="001E55D8">
        <w:rPr>
          <w:rFonts w:hint="eastAsia"/>
          <w:sz w:val="24"/>
        </w:rPr>
        <w:t>增区间</w:t>
      </w:r>
      <w:proofErr w:type="gramEnd"/>
      <w:r w:rsidR="00DA2B95">
        <w:rPr>
          <w:rFonts w:hint="eastAsia"/>
          <w:sz w:val="24"/>
        </w:rPr>
        <w:t>为</w:t>
      </w:r>
      <m:oMath>
        <m:r>
          <w:rPr>
            <w:rFonts w:ascii="Cambria Math" w:hAnsi="Cambria Math"/>
            <w:sz w:val="24"/>
          </w:rPr>
          <m:t>(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</w:rPr>
          <m:t>+∞</m:t>
        </m:r>
        <m:r>
          <m:rPr>
            <m:sty m:val="p"/>
          </m:rPr>
          <w:rPr>
            <w:rFonts w:ascii="Cambria Math" w:hAnsi="Cambria Math"/>
            <w:sz w:val="24"/>
          </w:rPr>
          <m:t>）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</m:oMath>
      <w:r w:rsidR="00CC03BD" w:rsidRPr="001E55D8">
        <w:rPr>
          <w:rFonts w:hint="eastAsia"/>
          <w:sz w:val="24"/>
        </w:rPr>
        <w:t>减区间为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(0</m:t>
        </m:r>
        <m:r>
          <m:rPr>
            <m:sty m:val="p"/>
          </m:rPr>
          <w:rPr>
            <w:rFonts w:ascii="Cambria Math" w:hAnsi="Cambria Math"/>
            <w:sz w:val="24"/>
          </w:rPr>
          <m:t>，</m:t>
        </m:r>
        <m:f>
          <m:f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24"/>
          </w:rPr>
          <m:t>)</m:t>
        </m:r>
      </m:oMath>
      <w:r w:rsidR="00CC03BD" w:rsidRPr="001E55D8">
        <w:rPr>
          <w:rFonts w:hint="eastAsia"/>
          <w:sz w:val="24"/>
        </w:rPr>
        <w:t>，当</w:t>
      </w:r>
      <m:oMath>
        <m:r>
          <m:rPr>
            <m:sty m:val="p"/>
          </m:rPr>
          <w:rPr>
            <w:rFonts w:ascii="Cambria Math" w:eastAsia="宋体" w:hAnsi="Cambria Math" w:cs="Times New Roman"/>
            <w:kern w:val="0"/>
            <w:sz w:val="24"/>
          </w:rPr>
          <m:t>x=</m:t>
        </m:r>
        <m:f>
          <m:f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Times New Roman"/>
            <w:kern w:val="0"/>
            <w:sz w:val="24"/>
          </w:rPr>
          <m:t>时</m:t>
        </m:r>
      </m:oMath>
      <w:r w:rsidRPr="001E55D8">
        <w:rPr>
          <w:rFonts w:hint="eastAsia"/>
          <w:sz w:val="24"/>
        </w:rPr>
        <w:t>，极大值为</w:t>
      </w:r>
      <m:oMath>
        <m:f>
          <m:fPr>
            <m:ctrlPr>
              <w:rPr>
                <w:rFonts w:ascii="Cambria Math" w:eastAsia="宋体" w:hAnsi="Cambria Math" w:cs="Times New Roman"/>
                <w:kern w:val="0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kern w:val="0"/>
            <w:sz w:val="24"/>
          </w:rPr>
          <m:t>+ln2</m:t>
        </m:r>
      </m:oMath>
    </w:p>
    <w:p w:rsidR="001B381F" w:rsidRPr="001E55D8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lastRenderedPageBreak/>
        <w:t>求由曲线</w:t>
      </w:r>
      <w:r w:rsidRPr="001E55D8">
        <w:rPr>
          <w:position w:val="-24"/>
          <w:sz w:val="24"/>
        </w:rPr>
        <w:object w:dxaOrig="639" w:dyaOrig="620">
          <v:shape id="_x0000_i1065" type="#_x0000_t75" style="width:31.95pt;height:31.3pt" o:ole="">
            <v:imagedata r:id="rId82" o:title=""/>
          </v:shape>
          <o:OLEObject Type="Embed" ProgID="Equation.3" ShapeID="_x0000_i1065" DrawAspect="Content" ObjectID="_1698609650" r:id="rId83"/>
        </w:object>
      </w:r>
      <w:r w:rsidRPr="001E55D8">
        <w:rPr>
          <w:rFonts w:hint="eastAsia"/>
          <w:sz w:val="24"/>
        </w:rPr>
        <w:t>与直线</w:t>
      </w:r>
      <w:r w:rsidRPr="001E55D8">
        <w:rPr>
          <w:position w:val="-10"/>
          <w:sz w:val="24"/>
        </w:rPr>
        <w:object w:dxaOrig="1180" w:dyaOrig="320">
          <v:shape id="_x0000_i1066" type="#_x0000_t75" style="width:58.85pt;height:16.3pt" o:ole="">
            <v:imagedata r:id="rId84" o:title=""/>
          </v:shape>
          <o:OLEObject Type="Embed" ProgID="Equation.3" ShapeID="_x0000_i1066" DrawAspect="Content" ObjectID="_1698609651" r:id="rId85"/>
        </w:object>
      </w:r>
      <w:r w:rsidRPr="001E55D8">
        <w:rPr>
          <w:rFonts w:hint="eastAsia"/>
          <w:sz w:val="24"/>
        </w:rPr>
        <w:t>围成的平面图形的面积。</w:t>
      </w:r>
    </w:p>
    <w:p w:rsidR="001B381F" w:rsidRPr="001E55D8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解：</w:t>
      </w:r>
      <w:r w:rsidRPr="001E55D8">
        <w:rPr>
          <w:position w:val="-32"/>
          <w:sz w:val="24"/>
        </w:rPr>
        <w:object w:dxaOrig="4020" w:dyaOrig="800">
          <v:shape id="_x0000_i1067" type="#_x0000_t75" style="width:200.95pt;height:40.05pt" o:ole="">
            <v:imagedata r:id="rId86" o:title=""/>
          </v:shape>
          <o:OLEObject Type="Embed" ProgID="Equation.3" ShapeID="_x0000_i1067" DrawAspect="Content" ObjectID="_1698609652" r:id="rId87"/>
        </w:object>
      </w:r>
    </w:p>
    <w:p w:rsidR="001B381F" w:rsidRPr="001E55D8" w:rsidRDefault="001B381F" w:rsidP="001E55D8">
      <w:pPr>
        <w:snapToGrid w:val="0"/>
        <w:spacing w:line="360" w:lineRule="auto"/>
        <w:rPr>
          <w:rFonts w:ascii="宋体"/>
          <w:sz w:val="24"/>
        </w:rPr>
      </w:pPr>
      <w:r w:rsidRPr="001E55D8">
        <w:rPr>
          <w:rFonts w:hint="eastAsia"/>
          <w:sz w:val="24"/>
        </w:rPr>
        <w:t>求曲线</w:t>
      </w:r>
      <w:r w:rsidRPr="001E55D8">
        <w:rPr>
          <w:rFonts w:ascii="宋体"/>
          <w:position w:val="-10"/>
          <w:sz w:val="24"/>
        </w:rPr>
        <w:object w:dxaOrig="1020" w:dyaOrig="360">
          <v:shape id="_x0000_i1068" type="#_x0000_t75" style="width:50.7pt;height:18.15pt" o:ole="" fillcolor="window">
            <v:imagedata r:id="rId88" o:title=""/>
          </v:shape>
          <o:OLEObject Type="Embed" ProgID="Equation.3" ShapeID="_x0000_i1068" DrawAspect="Content" ObjectID="_1698609653" r:id="rId89"/>
        </w:object>
      </w:r>
      <w:r w:rsidRPr="001E55D8">
        <w:rPr>
          <w:rFonts w:ascii="宋体" w:hint="eastAsia"/>
          <w:sz w:val="24"/>
        </w:rPr>
        <w:t>和</w:t>
      </w:r>
      <w:r w:rsidRPr="001E55D8">
        <w:rPr>
          <w:rFonts w:ascii="宋体"/>
          <w:position w:val="-10"/>
          <w:sz w:val="24"/>
        </w:rPr>
        <w:object w:dxaOrig="1060" w:dyaOrig="320">
          <v:shape id="_x0000_i1069" type="#_x0000_t75" style="width:53.2pt;height:16.3pt" o:ole="" fillcolor="window">
            <v:imagedata r:id="rId90" o:title=""/>
          </v:shape>
          <o:OLEObject Type="Embed" ProgID="Equation.3" ShapeID="_x0000_i1069" DrawAspect="Content" ObjectID="_1698609654" r:id="rId91"/>
        </w:object>
      </w:r>
      <w:r w:rsidRPr="001E55D8">
        <w:rPr>
          <w:rFonts w:ascii="宋体" w:hint="eastAsia"/>
          <w:sz w:val="24"/>
        </w:rPr>
        <w:t>所围成图形面积。</w:t>
      </w:r>
    </w:p>
    <w:p w:rsidR="001B381F" w:rsidRPr="001E55D8" w:rsidRDefault="001B381F" w:rsidP="001E55D8">
      <w:pPr>
        <w:snapToGrid w:val="0"/>
        <w:spacing w:line="360" w:lineRule="auto"/>
        <w:rPr>
          <w:rFonts w:ascii="宋体" w:hint="eastAsia"/>
          <w:sz w:val="24"/>
        </w:rPr>
      </w:pPr>
      <w:r w:rsidRPr="001E55D8">
        <w:rPr>
          <w:rFonts w:ascii="宋体" w:hint="eastAsia"/>
          <w:sz w:val="24"/>
        </w:rPr>
        <w:t>解:</w:t>
      </w:r>
      <w:r w:rsidRPr="001E55D8">
        <w:rPr>
          <w:rFonts w:ascii="宋体"/>
          <w:position w:val="-32"/>
          <w:sz w:val="24"/>
        </w:rPr>
        <w:object w:dxaOrig="3860" w:dyaOrig="760">
          <v:shape id="_x0000_i1070" type="#_x0000_t75" style="width:192.85pt;height:38.2pt" o:ole="">
            <v:imagedata r:id="rId92" o:title=""/>
          </v:shape>
          <o:OLEObject Type="Embed" ProgID="Equation.3" ShapeID="_x0000_i1070" DrawAspect="Content" ObjectID="_1698609655" r:id="rId93"/>
        </w:object>
      </w:r>
    </w:p>
    <w:p w:rsidR="001B381F" w:rsidRPr="001E55D8" w:rsidRDefault="001B381F" w:rsidP="001E55D8">
      <w:pPr>
        <w:snapToGrid w:val="0"/>
        <w:spacing w:line="360" w:lineRule="auto"/>
        <w:rPr>
          <w:rFonts w:ascii="宋体" w:hint="eastAsia"/>
          <w:sz w:val="24"/>
        </w:rPr>
      </w:pPr>
      <w:r w:rsidRPr="001E55D8">
        <w:rPr>
          <w:rFonts w:ascii="宋体" w:hint="eastAsia"/>
          <w:sz w:val="24"/>
        </w:rPr>
        <w:t>S=</w:t>
      </w:r>
      <w:r w:rsidRPr="001E55D8">
        <w:rPr>
          <w:rFonts w:ascii="宋体"/>
          <w:position w:val="-24"/>
          <w:sz w:val="24"/>
        </w:rPr>
        <w:object w:dxaOrig="6220" w:dyaOrig="660">
          <v:shape id="_x0000_i1071" type="#_x0000_t75" style="width:311.15pt;height:33.2pt" o:ole="">
            <v:imagedata r:id="rId94" o:title=""/>
          </v:shape>
          <o:OLEObject Type="Embed" ProgID="Equation.3" ShapeID="_x0000_i1071" DrawAspect="Content" ObjectID="_1698609656" r:id="rId95"/>
        </w:object>
      </w:r>
    </w:p>
    <w:p w:rsidR="001E55D8" w:rsidRPr="001E55D8" w:rsidRDefault="001E55D8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求由曲线</w:t>
      </w:r>
      <w:r w:rsidRPr="001E55D8">
        <w:rPr>
          <w:position w:val="-10"/>
          <w:sz w:val="24"/>
        </w:rPr>
        <w:object w:dxaOrig="1840" w:dyaOrig="360">
          <v:shape id="_x0000_i1088" type="#_x0000_t75" style="width:92.05pt;height:18.15pt" o:ole="">
            <v:imagedata r:id="rId96" o:title=""/>
          </v:shape>
          <o:OLEObject Type="Embed" ProgID="Equation.3" ShapeID="_x0000_i1088" DrawAspect="Content" ObjectID="_1698609657" r:id="rId97"/>
        </w:object>
      </w:r>
      <w:r w:rsidRPr="001E55D8">
        <w:rPr>
          <w:rFonts w:hint="eastAsia"/>
          <w:sz w:val="24"/>
        </w:rPr>
        <w:t>绕</w:t>
      </w:r>
      <w:r w:rsidRPr="001E55D8">
        <w:rPr>
          <w:position w:val="-6"/>
          <w:sz w:val="24"/>
        </w:rPr>
        <w:object w:dxaOrig="200" w:dyaOrig="220">
          <v:shape id="_x0000_i1089" type="#_x0000_t75" style="width:10pt;height:11.25pt" o:ole="">
            <v:imagedata r:id="rId98" o:title=""/>
          </v:shape>
          <o:OLEObject Type="Embed" ProgID="Equation.3" ShapeID="_x0000_i1089" DrawAspect="Content" ObjectID="_1698609658" r:id="rId99"/>
        </w:object>
      </w:r>
      <w:r w:rsidRPr="001E55D8">
        <w:rPr>
          <w:rFonts w:hint="eastAsia"/>
          <w:sz w:val="24"/>
        </w:rPr>
        <w:t>轴旋转所得旋转体积。</w:t>
      </w:r>
    </w:p>
    <w:p w:rsidR="001E55D8" w:rsidRPr="001E55D8" w:rsidRDefault="001E55D8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解：</w:t>
      </w:r>
      <w:r w:rsidRPr="001E55D8">
        <w:rPr>
          <w:position w:val="-32"/>
          <w:sz w:val="24"/>
        </w:rPr>
        <w:object w:dxaOrig="2580" w:dyaOrig="800">
          <v:shape id="_x0000_i1090" type="#_x0000_t75" style="width:128.95pt;height:40.05pt" o:ole="">
            <v:imagedata r:id="rId100" o:title=""/>
          </v:shape>
          <o:OLEObject Type="Embed" ProgID="Equation.3" ShapeID="_x0000_i1090" DrawAspect="Content" ObjectID="_1698609659" r:id="rId101"/>
        </w:object>
      </w:r>
      <w:r w:rsidRPr="001E55D8">
        <w:rPr>
          <w:rFonts w:hint="eastAsia"/>
          <w:sz w:val="24"/>
        </w:rPr>
        <w:t xml:space="preserve"> </w:t>
      </w:r>
    </w:p>
    <w:p w:rsidR="001E55D8" w:rsidRPr="001E55D8" w:rsidRDefault="001B381F" w:rsidP="001E55D8">
      <w:pPr>
        <w:snapToGrid w:val="0"/>
        <w:spacing w:line="360" w:lineRule="auto"/>
        <w:rPr>
          <w:rFonts w:ascii="楷体_GB2312" w:hint="eastAsia"/>
          <w:sz w:val="24"/>
        </w:rPr>
      </w:pPr>
      <w:r w:rsidRPr="001E55D8">
        <w:rPr>
          <w:rFonts w:ascii="楷体_GB2312" w:hint="eastAsia"/>
          <w:sz w:val="24"/>
        </w:rPr>
        <w:t>求由函数</w:t>
      </w:r>
      <w:r w:rsidRPr="001E55D8">
        <w:rPr>
          <w:rFonts w:ascii="楷体_GB2312"/>
          <w:position w:val="-10"/>
          <w:sz w:val="24"/>
        </w:rPr>
        <w:object w:dxaOrig="180" w:dyaOrig="340">
          <v:shape id="_x0000_i1072" type="#_x0000_t75" style="width:8.75pt;height:16.9pt" o:ole="">
            <v:imagedata r:id="rId102" o:title=""/>
          </v:shape>
          <o:OLEObject Type="Embed" ProgID="Equation.3" ShapeID="_x0000_i1072" DrawAspect="Content" ObjectID="_1698609660" r:id="rId103"/>
        </w:object>
      </w:r>
      <w:r w:rsidRPr="001E55D8">
        <w:rPr>
          <w:rFonts w:ascii="楷体_GB2312"/>
          <w:position w:val="-10"/>
          <w:sz w:val="24"/>
        </w:rPr>
        <w:object w:dxaOrig="800" w:dyaOrig="360">
          <v:shape id="_x0000_i1073" type="#_x0000_t75" style="width:40.05pt;height:18.15pt" o:ole="">
            <v:imagedata r:id="rId104" o:title=""/>
          </v:shape>
          <o:OLEObject Type="Embed" ProgID="Equation.3" ShapeID="_x0000_i1073" DrawAspect="Content" ObjectID="_1698609661" r:id="rId105"/>
        </w:object>
      </w:r>
      <w:r w:rsidRPr="001E55D8">
        <w:rPr>
          <w:rFonts w:ascii="楷体_GB2312" w:hint="eastAsia"/>
          <w:sz w:val="24"/>
        </w:rPr>
        <w:t>，</w:t>
      </w:r>
      <w:r w:rsidRPr="001E55D8">
        <w:rPr>
          <w:rFonts w:ascii="楷体_GB2312"/>
          <w:position w:val="-6"/>
          <w:sz w:val="24"/>
        </w:rPr>
        <w:object w:dxaOrig="580" w:dyaOrig="279">
          <v:shape id="_x0000_i1074" type="#_x0000_t75" style="width:28.8pt;height:13.75pt" o:ole="">
            <v:imagedata r:id="rId106" o:title=""/>
          </v:shape>
          <o:OLEObject Type="Embed" ProgID="Equation.3" ShapeID="_x0000_i1074" DrawAspect="Content" ObjectID="_1698609662" r:id="rId107"/>
        </w:object>
      </w:r>
      <w:r w:rsidRPr="001E55D8">
        <w:rPr>
          <w:rFonts w:ascii="楷体_GB2312" w:hint="eastAsia"/>
          <w:sz w:val="24"/>
        </w:rPr>
        <w:t>以及</w:t>
      </w:r>
      <w:r w:rsidRPr="001E55D8">
        <w:rPr>
          <w:rFonts w:ascii="楷体_GB2312"/>
          <w:position w:val="-6"/>
          <w:sz w:val="24"/>
        </w:rPr>
        <w:object w:dxaOrig="200" w:dyaOrig="220">
          <v:shape id="_x0000_i1075" type="#_x0000_t75" style="width:10pt;height:11.25pt" o:ole="">
            <v:imagedata r:id="rId108" o:title=""/>
          </v:shape>
          <o:OLEObject Type="Embed" ProgID="Equation.3" ShapeID="_x0000_i1075" DrawAspect="Content" ObjectID="_1698609663" r:id="rId109"/>
        </w:object>
      </w:r>
      <w:r w:rsidRPr="001E55D8">
        <w:rPr>
          <w:rFonts w:ascii="楷体_GB2312" w:hint="eastAsia"/>
          <w:sz w:val="24"/>
        </w:rPr>
        <w:t>轴所围平面图形绕</w:t>
      </w:r>
      <w:r w:rsidRPr="001E55D8">
        <w:rPr>
          <w:rFonts w:ascii="楷体_GB2312"/>
          <w:position w:val="-6"/>
          <w:sz w:val="24"/>
        </w:rPr>
        <w:object w:dxaOrig="200" w:dyaOrig="220">
          <v:shape id="_x0000_i1076" type="#_x0000_t75" style="width:10pt;height:11.25pt" o:ole="">
            <v:imagedata r:id="rId108" o:title=""/>
          </v:shape>
          <o:OLEObject Type="Embed" ProgID="Equation.3" ShapeID="_x0000_i1076" DrawAspect="Content" ObjectID="_1698609664" r:id="rId110"/>
        </w:object>
      </w:r>
      <w:r w:rsidRPr="001E55D8">
        <w:rPr>
          <w:rFonts w:ascii="楷体_GB2312" w:hint="eastAsia"/>
          <w:sz w:val="24"/>
        </w:rPr>
        <w:t>轴旋转所得旋转体体积。</w:t>
      </w:r>
    </w:p>
    <w:p w:rsidR="001B381F" w:rsidRPr="001E55D8" w:rsidRDefault="001B381F" w:rsidP="001E55D8">
      <w:pPr>
        <w:snapToGrid w:val="0"/>
        <w:spacing w:line="360" w:lineRule="auto"/>
        <w:rPr>
          <w:rFonts w:ascii="楷体_GB2312" w:hint="eastAsia"/>
          <w:sz w:val="24"/>
        </w:rPr>
      </w:pPr>
      <w:r w:rsidRPr="001E55D8">
        <w:rPr>
          <w:rFonts w:hint="eastAsia"/>
          <w:sz w:val="24"/>
        </w:rPr>
        <w:t>解：</w:t>
      </w:r>
      <w:r w:rsidRPr="001E55D8">
        <w:rPr>
          <w:position w:val="-24"/>
          <w:sz w:val="24"/>
        </w:rPr>
        <w:object w:dxaOrig="2260" w:dyaOrig="620">
          <v:shape id="_x0000_i1077" type="#_x0000_t75" style="width:112.7pt;height:31.3pt" o:ole="">
            <v:imagedata r:id="rId111" o:title=""/>
          </v:shape>
          <o:OLEObject Type="Embed" ProgID="Equation.3" ShapeID="_x0000_i1077" DrawAspect="Content" ObjectID="_1698609665" r:id="rId112"/>
        </w:object>
      </w:r>
    </w:p>
    <w:p w:rsidR="001E55D8" w:rsidRPr="001E55D8" w:rsidRDefault="001E55D8" w:rsidP="001E55D8">
      <w:pPr>
        <w:snapToGrid w:val="0"/>
        <w:spacing w:line="360" w:lineRule="auto"/>
        <w:rPr>
          <w:rFonts w:ascii="楷体_GB2312" w:hint="eastAsia"/>
          <w:sz w:val="24"/>
        </w:rPr>
      </w:pPr>
      <w:r w:rsidRPr="001E55D8">
        <w:rPr>
          <w:rFonts w:ascii="楷体_GB2312" w:hint="eastAsia"/>
          <w:sz w:val="24"/>
        </w:rPr>
        <w:t>要做一个底为正方形，容积为</w:t>
      </w:r>
      <w:r w:rsidRPr="001E55D8">
        <w:rPr>
          <w:rFonts w:ascii="楷体_GB2312" w:hint="eastAsia"/>
          <w:sz w:val="24"/>
        </w:rPr>
        <w:t>108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1E55D8">
        <w:rPr>
          <w:rFonts w:ascii="楷体_GB2312" w:hint="eastAsia"/>
          <w:sz w:val="24"/>
        </w:rPr>
        <w:t>的长方体开口容器，最少需要用多少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Pr="001E55D8">
        <w:rPr>
          <w:rFonts w:ascii="楷体_GB2312" w:hint="eastAsia"/>
          <w:sz w:val="24"/>
        </w:rPr>
        <w:t>材料？</w:t>
      </w:r>
    </w:p>
    <w:p w:rsidR="001E55D8" w:rsidRPr="001E55D8" w:rsidRDefault="001E55D8" w:rsidP="001E55D8">
      <w:pPr>
        <w:snapToGrid w:val="0"/>
        <w:spacing w:line="360" w:lineRule="auto"/>
        <w:rPr>
          <w:rFonts w:ascii="宋体" w:hint="eastAsia"/>
          <w:sz w:val="24"/>
        </w:rPr>
      </w:pPr>
      <w:r w:rsidRPr="001E55D8">
        <w:rPr>
          <w:rFonts w:ascii="宋体" w:hint="eastAsia"/>
          <w:sz w:val="24"/>
        </w:rPr>
        <w:t>解</w:t>
      </w:r>
      <w:r w:rsidR="00DA2B95" w:rsidRPr="001E55D8">
        <w:rPr>
          <w:rFonts w:hint="eastAsia"/>
          <w:sz w:val="24"/>
        </w:rPr>
        <w:t>：</w:t>
      </w:r>
      <w:r w:rsidRPr="001E55D8">
        <w:rPr>
          <w:rFonts w:ascii="宋体" w:hint="eastAsia"/>
          <w:sz w:val="24"/>
        </w:rPr>
        <w:t>设底边长为</w:t>
      </w:r>
      <w:r w:rsidRPr="001E55D8">
        <w:rPr>
          <w:rFonts w:ascii="宋体"/>
          <w:position w:val="-6"/>
          <w:sz w:val="24"/>
        </w:rPr>
        <w:object w:dxaOrig="200" w:dyaOrig="220">
          <v:shape id="_x0000_i1091" type="#_x0000_t75" style="width:10pt;height:11.25pt" o:ole="">
            <v:imagedata r:id="rId113" o:title=""/>
          </v:shape>
          <o:OLEObject Type="Embed" ProgID="Equation.3" ShapeID="_x0000_i1091" DrawAspect="Content" ObjectID="_1698609666" r:id="rId114"/>
        </w:object>
      </w:r>
      <w:r w:rsidRPr="001E55D8">
        <w:rPr>
          <w:rFonts w:ascii="宋体" w:hint="eastAsia"/>
          <w:sz w:val="24"/>
        </w:rPr>
        <w:t>,则高为</w:t>
      </w:r>
      <w:r w:rsidRPr="001E55D8">
        <w:rPr>
          <w:rFonts w:ascii="宋体"/>
          <w:position w:val="-24"/>
          <w:sz w:val="24"/>
        </w:rPr>
        <w:object w:dxaOrig="440" w:dyaOrig="620">
          <v:shape id="_x0000_i1092" type="#_x0000_t75" style="width:21.9pt;height:31.3pt" o:ole="">
            <v:imagedata r:id="rId115" o:title=""/>
          </v:shape>
          <o:OLEObject Type="Embed" ProgID="Equation.3" ShapeID="_x0000_i1092" DrawAspect="Content" ObjectID="_1698609667" r:id="rId116"/>
        </w:object>
      </w:r>
    </w:p>
    <w:p w:rsidR="001E55D8" w:rsidRPr="001E55D8" w:rsidRDefault="001E55D8" w:rsidP="001E55D8">
      <w:pPr>
        <w:snapToGrid w:val="0"/>
        <w:spacing w:line="360" w:lineRule="auto"/>
        <w:rPr>
          <w:rFonts w:ascii="宋体" w:hint="eastAsia"/>
          <w:sz w:val="24"/>
        </w:rPr>
      </w:pPr>
      <w:r w:rsidRPr="001E55D8">
        <w:rPr>
          <w:rFonts w:ascii="宋体" w:hint="eastAsia"/>
          <w:sz w:val="24"/>
        </w:rPr>
        <w:t xml:space="preserve">   表面积S=</w:t>
      </w:r>
      <w:r w:rsidRPr="001E55D8">
        <w:rPr>
          <w:rFonts w:ascii="宋体"/>
          <w:position w:val="-24"/>
          <w:sz w:val="24"/>
        </w:rPr>
        <w:object w:dxaOrig="5560" w:dyaOrig="660">
          <v:shape id="_x0000_i1093" type="#_x0000_t75" style="width:278pt;height:33.2pt" o:ole="">
            <v:imagedata r:id="rId117" o:title=""/>
          </v:shape>
          <o:OLEObject Type="Embed" ProgID="Equation.3" ShapeID="_x0000_i1093" DrawAspect="Content" ObjectID="_1698609668" r:id="rId118"/>
        </w:object>
      </w:r>
    </w:p>
    <w:p w:rsidR="001E55D8" w:rsidRPr="001E55D8" w:rsidRDefault="001E55D8" w:rsidP="001E55D8">
      <w:pPr>
        <w:snapToGrid w:val="0"/>
        <w:spacing w:line="360" w:lineRule="auto"/>
        <w:rPr>
          <w:rFonts w:ascii="宋体" w:hint="eastAsia"/>
          <w:sz w:val="24"/>
        </w:rPr>
      </w:pPr>
      <w:r w:rsidRPr="001E55D8">
        <w:rPr>
          <w:rFonts w:ascii="宋体" w:hint="eastAsia"/>
          <w:sz w:val="24"/>
        </w:rPr>
        <w:t xml:space="preserve">   由</w:t>
      </w:r>
      <w:r w:rsidRPr="001E55D8">
        <w:rPr>
          <w:rFonts w:ascii="宋体"/>
          <w:position w:val="-6"/>
          <w:sz w:val="24"/>
        </w:rPr>
        <w:object w:dxaOrig="660" w:dyaOrig="279">
          <v:shape id="_x0000_i1094" type="#_x0000_t75" style="width:33.2pt;height:13.75pt" o:ole="">
            <v:imagedata r:id="rId119" o:title=""/>
          </v:shape>
          <o:OLEObject Type="Embed" ProgID="Equation.3" ShapeID="_x0000_i1094" DrawAspect="Content" ObjectID="_1698609669" r:id="rId120"/>
        </w:object>
      </w:r>
      <w:proofErr w:type="gramStart"/>
      <w:r w:rsidRPr="001E55D8">
        <w:rPr>
          <w:rFonts w:ascii="宋体" w:hint="eastAsia"/>
          <w:sz w:val="24"/>
        </w:rPr>
        <w:t>得唯一</w:t>
      </w:r>
      <w:proofErr w:type="gramEnd"/>
      <w:r w:rsidRPr="001E55D8">
        <w:rPr>
          <w:rFonts w:ascii="宋体" w:hint="eastAsia"/>
          <w:sz w:val="24"/>
        </w:rPr>
        <w:t>的驻点</w:t>
      </w:r>
      <w:r w:rsidRPr="001E55D8">
        <w:rPr>
          <w:rFonts w:ascii="宋体"/>
          <w:position w:val="-6"/>
          <w:sz w:val="24"/>
        </w:rPr>
        <w:object w:dxaOrig="200" w:dyaOrig="220">
          <v:shape id="_x0000_i1095" type="#_x0000_t75" style="width:10pt;height:11.25pt" o:ole="">
            <v:imagedata r:id="rId113" o:title=""/>
          </v:shape>
          <o:OLEObject Type="Embed" ProgID="Equation.3" ShapeID="_x0000_i1095" DrawAspect="Content" ObjectID="_1698609670" r:id="rId121"/>
        </w:object>
      </w:r>
      <w:r w:rsidRPr="001E55D8">
        <w:rPr>
          <w:rFonts w:ascii="宋体" w:hint="eastAsia"/>
          <w:sz w:val="24"/>
        </w:rPr>
        <w:t>=</w:t>
      </w:r>
      <w:r w:rsidRPr="001E55D8">
        <w:rPr>
          <w:rFonts w:ascii="宋体"/>
          <w:position w:val="-8"/>
          <w:sz w:val="24"/>
        </w:rPr>
        <w:object w:dxaOrig="620" w:dyaOrig="360">
          <v:shape id="_x0000_i1096" type="#_x0000_t75" style="width:31.3pt;height:18.15pt" o:ole="">
            <v:imagedata r:id="rId122" o:title=""/>
          </v:shape>
          <o:OLEObject Type="Embed" ProgID="Equation.3" ShapeID="_x0000_i1096" DrawAspect="Content" ObjectID="_1698609671" r:id="rId123"/>
        </w:object>
      </w:r>
      <w:r w:rsidRPr="001E55D8">
        <w:rPr>
          <w:rFonts w:ascii="宋体" w:hint="eastAsia"/>
          <w:sz w:val="24"/>
        </w:rPr>
        <w:t>=6,由问题的实际意义可知,</w:t>
      </w:r>
      <w:proofErr w:type="gramStart"/>
      <w:r w:rsidRPr="001E55D8">
        <w:rPr>
          <w:rFonts w:ascii="宋体" w:hint="eastAsia"/>
          <w:sz w:val="24"/>
        </w:rPr>
        <w:t>必存在</w:t>
      </w:r>
      <w:proofErr w:type="gramEnd"/>
      <w:r w:rsidRPr="001E55D8">
        <w:rPr>
          <w:rFonts w:ascii="宋体" w:hint="eastAsia"/>
          <w:sz w:val="24"/>
        </w:rPr>
        <w:t>面积的最小值,这唯一的驻点</w:t>
      </w:r>
      <m:oMath>
        <m:r>
          <m:rPr>
            <m:sty m:val="p"/>
          </m:rPr>
          <w:rPr>
            <w:rFonts w:ascii="Cambria Math" w:hAnsi="Cambria Math"/>
            <w:sz w:val="24"/>
          </w:rPr>
          <m:t>a=6</m:t>
        </m:r>
      </m:oMath>
      <w:r w:rsidRPr="001E55D8">
        <w:rPr>
          <w:rFonts w:ascii="宋体" w:hint="eastAsia"/>
          <w:sz w:val="24"/>
        </w:rPr>
        <w:t>就是它的最小值点</w:t>
      </w:r>
      <w:r w:rsidRPr="001E55D8">
        <w:rPr>
          <w:rFonts w:ascii="宋体"/>
          <w:position w:val="-10"/>
          <w:sz w:val="24"/>
        </w:rPr>
        <w:object w:dxaOrig="1060" w:dyaOrig="340">
          <v:shape id="_x0000_i1097" type="#_x0000_t75" style="width:53.2pt;height:16.9pt" o:ole="">
            <v:imagedata r:id="rId124" o:title=""/>
          </v:shape>
          <o:OLEObject Type="Embed" ProgID="Equation.3" ShapeID="_x0000_i1097" DrawAspect="Content" ObjectID="_1698609672" r:id="rId125"/>
        </w:object>
      </w:r>
    </w:p>
    <w:p w:rsidR="001B381F" w:rsidRPr="001E55D8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一块正方形铁皮，边长为</w:t>
      </w:r>
      <w:r w:rsidRPr="001E55D8">
        <w:rPr>
          <w:position w:val="-6"/>
          <w:sz w:val="24"/>
        </w:rPr>
        <w:object w:dxaOrig="200" w:dyaOrig="220">
          <v:shape id="_x0000_i1078" type="#_x0000_t75" style="width:10pt;height:11.25pt" o:ole="">
            <v:imagedata r:id="rId126" o:title=""/>
          </v:shape>
          <o:OLEObject Type="Embed" ProgID="Equation.3" ShapeID="_x0000_i1078" DrawAspect="Content" ObjectID="_1698609673" r:id="rId127"/>
        </w:object>
      </w:r>
      <w:r w:rsidRPr="001E55D8">
        <w:rPr>
          <w:rFonts w:hint="eastAsia"/>
          <w:sz w:val="24"/>
        </w:rPr>
        <w:t>，从它的四角截去四个相等的小正方形，剩下的部分做成一个无盖的盒子，问被截去的小正方形边长为多少时，方能使盒子的容积最大？</w:t>
      </w:r>
    </w:p>
    <w:p w:rsidR="001B381F" w:rsidRPr="001E55D8" w:rsidRDefault="001B381F" w:rsidP="001E55D8">
      <w:pPr>
        <w:snapToGrid w:val="0"/>
        <w:spacing w:line="360" w:lineRule="auto"/>
        <w:rPr>
          <w:rFonts w:hint="eastAsia"/>
          <w:sz w:val="24"/>
        </w:rPr>
      </w:pPr>
      <w:r w:rsidRPr="001E55D8">
        <w:rPr>
          <w:rFonts w:hint="eastAsia"/>
          <w:sz w:val="24"/>
        </w:rPr>
        <w:t>解：设小正方形的边长为</w:t>
      </w:r>
      <w:r w:rsidRPr="001E55D8">
        <w:rPr>
          <w:position w:val="-6"/>
          <w:sz w:val="24"/>
        </w:rPr>
        <w:object w:dxaOrig="200" w:dyaOrig="220">
          <v:shape id="_x0000_i1079" type="#_x0000_t75" style="width:10pt;height:11.25pt" o:ole="">
            <v:imagedata r:id="rId128" o:title=""/>
          </v:shape>
          <o:OLEObject Type="Embed" ProgID="Equation.3" ShapeID="_x0000_i1079" DrawAspect="Content" ObjectID="_1698609674" r:id="rId129"/>
        </w:object>
      </w:r>
      <w:r w:rsidRPr="001E55D8">
        <w:rPr>
          <w:rFonts w:hint="eastAsia"/>
          <w:sz w:val="24"/>
        </w:rPr>
        <w:t>，则</w:t>
      </w:r>
      <w:r w:rsidRPr="001E55D8">
        <w:rPr>
          <w:position w:val="-6"/>
          <w:sz w:val="24"/>
        </w:rPr>
        <w:object w:dxaOrig="440" w:dyaOrig="279">
          <v:shape id="_x0000_i1080" type="#_x0000_t75" style="width:21.9pt;height:13.75pt" o:ole="">
            <v:imagedata r:id="rId130" o:title=""/>
          </v:shape>
          <o:OLEObject Type="Embed" ProgID="Equation.3" ShapeID="_x0000_i1080" DrawAspect="Content" ObjectID="_1698609675" r:id="rId131"/>
        </w:object>
      </w:r>
      <w:r w:rsidRPr="001E55D8">
        <w:rPr>
          <w:position w:val="-10"/>
          <w:sz w:val="24"/>
        </w:rPr>
        <w:object w:dxaOrig="1080" w:dyaOrig="360">
          <v:shape id="_x0000_i1081" type="#_x0000_t75" style="width:53.85pt;height:18.15pt" o:ole="">
            <v:imagedata r:id="rId132" o:title=""/>
          </v:shape>
          <o:OLEObject Type="Embed" ProgID="Equation.3" ShapeID="_x0000_i1081" DrawAspect="Content" ObjectID="_1698609676" r:id="rId133"/>
        </w:object>
      </w:r>
      <w:r w:rsidRPr="001E55D8">
        <w:rPr>
          <w:rFonts w:hint="eastAsia"/>
          <w:sz w:val="24"/>
        </w:rPr>
        <w:t>，</w:t>
      </w:r>
      <w:r w:rsidRPr="001E55D8">
        <w:rPr>
          <w:position w:val="-6"/>
          <w:sz w:val="24"/>
        </w:rPr>
        <w:object w:dxaOrig="2040" w:dyaOrig="320">
          <v:shape id="_x0000_i1082" type="#_x0000_t75" style="width:102.05pt;height:16.3pt" o:ole="">
            <v:imagedata r:id="rId134" o:title=""/>
          </v:shape>
          <o:OLEObject Type="Embed" ProgID="Equation.3" ShapeID="_x0000_i1082" DrawAspect="Content" ObjectID="_1698609677" r:id="rId135"/>
        </w:object>
      </w:r>
    </w:p>
    <w:p w:rsidR="001E55D8" w:rsidRPr="001E55D8" w:rsidRDefault="001B381F" w:rsidP="001E55D8">
      <w:pPr>
        <w:snapToGrid w:val="0"/>
        <w:spacing w:line="360" w:lineRule="auto"/>
        <w:ind w:firstLine="480"/>
        <w:rPr>
          <w:rFonts w:hint="eastAsia"/>
          <w:sz w:val="24"/>
        </w:rPr>
      </w:pPr>
      <w:r w:rsidRPr="001E55D8">
        <w:rPr>
          <w:rFonts w:hint="eastAsia"/>
          <w:sz w:val="24"/>
        </w:rPr>
        <w:t>由</w:t>
      </w:r>
      <w:r w:rsidRPr="001E55D8">
        <w:rPr>
          <w:position w:val="-6"/>
          <w:sz w:val="24"/>
        </w:rPr>
        <w:object w:dxaOrig="660" w:dyaOrig="279">
          <v:shape id="_x0000_i1083" type="#_x0000_t75" style="width:33.2pt;height:13.75pt" o:ole="">
            <v:imagedata r:id="rId136" o:title=""/>
          </v:shape>
          <o:OLEObject Type="Embed" ProgID="Equation.3" ShapeID="_x0000_i1083" DrawAspect="Content" ObjectID="_1698609678" r:id="rId137"/>
        </w:object>
      </w:r>
      <w:r w:rsidRPr="001E55D8">
        <w:rPr>
          <w:rFonts w:hint="eastAsia"/>
          <w:sz w:val="24"/>
        </w:rPr>
        <w:t>得</w:t>
      </w:r>
      <w:r w:rsidRPr="001E55D8">
        <w:rPr>
          <w:position w:val="-24"/>
          <w:sz w:val="24"/>
        </w:rPr>
        <w:object w:dxaOrig="1280" w:dyaOrig="620">
          <v:shape id="_x0000_i1084" type="#_x0000_t75" style="width:63.85pt;height:31.3pt" o:ole="">
            <v:imagedata r:id="rId138" o:title=""/>
          </v:shape>
          <o:OLEObject Type="Embed" ProgID="Equation.3" ShapeID="_x0000_i1084" DrawAspect="Content" ObjectID="_1698609679" r:id="rId139"/>
        </w:object>
      </w:r>
      <w:r w:rsidRPr="001E55D8">
        <w:rPr>
          <w:rFonts w:hint="eastAsia"/>
          <w:sz w:val="24"/>
        </w:rPr>
        <w:t>（舍去，因为铁皮的边长为</w:t>
      </w:r>
      <w:r w:rsidRPr="001E55D8">
        <w:rPr>
          <w:position w:val="-6"/>
          <w:sz w:val="24"/>
        </w:rPr>
        <w:object w:dxaOrig="200" w:dyaOrig="220">
          <v:shape id="_x0000_i1085" type="#_x0000_t75" style="width:10pt;height:11.25pt" o:ole="">
            <v:imagedata r:id="rId113" o:title=""/>
          </v:shape>
          <o:OLEObject Type="Embed" ProgID="Equation.3" ShapeID="_x0000_i1085" DrawAspect="Content" ObjectID="_1698609680" r:id="rId140"/>
        </w:object>
      </w:r>
      <w:r w:rsidRPr="001E55D8">
        <w:rPr>
          <w:rFonts w:hint="eastAsia"/>
          <w:sz w:val="24"/>
        </w:rPr>
        <w:t>）得到唯一的驻点</w:t>
      </w:r>
      <w:r w:rsidRPr="001E55D8">
        <w:rPr>
          <w:position w:val="-24"/>
          <w:sz w:val="24"/>
        </w:rPr>
        <w:object w:dxaOrig="620" w:dyaOrig="620">
          <v:shape id="_x0000_i1086" type="#_x0000_t75" style="width:31.3pt;height:31.3pt" o:ole="">
            <v:imagedata r:id="rId141" o:title=""/>
          </v:shape>
          <o:OLEObject Type="Embed" ProgID="Equation.3" ShapeID="_x0000_i1086" DrawAspect="Content" ObjectID="_1698609681" r:id="rId142"/>
        </w:object>
      </w:r>
      <w:r w:rsidRPr="001E55D8">
        <w:rPr>
          <w:rFonts w:hint="eastAsia"/>
          <w:sz w:val="24"/>
        </w:rPr>
        <w:t>，</w:t>
      </w:r>
    </w:p>
    <w:p w:rsidR="001B381F" w:rsidRPr="001E55D8" w:rsidRDefault="001B381F" w:rsidP="001E55D8">
      <w:pPr>
        <w:snapToGrid w:val="0"/>
        <w:spacing w:line="360" w:lineRule="auto"/>
        <w:ind w:firstLine="480"/>
        <w:rPr>
          <w:sz w:val="24"/>
        </w:rPr>
      </w:pPr>
      <w:r w:rsidRPr="001E55D8">
        <w:rPr>
          <w:rFonts w:hint="eastAsia"/>
          <w:sz w:val="24"/>
        </w:rPr>
        <w:t>由问题的实际意义可以知道体积必然有最大值，故</w:t>
      </w:r>
      <w:r w:rsidRPr="001E55D8">
        <w:rPr>
          <w:position w:val="-24"/>
          <w:sz w:val="24"/>
        </w:rPr>
        <w:object w:dxaOrig="620" w:dyaOrig="620">
          <v:shape id="_x0000_i1087" type="#_x0000_t75" style="width:31.3pt;height:31.3pt" o:ole="">
            <v:imagedata r:id="rId143" o:title=""/>
          </v:shape>
          <o:OLEObject Type="Embed" ProgID="Equation.3" ShapeID="_x0000_i1087" DrawAspect="Content" ObjectID="_1698609682" r:id="rId144"/>
        </w:object>
      </w:r>
    </w:p>
    <w:sectPr w:rsidR="001B381F" w:rsidRPr="001E55D8" w:rsidSect="00F653C6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818" w:rsidRDefault="001F4818" w:rsidP="00E42491">
      <w:r>
        <w:separator/>
      </w:r>
    </w:p>
  </w:endnote>
  <w:endnote w:type="continuationSeparator" w:id="0">
    <w:p w:rsidR="001F4818" w:rsidRDefault="001F4818" w:rsidP="00E4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ZWAdobeF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818" w:rsidRDefault="001F4818" w:rsidP="00E42491">
      <w:r>
        <w:separator/>
      </w:r>
    </w:p>
  </w:footnote>
  <w:footnote w:type="continuationSeparator" w:id="0">
    <w:p w:rsidR="001F4818" w:rsidRDefault="001F4818" w:rsidP="00E42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D4E74"/>
    <w:multiLevelType w:val="hybridMultilevel"/>
    <w:tmpl w:val="839C828C"/>
    <w:lvl w:ilvl="0" w:tplc="95742046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949386A"/>
    <w:multiLevelType w:val="hybridMultilevel"/>
    <w:tmpl w:val="0AC6B554"/>
    <w:lvl w:ilvl="0" w:tplc="83CA4EB6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1DDA700B"/>
    <w:multiLevelType w:val="hybridMultilevel"/>
    <w:tmpl w:val="B39C0606"/>
    <w:lvl w:ilvl="0" w:tplc="FE0C954A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4ACB00EA"/>
    <w:multiLevelType w:val="hybridMultilevel"/>
    <w:tmpl w:val="B61C0306"/>
    <w:lvl w:ilvl="0" w:tplc="278A46AC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5E9D0934"/>
    <w:multiLevelType w:val="hybridMultilevel"/>
    <w:tmpl w:val="D0EA3F40"/>
    <w:lvl w:ilvl="0" w:tplc="6436C472">
      <w:start w:val="1"/>
      <w:numFmt w:val="upperLetter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6FC76878"/>
    <w:multiLevelType w:val="singleLevel"/>
    <w:tmpl w:val="27B4A11E"/>
    <w:lvl w:ilvl="0">
      <w:start w:val="1"/>
      <w:numFmt w:val="decimalEnclosedCircle"/>
      <w:lvlText w:val="%1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6">
    <w:nsid w:val="79BC612F"/>
    <w:multiLevelType w:val="hybridMultilevel"/>
    <w:tmpl w:val="43B841D6"/>
    <w:lvl w:ilvl="0" w:tplc="883AA6D2">
      <w:start w:val="1"/>
      <w:numFmt w:val="upperLetter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6786D"/>
    <w:rsid w:val="00027B53"/>
    <w:rsid w:val="00037A66"/>
    <w:rsid w:val="000474BA"/>
    <w:rsid w:val="00083430"/>
    <w:rsid w:val="000F0C3C"/>
    <w:rsid w:val="00123E03"/>
    <w:rsid w:val="0018047D"/>
    <w:rsid w:val="00184337"/>
    <w:rsid w:val="001921B9"/>
    <w:rsid w:val="001A0EAA"/>
    <w:rsid w:val="001B381F"/>
    <w:rsid w:val="001C05D7"/>
    <w:rsid w:val="001C0D45"/>
    <w:rsid w:val="001E4D9C"/>
    <w:rsid w:val="001E55D8"/>
    <w:rsid w:val="001F3BE2"/>
    <w:rsid w:val="001F4818"/>
    <w:rsid w:val="002814CE"/>
    <w:rsid w:val="00362A81"/>
    <w:rsid w:val="003B72B0"/>
    <w:rsid w:val="00415104"/>
    <w:rsid w:val="0043328E"/>
    <w:rsid w:val="00465CF3"/>
    <w:rsid w:val="004A2A8E"/>
    <w:rsid w:val="004A5BAC"/>
    <w:rsid w:val="004B2CB7"/>
    <w:rsid w:val="004E7D3C"/>
    <w:rsid w:val="004F4428"/>
    <w:rsid w:val="005115C0"/>
    <w:rsid w:val="00553066"/>
    <w:rsid w:val="00560B8F"/>
    <w:rsid w:val="005615B0"/>
    <w:rsid w:val="00564A69"/>
    <w:rsid w:val="00566D48"/>
    <w:rsid w:val="005903E9"/>
    <w:rsid w:val="00592692"/>
    <w:rsid w:val="005C01F1"/>
    <w:rsid w:val="005C16AB"/>
    <w:rsid w:val="00630F11"/>
    <w:rsid w:val="0065124A"/>
    <w:rsid w:val="006C3CB6"/>
    <w:rsid w:val="006D214A"/>
    <w:rsid w:val="00700194"/>
    <w:rsid w:val="00723631"/>
    <w:rsid w:val="00734AFE"/>
    <w:rsid w:val="007805AF"/>
    <w:rsid w:val="00813A9E"/>
    <w:rsid w:val="00855589"/>
    <w:rsid w:val="00857462"/>
    <w:rsid w:val="00886B42"/>
    <w:rsid w:val="008D0E71"/>
    <w:rsid w:val="008E01E1"/>
    <w:rsid w:val="008F233A"/>
    <w:rsid w:val="009A0E6A"/>
    <w:rsid w:val="009A5E75"/>
    <w:rsid w:val="00A12FE4"/>
    <w:rsid w:val="00A635A0"/>
    <w:rsid w:val="00A6786D"/>
    <w:rsid w:val="00A740ED"/>
    <w:rsid w:val="00A84B27"/>
    <w:rsid w:val="00A86FBC"/>
    <w:rsid w:val="00AD4D4A"/>
    <w:rsid w:val="00B40483"/>
    <w:rsid w:val="00B505EE"/>
    <w:rsid w:val="00B545EC"/>
    <w:rsid w:val="00B97C1C"/>
    <w:rsid w:val="00BF5B1C"/>
    <w:rsid w:val="00C20E42"/>
    <w:rsid w:val="00C622A3"/>
    <w:rsid w:val="00C71A1F"/>
    <w:rsid w:val="00C756DA"/>
    <w:rsid w:val="00CB07F7"/>
    <w:rsid w:val="00CC03BD"/>
    <w:rsid w:val="00CC46EF"/>
    <w:rsid w:val="00D41006"/>
    <w:rsid w:val="00D534A8"/>
    <w:rsid w:val="00D931AE"/>
    <w:rsid w:val="00DA2B95"/>
    <w:rsid w:val="00DA5653"/>
    <w:rsid w:val="00DF202E"/>
    <w:rsid w:val="00E40953"/>
    <w:rsid w:val="00E42491"/>
    <w:rsid w:val="00EB1339"/>
    <w:rsid w:val="00EC0F97"/>
    <w:rsid w:val="00EE5CBB"/>
    <w:rsid w:val="00F653C6"/>
    <w:rsid w:val="00F7383B"/>
    <w:rsid w:val="00F840AA"/>
    <w:rsid w:val="00F9046F"/>
    <w:rsid w:val="00FC46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6D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qFormat/>
    <w:rsid w:val="00A6786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A6786D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6786D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6786D"/>
    <w:rPr>
      <w:sz w:val="18"/>
      <w:szCs w:val="18"/>
    </w:rPr>
  </w:style>
  <w:style w:type="paragraph" w:styleId="a6">
    <w:name w:val="header"/>
    <w:basedOn w:val="a"/>
    <w:link w:val="Char0"/>
    <w:unhideWhenUsed/>
    <w:rsid w:val="00E424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E42491"/>
    <w:rPr>
      <w:sz w:val="18"/>
      <w:szCs w:val="18"/>
    </w:rPr>
  </w:style>
  <w:style w:type="paragraph" w:styleId="a7">
    <w:name w:val="footer"/>
    <w:basedOn w:val="a"/>
    <w:link w:val="Char1"/>
    <w:unhideWhenUsed/>
    <w:rsid w:val="00E424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E42491"/>
    <w:rPr>
      <w:sz w:val="18"/>
      <w:szCs w:val="18"/>
    </w:rPr>
  </w:style>
  <w:style w:type="character" w:styleId="a8">
    <w:name w:val="page number"/>
    <w:basedOn w:val="a0"/>
    <w:rsid w:val="001B38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6D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A6786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A6786D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6786D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6786D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E424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E42491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E424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E4249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image" Target="media/image51.wmf"/><Relationship Id="rId21" Type="http://schemas.openxmlformats.org/officeDocument/2006/relationships/image" Target="media/image7.wmf"/><Relationship Id="rId42" Type="http://schemas.openxmlformats.org/officeDocument/2006/relationships/oleObject" Target="embeddings/oleObject19.bin"/><Relationship Id="rId47" Type="http://schemas.openxmlformats.org/officeDocument/2006/relationships/image" Target="media/image18.wmf"/><Relationship Id="rId63" Type="http://schemas.openxmlformats.org/officeDocument/2006/relationships/oleObject" Target="embeddings/oleObject31.bin"/><Relationship Id="rId68" Type="http://schemas.openxmlformats.org/officeDocument/2006/relationships/image" Target="media/image27.wmf"/><Relationship Id="rId84" Type="http://schemas.openxmlformats.org/officeDocument/2006/relationships/image" Target="media/image35.wmf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6.bin"/><Relationship Id="rId133" Type="http://schemas.openxmlformats.org/officeDocument/2006/relationships/oleObject" Target="embeddings/oleObject67.bin"/><Relationship Id="rId138" Type="http://schemas.openxmlformats.org/officeDocument/2006/relationships/image" Target="media/image61.wmf"/><Relationship Id="rId16" Type="http://schemas.openxmlformats.org/officeDocument/2006/relationships/oleObject" Target="embeddings/oleObject4.bin"/><Relationship Id="rId107" Type="http://schemas.openxmlformats.org/officeDocument/2006/relationships/oleObject" Target="embeddings/oleObject53.bin"/><Relationship Id="rId11" Type="http://schemas.openxmlformats.org/officeDocument/2006/relationships/image" Target="media/image2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4.wmf"/><Relationship Id="rId53" Type="http://schemas.openxmlformats.org/officeDocument/2006/relationships/oleObject" Target="embeddings/oleObject26.bin"/><Relationship Id="rId58" Type="http://schemas.openxmlformats.org/officeDocument/2006/relationships/image" Target="media/image22.wmf"/><Relationship Id="rId74" Type="http://schemas.openxmlformats.org/officeDocument/2006/relationships/image" Target="media/image30.wmf"/><Relationship Id="rId79" Type="http://schemas.openxmlformats.org/officeDocument/2006/relationships/oleObject" Target="embeddings/oleObject39.bin"/><Relationship Id="rId102" Type="http://schemas.openxmlformats.org/officeDocument/2006/relationships/image" Target="media/image44.wmf"/><Relationship Id="rId123" Type="http://schemas.openxmlformats.org/officeDocument/2006/relationships/oleObject" Target="embeddings/oleObject62.bin"/><Relationship Id="rId128" Type="http://schemas.openxmlformats.org/officeDocument/2006/relationships/image" Target="media/image56.wmf"/><Relationship Id="rId144" Type="http://schemas.openxmlformats.org/officeDocument/2006/relationships/oleObject" Target="embeddings/oleObject73.bin"/><Relationship Id="rId5" Type="http://schemas.openxmlformats.org/officeDocument/2006/relationships/settings" Target="settings.xml"/><Relationship Id="rId90" Type="http://schemas.openxmlformats.org/officeDocument/2006/relationships/image" Target="media/image38.wmf"/><Relationship Id="rId95" Type="http://schemas.openxmlformats.org/officeDocument/2006/relationships/oleObject" Target="embeddings/oleObject47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43" Type="http://schemas.openxmlformats.org/officeDocument/2006/relationships/image" Target="media/image16.wmf"/><Relationship Id="rId48" Type="http://schemas.openxmlformats.org/officeDocument/2006/relationships/oleObject" Target="embeddings/oleObject22.bin"/><Relationship Id="rId64" Type="http://schemas.openxmlformats.org/officeDocument/2006/relationships/image" Target="media/image25.wmf"/><Relationship Id="rId69" Type="http://schemas.openxmlformats.org/officeDocument/2006/relationships/oleObject" Target="embeddings/oleObject34.bin"/><Relationship Id="rId113" Type="http://schemas.openxmlformats.org/officeDocument/2006/relationships/image" Target="media/image49.wmf"/><Relationship Id="rId118" Type="http://schemas.openxmlformats.org/officeDocument/2006/relationships/oleObject" Target="embeddings/oleObject59.bin"/><Relationship Id="rId134" Type="http://schemas.openxmlformats.org/officeDocument/2006/relationships/image" Target="media/image59.wmf"/><Relationship Id="rId139" Type="http://schemas.openxmlformats.org/officeDocument/2006/relationships/oleObject" Target="embeddings/oleObject70.bin"/><Relationship Id="rId80" Type="http://schemas.openxmlformats.org/officeDocument/2006/relationships/image" Target="media/image33.wmf"/><Relationship Id="rId85" Type="http://schemas.openxmlformats.org/officeDocument/2006/relationships/oleObject" Target="embeddings/oleObject42.bin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103" Type="http://schemas.openxmlformats.org/officeDocument/2006/relationships/oleObject" Target="embeddings/oleObject51.bin"/><Relationship Id="rId108" Type="http://schemas.openxmlformats.org/officeDocument/2006/relationships/image" Target="media/image47.wmf"/><Relationship Id="rId116" Type="http://schemas.openxmlformats.org/officeDocument/2006/relationships/oleObject" Target="embeddings/oleObject58.bin"/><Relationship Id="rId124" Type="http://schemas.openxmlformats.org/officeDocument/2006/relationships/image" Target="media/image54.wmf"/><Relationship Id="rId129" Type="http://schemas.openxmlformats.org/officeDocument/2006/relationships/oleObject" Target="embeddings/oleObject65.bin"/><Relationship Id="rId137" Type="http://schemas.openxmlformats.org/officeDocument/2006/relationships/oleObject" Target="embeddings/oleObject69.bin"/><Relationship Id="rId20" Type="http://schemas.openxmlformats.org/officeDocument/2006/relationships/oleObject" Target="embeddings/oleObject6.bin"/><Relationship Id="rId41" Type="http://schemas.openxmlformats.org/officeDocument/2006/relationships/image" Target="media/image15.wmf"/><Relationship Id="rId54" Type="http://schemas.openxmlformats.org/officeDocument/2006/relationships/image" Target="media/image20.wmf"/><Relationship Id="rId62" Type="http://schemas.openxmlformats.org/officeDocument/2006/relationships/image" Target="media/image24.wmf"/><Relationship Id="rId70" Type="http://schemas.openxmlformats.org/officeDocument/2006/relationships/image" Target="media/image28.wmf"/><Relationship Id="rId75" Type="http://schemas.openxmlformats.org/officeDocument/2006/relationships/oleObject" Target="embeddings/oleObject37.bin"/><Relationship Id="rId83" Type="http://schemas.openxmlformats.org/officeDocument/2006/relationships/oleObject" Target="embeddings/oleObject41.bin"/><Relationship Id="rId88" Type="http://schemas.openxmlformats.org/officeDocument/2006/relationships/image" Target="media/image37.wmf"/><Relationship Id="rId91" Type="http://schemas.openxmlformats.org/officeDocument/2006/relationships/oleObject" Target="embeddings/oleObject45.bin"/><Relationship Id="rId96" Type="http://schemas.openxmlformats.org/officeDocument/2006/relationships/image" Target="media/image41.wmf"/><Relationship Id="rId111" Type="http://schemas.openxmlformats.org/officeDocument/2006/relationships/image" Target="media/image48.wmf"/><Relationship Id="rId132" Type="http://schemas.openxmlformats.org/officeDocument/2006/relationships/image" Target="media/image58.wmf"/><Relationship Id="rId140" Type="http://schemas.openxmlformats.org/officeDocument/2006/relationships/oleObject" Target="embeddings/oleObject71.bin"/><Relationship Id="rId14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8.bin"/><Relationship Id="rId106" Type="http://schemas.openxmlformats.org/officeDocument/2006/relationships/image" Target="media/image46.wmf"/><Relationship Id="rId114" Type="http://schemas.openxmlformats.org/officeDocument/2006/relationships/oleObject" Target="embeddings/oleObject57.bin"/><Relationship Id="rId119" Type="http://schemas.openxmlformats.org/officeDocument/2006/relationships/image" Target="media/image52.wmf"/><Relationship Id="rId127" Type="http://schemas.openxmlformats.org/officeDocument/2006/relationships/oleObject" Target="embeddings/oleObject64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20.bin"/><Relationship Id="rId52" Type="http://schemas.openxmlformats.org/officeDocument/2006/relationships/image" Target="media/image19.wmf"/><Relationship Id="rId60" Type="http://schemas.openxmlformats.org/officeDocument/2006/relationships/image" Target="media/image23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2.wmf"/><Relationship Id="rId81" Type="http://schemas.openxmlformats.org/officeDocument/2006/relationships/oleObject" Target="embeddings/oleObject40.bin"/><Relationship Id="rId86" Type="http://schemas.openxmlformats.org/officeDocument/2006/relationships/image" Target="media/image36.wmf"/><Relationship Id="rId94" Type="http://schemas.openxmlformats.org/officeDocument/2006/relationships/image" Target="media/image40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3.wmf"/><Relationship Id="rId130" Type="http://schemas.openxmlformats.org/officeDocument/2006/relationships/image" Target="media/image57.wmf"/><Relationship Id="rId135" Type="http://schemas.openxmlformats.org/officeDocument/2006/relationships/oleObject" Target="embeddings/oleObject68.bin"/><Relationship Id="rId143" Type="http://schemas.openxmlformats.org/officeDocument/2006/relationships/image" Target="media/image63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4.bin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76" Type="http://schemas.openxmlformats.org/officeDocument/2006/relationships/image" Target="media/image31.wmf"/><Relationship Id="rId97" Type="http://schemas.openxmlformats.org/officeDocument/2006/relationships/oleObject" Target="embeddings/oleObject48.bin"/><Relationship Id="rId104" Type="http://schemas.openxmlformats.org/officeDocument/2006/relationships/image" Target="media/image45.wmf"/><Relationship Id="rId120" Type="http://schemas.openxmlformats.org/officeDocument/2006/relationships/oleObject" Target="embeddings/oleObject60.bin"/><Relationship Id="rId125" Type="http://schemas.openxmlformats.org/officeDocument/2006/relationships/oleObject" Target="embeddings/oleObject63.bin"/><Relationship Id="rId141" Type="http://schemas.openxmlformats.org/officeDocument/2006/relationships/image" Target="media/image62.wmf"/><Relationship Id="rId146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oleObject" Target="embeddings/oleObject35.bin"/><Relationship Id="rId92" Type="http://schemas.openxmlformats.org/officeDocument/2006/relationships/image" Target="media/image39.wmf"/><Relationship Id="rId2" Type="http://schemas.openxmlformats.org/officeDocument/2006/relationships/numbering" Target="numbering.xml"/><Relationship Id="rId29" Type="http://schemas.openxmlformats.org/officeDocument/2006/relationships/image" Target="media/image11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8.bin"/><Relationship Id="rId45" Type="http://schemas.openxmlformats.org/officeDocument/2006/relationships/image" Target="media/image17.wmf"/><Relationship Id="rId66" Type="http://schemas.openxmlformats.org/officeDocument/2006/relationships/image" Target="media/image26.wmf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5.bin"/><Relationship Id="rId115" Type="http://schemas.openxmlformats.org/officeDocument/2006/relationships/image" Target="media/image50.wmf"/><Relationship Id="rId131" Type="http://schemas.openxmlformats.org/officeDocument/2006/relationships/oleObject" Target="embeddings/oleObject66.bin"/><Relationship Id="rId136" Type="http://schemas.openxmlformats.org/officeDocument/2006/relationships/image" Target="media/image60.wmf"/><Relationship Id="rId61" Type="http://schemas.openxmlformats.org/officeDocument/2006/relationships/oleObject" Target="embeddings/oleObject30.bin"/><Relationship Id="rId82" Type="http://schemas.openxmlformats.org/officeDocument/2006/relationships/image" Target="media/image34.wmf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3.wmf"/><Relationship Id="rId56" Type="http://schemas.openxmlformats.org/officeDocument/2006/relationships/image" Target="media/image21.wmf"/><Relationship Id="rId77" Type="http://schemas.openxmlformats.org/officeDocument/2006/relationships/oleObject" Target="embeddings/oleObject38.bin"/><Relationship Id="rId100" Type="http://schemas.openxmlformats.org/officeDocument/2006/relationships/image" Target="media/image43.wmf"/><Relationship Id="rId105" Type="http://schemas.openxmlformats.org/officeDocument/2006/relationships/oleObject" Target="embeddings/oleObject52.bin"/><Relationship Id="rId126" Type="http://schemas.openxmlformats.org/officeDocument/2006/relationships/image" Target="media/image55.wmf"/><Relationship Id="rId8" Type="http://schemas.openxmlformats.org/officeDocument/2006/relationships/endnotes" Target="endnotes.xml"/><Relationship Id="rId51" Type="http://schemas.openxmlformats.org/officeDocument/2006/relationships/oleObject" Target="embeddings/oleObject25.bin"/><Relationship Id="rId72" Type="http://schemas.openxmlformats.org/officeDocument/2006/relationships/image" Target="media/image29.wmf"/><Relationship Id="rId93" Type="http://schemas.openxmlformats.org/officeDocument/2006/relationships/oleObject" Target="embeddings/oleObject46.bin"/><Relationship Id="rId98" Type="http://schemas.openxmlformats.org/officeDocument/2006/relationships/image" Target="media/image42.wmf"/><Relationship Id="rId121" Type="http://schemas.openxmlformats.org/officeDocument/2006/relationships/oleObject" Target="embeddings/oleObject61.bin"/><Relationship Id="rId142" Type="http://schemas.openxmlformats.org/officeDocument/2006/relationships/oleObject" Target="embeddings/oleObject72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A5D94-F2C4-47C6-B394-92AB24DA9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10</Pages>
  <Words>1437</Words>
  <Characters>8195</Characters>
  <Application>Microsoft Office Word</Application>
  <DocSecurity>0</DocSecurity>
  <Lines>68</Lines>
  <Paragraphs>19</Paragraphs>
  <ScaleCrop>false</ScaleCrop>
  <Company/>
  <LinksUpToDate>false</LinksUpToDate>
  <CharactersWithSpaces>9613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41</cp:revision>
  <dcterms:created xsi:type="dcterms:W3CDTF">2021-10-09T12:43:00Z</dcterms:created>
  <dcterms:modified xsi:type="dcterms:W3CDTF">2021-11-16T15:12:00Z</dcterms:modified>
</cp:coreProperties>
</file>