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AE1" w:rsidRDefault="00CB3AE1" w:rsidP="00CB3AE1">
      <w:pPr>
        <w:jc w:val="center"/>
        <w:rPr>
          <w:rFonts w:ascii="黑体" w:eastAsia="黑体" w:hAnsi="黑体"/>
          <w:b/>
          <w:bCs/>
          <w:sz w:val="32"/>
          <w:szCs w:val="32"/>
        </w:rPr>
      </w:pPr>
      <w:r>
        <w:rPr>
          <w:rFonts w:ascii="黑体" w:eastAsia="黑体" w:hAnsi="黑体" w:hint="eastAsia"/>
          <w:b/>
          <w:bCs/>
          <w:sz w:val="32"/>
          <w:szCs w:val="32"/>
        </w:rPr>
        <w:t>教学设计1---6．1　函 数（1）</w:t>
      </w:r>
    </w:p>
    <w:p w:rsidR="00CB3AE1" w:rsidRDefault="00CB3AE1" w:rsidP="00CB3AE1">
      <w:pPr>
        <w:spacing w:line="360" w:lineRule="auto"/>
        <w:rPr>
          <w:rFonts w:ascii="黑体" w:eastAsia="黑体" w:hAnsi="黑体"/>
          <w:b/>
          <w:bCs/>
          <w:sz w:val="28"/>
          <w:szCs w:val="28"/>
        </w:rPr>
      </w:pPr>
      <w:r>
        <w:rPr>
          <w:rFonts w:ascii="黑体" w:eastAsia="黑体" w:hAnsi="黑体" w:hint="eastAsia"/>
          <w:b/>
          <w:bCs/>
          <w:sz w:val="28"/>
          <w:szCs w:val="28"/>
        </w:rPr>
        <w:t>教材解析：</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sz w:val="24"/>
        </w:rPr>
        <w:t>函数、方程、不等式是第三学段“数与代数”内容的核心，函数与方程、不等式有着密切的内在联系，是“数与代数”内容的主线。课标要求是探索简单实例中的数学关系和变化规律，了解常量、变量的意义，结合实例，了解函数的概念和三种表示法，能举出函数的实例。对于函数这个比较抽象的概念的教学，应重视通过大量的实例，引导学生在认识事物的运动变化过程中有效地渗透、逐步地揭示函数的本质特性-----联系和变化，体会函数是揭示事物变化规律的有效手段，是研究运动变化的数学模型。此外，教学中应重视引导学生探索研究并感悟函数与代数式、方程、不等式的内在联系，有助于学生的数学思维逐步实现由常量数学到变量数学的飞跃。</w:t>
      </w:r>
    </w:p>
    <w:p w:rsidR="00CB3AE1" w:rsidRDefault="00CB3AE1" w:rsidP="00CB3AE1">
      <w:pPr>
        <w:spacing w:line="360" w:lineRule="exact"/>
        <w:rPr>
          <w:rFonts w:ascii="黑体" w:eastAsia="黑体" w:hAnsi="黑体"/>
          <w:sz w:val="28"/>
          <w:szCs w:val="28"/>
        </w:rPr>
      </w:pPr>
      <w:r>
        <w:rPr>
          <w:rFonts w:ascii="黑体" w:eastAsia="黑体" w:hAnsi="黑体" w:hint="eastAsia"/>
          <w:b/>
          <w:sz w:val="28"/>
          <w:szCs w:val="28"/>
        </w:rPr>
        <w:t>学情分析</w:t>
      </w:r>
      <w:r>
        <w:rPr>
          <w:rFonts w:ascii="黑体" w:eastAsia="黑体" w:hAnsi="黑体" w:hint="eastAsia"/>
          <w:sz w:val="28"/>
          <w:szCs w:val="28"/>
        </w:rPr>
        <w:t>：</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sz w:val="24"/>
        </w:rPr>
        <w:t>本堂课作为函数的第一节课，由常量数学到变量数学，对于学生来说，是数学思维上的一次飞跃，为后期一次函数、反比例函数、二次函数的学习做好铺垫。</w:t>
      </w:r>
    </w:p>
    <w:p w:rsidR="00CB3AE1" w:rsidRDefault="00CB3AE1" w:rsidP="00CB3AE1">
      <w:pPr>
        <w:spacing w:line="360" w:lineRule="auto"/>
        <w:rPr>
          <w:rFonts w:asciiTheme="minorEastAsia" w:hAnsiTheme="minorEastAsia"/>
          <w:sz w:val="24"/>
        </w:rPr>
      </w:pPr>
      <w:r>
        <w:rPr>
          <w:rFonts w:asciiTheme="minorEastAsia" w:hAnsiTheme="minorEastAsia" w:hint="eastAsia"/>
          <w:sz w:val="24"/>
        </w:rPr>
        <w:t>从心理特征来说，初中阶段的学生逻辑思维从经验型逐步向理论型发展，观察能力，记忆能力和想象能力也随着迅速发展。但同时，这一阶段的学生好动，注意力易分散，爱发表见解，希望得到老师的表扬，所以在教学中应抓住这些特点，一方面运用直观生动的形象，引发学生的兴趣，使他们的注意力始终集中在课堂上；另一方面，要创造条件和机会，让学生发表见解，发挥学生学习的主动性。</w:t>
      </w:r>
    </w:p>
    <w:p w:rsidR="00CB3AE1" w:rsidRDefault="00CB3AE1" w:rsidP="00CB3AE1">
      <w:pPr>
        <w:spacing w:line="360" w:lineRule="auto"/>
        <w:rPr>
          <w:rFonts w:ascii="黑体" w:eastAsia="黑体" w:hAnsi="黑体" w:cs="黑体"/>
          <w:b/>
          <w:bCs/>
          <w:sz w:val="28"/>
          <w:szCs w:val="28"/>
        </w:rPr>
      </w:pPr>
      <w:r>
        <w:rPr>
          <w:rFonts w:ascii="黑体" w:eastAsia="黑体" w:hAnsi="黑体" w:cs="黑体" w:hint="eastAsia"/>
          <w:b/>
          <w:bCs/>
          <w:sz w:val="28"/>
          <w:szCs w:val="28"/>
        </w:rPr>
        <w:t>设计思想：</w:t>
      </w:r>
    </w:p>
    <w:p w:rsidR="00CB3AE1" w:rsidRDefault="00CB3AE1" w:rsidP="00CB3AE1">
      <w:pPr>
        <w:tabs>
          <w:tab w:val="left" w:pos="312"/>
        </w:tabs>
        <w:spacing w:line="360" w:lineRule="auto"/>
        <w:ind w:firstLineChars="200" w:firstLine="480"/>
        <w:rPr>
          <w:rFonts w:asciiTheme="minorEastAsia" w:hAnsiTheme="minorEastAsia"/>
          <w:bCs/>
          <w:color w:val="000000" w:themeColor="text1"/>
          <w:sz w:val="24"/>
          <w:szCs w:val="24"/>
        </w:rPr>
      </w:pPr>
      <w:r>
        <w:rPr>
          <w:rFonts w:asciiTheme="minorEastAsia" w:hAnsiTheme="minorEastAsia" w:hint="eastAsia"/>
          <w:bCs/>
          <w:color w:val="000000" w:themeColor="text1"/>
          <w:sz w:val="24"/>
          <w:szCs w:val="24"/>
        </w:rPr>
        <w:t>1.对课程标准和教材有整体的把握和认知，这样才能将知识系统化，注意知识前后的联系，形成知识框架；2.了解学生的现阶段的认知结构和知识水平，以便因材施教；3.创设与学生息息相关的情境，组合成问题串，激发学生学习数学的积极性，活跃课堂氛围。总而言之，课堂教学是实施新课程教学的主阵地，也是对学生进行思想品德教育和素质教育的主渠道，课堂教学要始终关注学生的核心素养，为今后的人生奠基。</w:t>
      </w:r>
    </w:p>
    <w:p w:rsidR="00CB3AE1" w:rsidRDefault="00CB3AE1" w:rsidP="00CB3AE1">
      <w:pPr>
        <w:spacing w:line="360" w:lineRule="auto"/>
        <w:rPr>
          <w:rFonts w:ascii="黑体" w:eastAsia="黑体" w:hAnsi="黑体"/>
          <w:b/>
          <w:sz w:val="28"/>
          <w:szCs w:val="28"/>
        </w:rPr>
      </w:pPr>
      <w:r>
        <w:rPr>
          <w:rFonts w:ascii="黑体" w:eastAsia="黑体" w:hAnsi="黑体" w:hint="eastAsia"/>
          <w:b/>
          <w:sz w:val="28"/>
          <w:szCs w:val="28"/>
        </w:rPr>
        <w:t>教学目标：</w:t>
      </w:r>
    </w:p>
    <w:p w:rsidR="00CB3AE1" w:rsidRDefault="00CB3AE1" w:rsidP="00CB3AE1">
      <w:pPr>
        <w:spacing w:line="360" w:lineRule="auto"/>
        <w:ind w:firstLineChars="150" w:firstLine="360"/>
        <w:rPr>
          <w:rFonts w:asciiTheme="minorEastAsia" w:hAnsiTheme="minorEastAsia"/>
          <w:sz w:val="24"/>
        </w:rPr>
      </w:pPr>
      <w:r>
        <w:rPr>
          <w:rFonts w:asciiTheme="minorEastAsia" w:hAnsiTheme="minorEastAsia" w:hint="eastAsia"/>
          <w:sz w:val="24"/>
        </w:rPr>
        <w:t>1．通过简单实例，了解常量与变量的意义．</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sz w:val="24"/>
        </w:rPr>
        <w:lastRenderedPageBreak/>
        <w:t>2．通过实例，让学生多角度、多层面地认识和理解函数的意义，感受函数的多种表示形式．</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sz w:val="24"/>
        </w:rPr>
        <w:t>3．能说出一些函数的实例，并能判断两个变量间的关系是否是函数关系．</w:t>
      </w:r>
    </w:p>
    <w:p w:rsidR="00CB3AE1" w:rsidRDefault="00CB3AE1" w:rsidP="00CB3AE1">
      <w:pPr>
        <w:rPr>
          <w:rFonts w:asciiTheme="minorEastAsia" w:hAnsiTheme="minorEastAsia"/>
          <w:sz w:val="24"/>
        </w:rPr>
      </w:pPr>
      <w:r>
        <w:rPr>
          <w:rFonts w:ascii="黑体" w:eastAsia="黑体" w:hAnsi="黑体" w:hint="eastAsia"/>
          <w:b/>
          <w:sz w:val="28"/>
          <w:szCs w:val="28"/>
        </w:rPr>
        <w:t>教学思想</w:t>
      </w:r>
      <w:r>
        <w:rPr>
          <w:rFonts w:asciiTheme="minorEastAsia" w:hAnsiTheme="minorEastAsia" w:hint="eastAsia"/>
          <w:b/>
          <w:szCs w:val="21"/>
        </w:rPr>
        <w:t>：</w:t>
      </w:r>
      <w:r>
        <w:rPr>
          <w:rFonts w:asciiTheme="minorEastAsia" w:hAnsiTheme="minorEastAsia" w:hint="eastAsia"/>
          <w:sz w:val="24"/>
        </w:rPr>
        <w:t>数学建模思想、转化思想。</w:t>
      </w:r>
    </w:p>
    <w:p w:rsidR="00CB3AE1" w:rsidRDefault="00CB3AE1" w:rsidP="00CB3AE1">
      <w:pPr>
        <w:rPr>
          <w:rFonts w:asciiTheme="minorEastAsia" w:hAnsiTheme="minorEastAsia"/>
          <w:sz w:val="24"/>
        </w:rPr>
      </w:pPr>
      <w:r>
        <w:rPr>
          <w:rFonts w:ascii="黑体" w:eastAsia="黑体" w:hAnsi="黑体" w:hint="eastAsia"/>
          <w:b/>
          <w:sz w:val="28"/>
          <w:szCs w:val="28"/>
        </w:rPr>
        <w:t>教学方法</w:t>
      </w:r>
      <w:r>
        <w:rPr>
          <w:rFonts w:ascii="黑体" w:eastAsia="黑体" w:hAnsi="黑体" w:hint="eastAsia"/>
          <w:sz w:val="28"/>
          <w:szCs w:val="28"/>
        </w:rPr>
        <w:t>：</w:t>
      </w:r>
      <w:r>
        <w:rPr>
          <w:rFonts w:asciiTheme="minorEastAsia" w:hAnsiTheme="minorEastAsia" w:hint="eastAsia"/>
          <w:sz w:val="24"/>
        </w:rPr>
        <w:t>讲授法、谈话法、讨论法</w:t>
      </w:r>
    </w:p>
    <w:p w:rsidR="00CB3AE1" w:rsidRDefault="00CB3AE1" w:rsidP="00CB3AE1">
      <w:pPr>
        <w:rPr>
          <w:rFonts w:asciiTheme="minorEastAsia" w:hAnsiTheme="minorEastAsia"/>
          <w:sz w:val="24"/>
        </w:rPr>
      </w:pPr>
      <w:r>
        <w:rPr>
          <w:rFonts w:ascii="黑体" w:eastAsia="黑体" w:hAnsi="黑体" w:hint="eastAsia"/>
          <w:b/>
          <w:sz w:val="28"/>
          <w:szCs w:val="28"/>
        </w:rPr>
        <w:t>教学工具</w:t>
      </w:r>
      <w:r>
        <w:rPr>
          <w:rFonts w:ascii="黑体" w:eastAsia="黑体" w:hAnsi="黑体" w:hint="eastAsia"/>
          <w:sz w:val="28"/>
          <w:szCs w:val="28"/>
        </w:rPr>
        <w:t>：</w:t>
      </w:r>
      <w:r>
        <w:rPr>
          <w:rFonts w:asciiTheme="minorEastAsia" w:hAnsiTheme="minorEastAsia" w:hint="eastAsia"/>
          <w:sz w:val="24"/>
        </w:rPr>
        <w:t>PPT幻灯片，白板软件</w:t>
      </w:r>
    </w:p>
    <w:p w:rsidR="00CB3AE1" w:rsidRDefault="00CB3AE1" w:rsidP="00CB3AE1">
      <w:pPr>
        <w:rPr>
          <w:rFonts w:ascii="黑体" w:eastAsia="黑体" w:hAnsi="黑体"/>
          <w:b/>
          <w:sz w:val="28"/>
          <w:szCs w:val="28"/>
        </w:rPr>
      </w:pPr>
      <w:r>
        <w:rPr>
          <w:rFonts w:ascii="黑体" w:eastAsia="黑体" w:hAnsi="黑体" w:hint="eastAsia"/>
          <w:b/>
          <w:sz w:val="28"/>
          <w:szCs w:val="28"/>
        </w:rPr>
        <w:t>教学重点：</w:t>
      </w:r>
    </w:p>
    <w:p w:rsidR="00CB3AE1" w:rsidRDefault="00CB3AE1" w:rsidP="00CB3AE1">
      <w:pPr>
        <w:spacing w:line="360" w:lineRule="auto"/>
        <w:ind w:firstLineChars="300" w:firstLine="720"/>
        <w:rPr>
          <w:rFonts w:asciiTheme="minorEastAsia" w:hAnsiTheme="minorEastAsia"/>
          <w:sz w:val="24"/>
        </w:rPr>
      </w:pPr>
      <w:r>
        <w:rPr>
          <w:rFonts w:asciiTheme="minorEastAsia" w:hAnsiTheme="minorEastAsia" w:hint="eastAsia"/>
          <w:sz w:val="24"/>
        </w:rPr>
        <w:t>1．函数概念的建立；</w:t>
      </w:r>
    </w:p>
    <w:p w:rsidR="00CB3AE1" w:rsidRDefault="00CB3AE1" w:rsidP="00CB3AE1">
      <w:pPr>
        <w:spacing w:line="360" w:lineRule="auto"/>
        <w:ind w:firstLineChars="300" w:firstLine="720"/>
        <w:rPr>
          <w:rFonts w:asciiTheme="minorEastAsia" w:hAnsiTheme="minorEastAsia"/>
          <w:sz w:val="24"/>
        </w:rPr>
      </w:pPr>
      <w:r>
        <w:rPr>
          <w:rFonts w:asciiTheme="minorEastAsia" w:hAnsiTheme="minorEastAsia" w:hint="eastAsia"/>
          <w:sz w:val="24"/>
        </w:rPr>
        <w:t>2．判断两个变量间的关系是否是函数关系．</w:t>
      </w:r>
    </w:p>
    <w:p w:rsidR="00CB3AE1" w:rsidRDefault="00CB3AE1" w:rsidP="00CB3AE1">
      <w:pPr>
        <w:spacing w:line="360" w:lineRule="auto"/>
        <w:rPr>
          <w:rFonts w:asciiTheme="minorEastAsia" w:hAnsiTheme="minorEastAsia"/>
          <w:sz w:val="24"/>
        </w:rPr>
      </w:pPr>
      <w:r>
        <w:rPr>
          <w:rFonts w:ascii="黑体" w:eastAsia="黑体" w:hAnsi="黑体" w:hint="eastAsia"/>
          <w:b/>
          <w:sz w:val="28"/>
          <w:szCs w:val="28"/>
        </w:rPr>
        <w:t>教学难点：</w:t>
      </w:r>
      <w:r>
        <w:rPr>
          <w:rFonts w:asciiTheme="minorEastAsia" w:hAnsiTheme="minorEastAsia" w:hint="eastAsia"/>
          <w:sz w:val="24"/>
        </w:rPr>
        <w:t>函数概念中的常量、变量的理解及其对应关系探索．</w:t>
      </w:r>
    </w:p>
    <w:p w:rsidR="00CB3AE1" w:rsidRDefault="00CB3AE1" w:rsidP="00CB3AE1">
      <w:pPr>
        <w:spacing w:line="360" w:lineRule="auto"/>
        <w:rPr>
          <w:rFonts w:ascii="黑体" w:eastAsia="黑体" w:hAnsi="黑体"/>
          <w:sz w:val="28"/>
          <w:szCs w:val="28"/>
        </w:rPr>
      </w:pPr>
      <w:r>
        <w:rPr>
          <w:rFonts w:ascii="黑体" w:eastAsia="黑体" w:hAnsi="黑体" w:hint="eastAsia"/>
          <w:b/>
          <w:sz w:val="28"/>
          <w:szCs w:val="28"/>
        </w:rPr>
        <w:t>课前预习：</w:t>
      </w:r>
    </w:p>
    <w:p w:rsidR="00CB3AE1" w:rsidRDefault="00CB3AE1" w:rsidP="00CB3AE1">
      <w:pPr>
        <w:adjustRightInd w:val="0"/>
        <w:snapToGrid w:val="0"/>
        <w:spacing w:line="360" w:lineRule="auto"/>
        <w:ind w:firstLineChars="250" w:firstLine="600"/>
        <w:rPr>
          <w:color w:val="000000"/>
          <w:sz w:val="24"/>
        </w:rPr>
      </w:pPr>
      <w:r>
        <w:rPr>
          <w:rFonts w:hAnsi="宋体" w:hint="eastAsia"/>
          <w:color w:val="000000"/>
          <w:sz w:val="24"/>
        </w:rPr>
        <w:t>1</w:t>
      </w:r>
      <w:r>
        <w:rPr>
          <w:rFonts w:hAnsi="宋体" w:hint="eastAsia"/>
          <w:color w:val="000000"/>
          <w:sz w:val="24"/>
        </w:rPr>
        <w:t>．</w:t>
      </w:r>
      <w:r>
        <w:rPr>
          <w:rFonts w:hAnsi="宋体"/>
          <w:color w:val="000000"/>
          <w:sz w:val="24"/>
        </w:rPr>
        <w:t>完成下面的表格，回答问题：</w:t>
      </w:r>
    </w:p>
    <w:tbl>
      <w:tblPr>
        <w:tblpPr w:leftFromText="180" w:rightFromText="180" w:vertAnchor="text" w:horzAnchor="margin" w:tblpXSpec="center" w:tblpY="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851"/>
        <w:gridCol w:w="851"/>
        <w:gridCol w:w="851"/>
        <w:gridCol w:w="851"/>
        <w:gridCol w:w="851"/>
        <w:gridCol w:w="851"/>
        <w:gridCol w:w="851"/>
        <w:gridCol w:w="851"/>
      </w:tblGrid>
      <w:tr w:rsidR="00CB3AE1" w:rsidTr="00B2760A">
        <w:tc>
          <w:tcPr>
            <w:tcW w:w="1701" w:type="dxa"/>
          </w:tcPr>
          <w:p w:rsidR="00CB3AE1" w:rsidRPr="00605A76" w:rsidRDefault="00CB3AE1" w:rsidP="00B2760A">
            <w:pPr>
              <w:adjustRightInd w:val="0"/>
              <w:snapToGrid w:val="0"/>
              <w:spacing w:line="360" w:lineRule="auto"/>
              <w:rPr>
                <w:color w:val="000000"/>
                <w:szCs w:val="21"/>
              </w:rPr>
            </w:pPr>
            <w:r w:rsidRPr="00605A76">
              <w:rPr>
                <w:rFonts w:hAnsi="宋体"/>
                <w:color w:val="000000"/>
                <w:szCs w:val="21"/>
              </w:rPr>
              <w:t>圆的半径</w:t>
            </w:r>
            <w:r w:rsidRPr="00605A76">
              <w:rPr>
                <w:color w:val="000000"/>
                <w:szCs w:val="21"/>
              </w:rPr>
              <w:t>r(cm)</w:t>
            </w: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0</w:t>
            </w: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1</w:t>
            </w: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1.2</w:t>
            </w: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3.6</w:t>
            </w: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7.5</w:t>
            </w: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w:t>
            </w:r>
          </w:p>
        </w:tc>
      </w:tr>
      <w:tr w:rsidR="00CB3AE1" w:rsidTr="00B2760A">
        <w:tc>
          <w:tcPr>
            <w:tcW w:w="1701" w:type="dxa"/>
          </w:tcPr>
          <w:p w:rsidR="00CB3AE1" w:rsidRPr="00605A76" w:rsidRDefault="00CB3AE1" w:rsidP="00B2760A">
            <w:pPr>
              <w:adjustRightInd w:val="0"/>
              <w:snapToGrid w:val="0"/>
              <w:spacing w:line="360" w:lineRule="auto"/>
              <w:rPr>
                <w:color w:val="000000"/>
                <w:szCs w:val="21"/>
              </w:rPr>
            </w:pPr>
            <w:r w:rsidRPr="00605A76">
              <w:rPr>
                <w:rFonts w:hAnsi="宋体"/>
                <w:color w:val="000000"/>
                <w:szCs w:val="21"/>
              </w:rPr>
              <w:t>圆的周长</w:t>
            </w:r>
            <w:r w:rsidRPr="00605A76">
              <w:rPr>
                <w:color w:val="000000"/>
                <w:szCs w:val="21"/>
              </w:rPr>
              <w:t>C</w:t>
            </w:r>
            <w:r w:rsidRPr="00605A76">
              <w:rPr>
                <w:rFonts w:hAnsi="宋体"/>
                <w:color w:val="000000"/>
                <w:szCs w:val="21"/>
              </w:rPr>
              <w:t>（</w:t>
            </w:r>
            <w:r w:rsidRPr="00605A76">
              <w:rPr>
                <w:color w:val="000000"/>
                <w:szCs w:val="21"/>
              </w:rPr>
              <w:t>cm</w:t>
            </w:r>
            <w:r w:rsidRPr="00605A76">
              <w:rPr>
                <w:rFonts w:hAnsi="宋体"/>
                <w:color w:val="000000"/>
                <w:szCs w:val="21"/>
              </w:rPr>
              <w:t>）</w:t>
            </w: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6</w:t>
            </w:r>
            <w:r w:rsidRPr="00605A76">
              <w:rPr>
                <w:color w:val="000000"/>
                <w:position w:val="-6"/>
                <w:szCs w:val="21"/>
              </w:rPr>
              <w:object w:dxaOrig="22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ole="">
                  <v:imagedata r:id="rId7" o:title=""/>
                </v:shape>
                <o:OLEObject Type="Embed" ProgID="Equation.3" ShapeID="_x0000_i1025" DrawAspect="Content" ObjectID="_1741755655" r:id="rId8"/>
              </w:object>
            </w: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9</w:t>
            </w:r>
            <w:r w:rsidRPr="00605A76">
              <w:rPr>
                <w:color w:val="000000"/>
                <w:position w:val="-6"/>
                <w:szCs w:val="21"/>
              </w:rPr>
              <w:object w:dxaOrig="220" w:dyaOrig="220">
                <v:shape id="_x0000_i1026" type="#_x0000_t75" style="width:11.25pt;height:11.25pt" o:ole="">
                  <v:imagedata r:id="rId9" o:title=""/>
                </v:shape>
                <o:OLEObject Type="Embed" ProgID="Equation.3" ShapeID="_x0000_i1026" DrawAspect="Content" ObjectID="_1741755656" r:id="rId10"/>
              </w:object>
            </w:r>
          </w:p>
        </w:tc>
        <w:tc>
          <w:tcPr>
            <w:tcW w:w="851" w:type="dxa"/>
          </w:tcPr>
          <w:p w:rsidR="00CB3AE1" w:rsidRPr="00605A76" w:rsidRDefault="00CB3AE1" w:rsidP="00B2760A">
            <w:pPr>
              <w:adjustRightInd w:val="0"/>
              <w:snapToGrid w:val="0"/>
              <w:spacing w:line="360" w:lineRule="auto"/>
              <w:jc w:val="center"/>
              <w:rPr>
                <w:color w:val="000000"/>
                <w:szCs w:val="21"/>
              </w:rPr>
            </w:pPr>
          </w:p>
        </w:tc>
        <w:tc>
          <w:tcPr>
            <w:tcW w:w="851" w:type="dxa"/>
          </w:tcPr>
          <w:p w:rsidR="00CB3AE1" w:rsidRPr="00605A76" w:rsidRDefault="00CB3AE1" w:rsidP="00B2760A">
            <w:pPr>
              <w:adjustRightInd w:val="0"/>
              <w:snapToGrid w:val="0"/>
              <w:spacing w:line="360" w:lineRule="auto"/>
              <w:jc w:val="center"/>
              <w:rPr>
                <w:color w:val="000000"/>
                <w:szCs w:val="21"/>
              </w:rPr>
            </w:pPr>
            <w:r w:rsidRPr="00605A76">
              <w:rPr>
                <w:color w:val="000000"/>
                <w:szCs w:val="21"/>
              </w:rPr>
              <w:t>…</w:t>
            </w:r>
          </w:p>
        </w:tc>
      </w:tr>
    </w:tbl>
    <w:p w:rsidR="00CB3AE1" w:rsidRDefault="00CB3AE1" w:rsidP="00CB3AE1">
      <w:pPr>
        <w:adjustRightInd w:val="0"/>
        <w:snapToGrid w:val="0"/>
        <w:spacing w:line="360" w:lineRule="auto"/>
        <w:ind w:firstLineChars="200" w:firstLine="480"/>
        <w:rPr>
          <w:color w:val="000000"/>
          <w:sz w:val="24"/>
        </w:rPr>
      </w:pPr>
      <w:r>
        <w:rPr>
          <w:rFonts w:hAnsi="宋体"/>
          <w:color w:val="000000"/>
          <w:sz w:val="24"/>
        </w:rPr>
        <w:t>在上表反映的变化过程中，你的计算依据是，其中为可以取不同数值的量（即变量），</w:t>
      </w:r>
      <w:r w:rsidRPr="0035557D">
        <w:rPr>
          <w:rFonts w:hAnsi="宋体"/>
          <w:color w:val="000000"/>
          <w:sz w:val="24"/>
        </w:rPr>
        <w:t>是恒定不变的量</w:t>
      </w:r>
      <w:r>
        <w:rPr>
          <w:rFonts w:hAnsi="宋体"/>
          <w:color w:val="000000"/>
          <w:sz w:val="24"/>
        </w:rPr>
        <w:t>（即常量）</w:t>
      </w:r>
      <w:r>
        <w:rPr>
          <w:color w:val="000000"/>
          <w:sz w:val="24"/>
        </w:rPr>
        <w:t>.</w:t>
      </w:r>
    </w:p>
    <w:p w:rsidR="00CB3AE1" w:rsidRDefault="00CB3AE1" w:rsidP="00CB3AE1">
      <w:pPr>
        <w:adjustRightInd w:val="0"/>
        <w:snapToGrid w:val="0"/>
        <w:spacing w:line="360" w:lineRule="auto"/>
        <w:ind w:firstLineChars="200" w:firstLine="480"/>
        <w:rPr>
          <w:color w:val="000000"/>
          <w:sz w:val="24"/>
        </w:rPr>
      </w:pPr>
      <w:r>
        <w:rPr>
          <w:rFonts w:hAnsi="宋体" w:hint="eastAsia"/>
          <w:color w:val="000000"/>
          <w:sz w:val="24"/>
        </w:rPr>
        <w:t>2</w:t>
      </w:r>
      <w:r>
        <w:rPr>
          <w:rFonts w:hAnsi="宋体" w:hint="eastAsia"/>
          <w:color w:val="000000"/>
          <w:sz w:val="24"/>
        </w:rPr>
        <w:t>．</w:t>
      </w:r>
      <w:r>
        <w:rPr>
          <w:rFonts w:hAnsi="宋体"/>
          <w:color w:val="000000"/>
          <w:sz w:val="24"/>
        </w:rPr>
        <w:t>一辆汽车以</w:t>
      </w:r>
      <w:r>
        <w:rPr>
          <w:color w:val="000000"/>
          <w:sz w:val="24"/>
        </w:rPr>
        <w:t>60km/h</w:t>
      </w:r>
      <w:r>
        <w:rPr>
          <w:rFonts w:hAnsi="宋体"/>
          <w:color w:val="000000"/>
          <w:sz w:val="24"/>
        </w:rPr>
        <w:t>的速度行驶，设行驶的路程为</w:t>
      </w:r>
      <w:r>
        <w:rPr>
          <w:color w:val="000000"/>
          <w:sz w:val="24"/>
        </w:rPr>
        <w:t>s</w:t>
      </w:r>
      <w:r>
        <w:rPr>
          <w:rFonts w:hAnsi="宋体"/>
          <w:color w:val="000000"/>
          <w:sz w:val="24"/>
        </w:rPr>
        <w:t>（</w:t>
      </w:r>
      <w:r>
        <w:rPr>
          <w:color w:val="000000"/>
          <w:sz w:val="24"/>
        </w:rPr>
        <w:t>km</w:t>
      </w:r>
      <w:r>
        <w:rPr>
          <w:rFonts w:hAnsi="宋体"/>
          <w:color w:val="000000"/>
          <w:sz w:val="24"/>
        </w:rPr>
        <w:t>），行驶时间为</w:t>
      </w:r>
      <w:r>
        <w:rPr>
          <w:color w:val="000000"/>
          <w:sz w:val="24"/>
        </w:rPr>
        <w:t>t</w:t>
      </w:r>
      <w:r>
        <w:rPr>
          <w:rFonts w:hAnsi="宋体"/>
          <w:color w:val="000000"/>
          <w:sz w:val="24"/>
        </w:rPr>
        <w:t>（</w:t>
      </w:r>
      <w:r>
        <w:rPr>
          <w:color w:val="000000"/>
          <w:sz w:val="24"/>
        </w:rPr>
        <w:t>h</w:t>
      </w:r>
      <w:r>
        <w:rPr>
          <w:rFonts w:hAnsi="宋体"/>
          <w:color w:val="000000"/>
          <w:sz w:val="24"/>
        </w:rPr>
        <w:t>），则</w:t>
      </w:r>
      <w:r>
        <w:rPr>
          <w:color w:val="000000"/>
          <w:sz w:val="24"/>
        </w:rPr>
        <w:t>s</w:t>
      </w:r>
      <w:r>
        <w:rPr>
          <w:rFonts w:hAnsi="宋体"/>
          <w:color w:val="000000"/>
          <w:sz w:val="24"/>
        </w:rPr>
        <w:t>与</w:t>
      </w:r>
      <w:r>
        <w:rPr>
          <w:color w:val="000000"/>
          <w:sz w:val="24"/>
        </w:rPr>
        <w:t>t</w:t>
      </w:r>
      <w:r>
        <w:rPr>
          <w:rFonts w:hAnsi="宋体"/>
          <w:color w:val="000000"/>
          <w:sz w:val="24"/>
        </w:rPr>
        <w:t>的关系式为</w:t>
      </w:r>
      <w:r>
        <w:rPr>
          <w:rFonts w:hAnsi="宋体" w:hint="eastAsia"/>
          <w:color w:val="000000"/>
          <w:sz w:val="24"/>
        </w:rPr>
        <w:t>______</w:t>
      </w:r>
      <w:r>
        <w:rPr>
          <w:rFonts w:hAnsi="宋体"/>
          <w:color w:val="000000"/>
          <w:sz w:val="24"/>
        </w:rPr>
        <w:t>，变化的量是</w:t>
      </w:r>
      <w:r>
        <w:rPr>
          <w:rFonts w:hAnsi="宋体" w:hint="eastAsia"/>
          <w:color w:val="000000"/>
          <w:sz w:val="24"/>
        </w:rPr>
        <w:t>_______</w:t>
      </w:r>
      <w:r>
        <w:rPr>
          <w:rFonts w:hAnsi="宋体"/>
          <w:color w:val="000000"/>
          <w:sz w:val="24"/>
        </w:rPr>
        <w:t>，不变的量是</w:t>
      </w:r>
      <w:r>
        <w:rPr>
          <w:rFonts w:hAnsi="宋体" w:hint="eastAsia"/>
          <w:color w:val="000000"/>
          <w:sz w:val="24"/>
        </w:rPr>
        <w:t>________</w:t>
      </w:r>
      <w:r>
        <w:rPr>
          <w:color w:val="000000"/>
          <w:sz w:val="24"/>
        </w:rPr>
        <w:t>.</w:t>
      </w:r>
    </w:p>
    <w:p w:rsidR="00CB3AE1" w:rsidRDefault="00CB3AE1" w:rsidP="00CB3AE1">
      <w:pPr>
        <w:widowControl/>
        <w:shd w:val="clear" w:color="auto" w:fill="FFFFFF"/>
        <w:spacing w:line="360" w:lineRule="auto"/>
        <w:ind w:firstLineChars="200" w:firstLine="480"/>
        <w:jc w:val="left"/>
        <w:rPr>
          <w:color w:val="000000"/>
          <w:kern w:val="0"/>
          <w:szCs w:val="21"/>
        </w:rPr>
      </w:pPr>
      <w:r>
        <w:rPr>
          <w:noProof/>
          <w:sz w:val="24"/>
        </w:rPr>
        <w:drawing>
          <wp:anchor distT="0" distB="0" distL="114300" distR="114300" simplePos="0" relativeHeight="251659264" behindDoc="0" locked="0" layoutInCell="1" allowOverlap="1">
            <wp:simplePos x="0" y="0"/>
            <wp:positionH relativeFrom="column">
              <wp:posOffset>2514600</wp:posOffset>
            </wp:positionH>
            <wp:positionV relativeFrom="paragraph">
              <wp:posOffset>142240</wp:posOffset>
            </wp:positionV>
            <wp:extent cx="3209925" cy="485775"/>
            <wp:effectExtent l="19050" t="0" r="9525" b="0"/>
            <wp:wrapSquare wrapText="bothSides"/>
            <wp:docPr id="5" name="图片 13" descr="菁优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菁优网"/>
                    <pic:cNvPicPr>
                      <a:picLocks noChangeAspect="1" noChangeArrowheads="1"/>
                    </pic:cNvPicPr>
                  </pic:nvPicPr>
                  <pic:blipFill>
                    <a:blip r:embed="rId11" r:link="rId12" cstate="print"/>
                    <a:srcRect/>
                    <a:stretch>
                      <a:fillRect/>
                    </a:stretch>
                  </pic:blipFill>
                  <pic:spPr>
                    <a:xfrm>
                      <a:off x="0" y="0"/>
                      <a:ext cx="3209925" cy="485775"/>
                    </a:xfrm>
                    <a:prstGeom prst="rect">
                      <a:avLst/>
                    </a:prstGeom>
                    <a:noFill/>
                    <a:ln w="9525">
                      <a:noFill/>
                      <a:miter lim="800000"/>
                      <a:headEnd/>
                      <a:tailEnd/>
                    </a:ln>
                  </pic:spPr>
                </pic:pic>
              </a:graphicData>
            </a:graphic>
          </wp:anchor>
        </w:drawing>
      </w:r>
      <w:r>
        <w:rPr>
          <w:color w:val="000000"/>
          <w:sz w:val="24"/>
        </w:rPr>
        <w:t>3</w:t>
      </w:r>
      <w:r>
        <w:rPr>
          <w:rFonts w:hint="eastAsia"/>
          <w:color w:val="000000"/>
          <w:sz w:val="24"/>
        </w:rPr>
        <w:t>．</w:t>
      </w:r>
      <w:r>
        <w:rPr>
          <w:rFonts w:hAnsi="Arial"/>
          <w:color w:val="000000"/>
          <w:kern w:val="0"/>
          <w:sz w:val="24"/>
        </w:rPr>
        <w:t>如图，下面由火柴棒拼出的一系列形中，第</w:t>
      </w:r>
      <w:r>
        <w:rPr>
          <w:color w:val="000000"/>
          <w:kern w:val="0"/>
          <w:sz w:val="24"/>
        </w:rPr>
        <w:t>n</w:t>
      </w:r>
      <w:r>
        <w:rPr>
          <w:rFonts w:hAnsi="Arial"/>
          <w:color w:val="000000"/>
          <w:kern w:val="0"/>
          <w:sz w:val="24"/>
        </w:rPr>
        <w:t>个图形由</w:t>
      </w:r>
      <w:r>
        <w:rPr>
          <w:color w:val="000000"/>
          <w:kern w:val="0"/>
          <w:sz w:val="24"/>
        </w:rPr>
        <w:t>n</w:t>
      </w:r>
      <w:r>
        <w:rPr>
          <w:rFonts w:hAnsi="Arial"/>
          <w:color w:val="000000"/>
          <w:kern w:val="0"/>
          <w:sz w:val="24"/>
        </w:rPr>
        <w:t>个正方形组成．则所用火柴棒根数</w:t>
      </w:r>
      <w:r>
        <w:rPr>
          <w:color w:val="000000"/>
          <w:kern w:val="0"/>
          <w:sz w:val="24"/>
        </w:rPr>
        <w:t>y</w:t>
      </w:r>
      <w:r>
        <w:rPr>
          <w:rFonts w:hAnsi="Arial"/>
          <w:color w:val="000000"/>
          <w:kern w:val="0"/>
          <w:sz w:val="24"/>
        </w:rPr>
        <w:t>（根）与正方形个数</w:t>
      </w:r>
      <w:r>
        <w:rPr>
          <w:color w:val="000000"/>
          <w:kern w:val="0"/>
          <w:sz w:val="24"/>
        </w:rPr>
        <w:t>n(</w:t>
      </w:r>
      <w:r>
        <w:rPr>
          <w:rFonts w:hAnsi="宋体"/>
          <w:color w:val="000000"/>
          <w:kern w:val="0"/>
          <w:sz w:val="24"/>
        </w:rPr>
        <w:t>个</w:t>
      </w:r>
      <w:r>
        <w:rPr>
          <w:color w:val="000000"/>
          <w:kern w:val="0"/>
          <w:sz w:val="24"/>
        </w:rPr>
        <w:t>)</w:t>
      </w:r>
      <w:r>
        <w:rPr>
          <w:rFonts w:hAnsi="宋体"/>
          <w:color w:val="000000"/>
          <w:kern w:val="0"/>
          <w:sz w:val="24"/>
        </w:rPr>
        <w:t>之间的关系为</w:t>
      </w:r>
      <w:r>
        <w:rPr>
          <w:rFonts w:hAnsi="宋体" w:hint="eastAsia"/>
          <w:color w:val="000000"/>
          <w:kern w:val="0"/>
          <w:sz w:val="24"/>
        </w:rPr>
        <w:t>________</w:t>
      </w:r>
      <w:r>
        <w:rPr>
          <w:color w:val="000000"/>
          <w:kern w:val="0"/>
          <w:szCs w:val="21"/>
        </w:rPr>
        <w:t>.</w:t>
      </w:r>
    </w:p>
    <w:p w:rsidR="00CB3AE1" w:rsidRDefault="00CB3AE1" w:rsidP="00CB3AE1">
      <w:pPr>
        <w:rPr>
          <w:rFonts w:ascii="黑体" w:eastAsia="黑体" w:hAnsi="黑体"/>
          <w:b/>
          <w:sz w:val="28"/>
          <w:szCs w:val="28"/>
        </w:rPr>
      </w:pPr>
      <w:r>
        <w:rPr>
          <w:rFonts w:ascii="黑体" w:eastAsia="黑体" w:hAnsi="黑体" w:hint="eastAsia"/>
          <w:b/>
          <w:sz w:val="28"/>
          <w:szCs w:val="28"/>
        </w:rPr>
        <w:t>教学过程：</w:t>
      </w:r>
    </w:p>
    <w:p w:rsidR="00CB3AE1" w:rsidRDefault="00CB3AE1" w:rsidP="00CB3AE1">
      <w:pPr>
        <w:spacing w:line="360" w:lineRule="auto"/>
        <w:rPr>
          <w:rFonts w:ascii="黑体" w:eastAsia="黑体" w:hAnsi="黑体"/>
          <w:b/>
          <w:bCs/>
          <w:sz w:val="24"/>
        </w:rPr>
      </w:pPr>
      <w:r>
        <w:rPr>
          <w:rFonts w:ascii="黑体" w:eastAsia="黑体" w:hAnsi="黑体" w:hint="eastAsia"/>
          <w:b/>
          <w:sz w:val="24"/>
        </w:rPr>
        <w:t>环节一：</w:t>
      </w:r>
      <w:r>
        <w:rPr>
          <w:rFonts w:ascii="黑体" w:eastAsia="黑体" w:hAnsi="黑体" w:hint="eastAsia"/>
          <w:b/>
          <w:bCs/>
          <w:sz w:val="24"/>
        </w:rPr>
        <w:t>情景创设</w:t>
      </w:r>
    </w:p>
    <w:p w:rsidR="00CB3AE1" w:rsidRDefault="00CB3AE1" w:rsidP="00CB3AE1">
      <w:pPr>
        <w:spacing w:line="360" w:lineRule="auto"/>
        <w:ind w:firstLineChars="200" w:firstLine="480"/>
        <w:rPr>
          <w:rFonts w:asciiTheme="minorEastAsia" w:hAnsiTheme="minorEastAsia"/>
          <w:bCs/>
          <w:sz w:val="24"/>
        </w:rPr>
      </w:pPr>
      <w:r>
        <w:rPr>
          <w:rFonts w:asciiTheme="minorEastAsia" w:hAnsiTheme="minorEastAsia" w:hint="eastAsia"/>
          <w:bCs/>
          <w:sz w:val="24"/>
        </w:rPr>
        <w:t>热身游戏：猜猜他（她）是谁？</w:t>
      </w:r>
    </w:p>
    <w:p w:rsidR="00CB3AE1" w:rsidRDefault="00CB3AE1" w:rsidP="00CB3AE1">
      <w:pPr>
        <w:spacing w:line="360" w:lineRule="auto"/>
        <w:ind w:firstLineChars="200" w:firstLine="480"/>
        <w:rPr>
          <w:rFonts w:asciiTheme="minorEastAsia" w:hAnsiTheme="minorEastAsia"/>
          <w:bCs/>
          <w:sz w:val="24"/>
        </w:rPr>
      </w:pPr>
      <w:r>
        <w:rPr>
          <w:rFonts w:asciiTheme="minorEastAsia" w:hAnsiTheme="minorEastAsia" w:hint="eastAsia"/>
          <w:bCs/>
          <w:sz w:val="24"/>
        </w:rPr>
        <w:t>我们生活在瞬息万变的世界上，随着时间的推移，每个人的身高、体重、容貌都会发生变化，“变化”让我们的生活多姿多彩，“变化”也时常给我们带来困</w:t>
      </w:r>
      <w:r>
        <w:rPr>
          <w:rFonts w:asciiTheme="minorEastAsia" w:hAnsiTheme="minorEastAsia" w:hint="eastAsia"/>
          <w:bCs/>
          <w:sz w:val="24"/>
        </w:rPr>
        <w:lastRenderedPageBreak/>
        <w:t>惑，所以“变”引领我们去探索新知，这节课开始让我们在变化过程中去感悟新知识——函数．</w:t>
      </w:r>
    </w:p>
    <w:p w:rsidR="00CB3AE1" w:rsidRDefault="00CB3AE1" w:rsidP="00CB3AE1">
      <w:pPr>
        <w:spacing w:line="360" w:lineRule="auto"/>
        <w:rPr>
          <w:rFonts w:ascii="黑体" w:eastAsia="黑体" w:hAnsi="黑体"/>
          <w:b/>
          <w:sz w:val="24"/>
        </w:rPr>
      </w:pPr>
      <w:r>
        <w:rPr>
          <w:rFonts w:ascii="黑体" w:eastAsia="黑体" w:hAnsi="黑体" w:hint="eastAsia"/>
          <w:b/>
          <w:sz w:val="24"/>
        </w:rPr>
        <w:t>环节二：探究新知</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根据校园疫情防控要求，每天早上同学们需测温进校，在</w:t>
      </w:r>
      <w:r>
        <w:rPr>
          <w:rFonts w:asciiTheme="minorEastAsia" w:hAnsiTheme="minorEastAsia"/>
          <w:bCs/>
          <w:sz w:val="24"/>
        </w:rPr>
        <w:t>6:40</w:t>
      </w:r>
      <w:r>
        <w:rPr>
          <w:rFonts w:asciiTheme="minorEastAsia" w:hAnsiTheme="minorEastAsia" w:hint="eastAsia"/>
          <w:bCs/>
          <w:sz w:val="24"/>
        </w:rPr>
        <w:t>到</w:t>
      </w:r>
      <w:r>
        <w:rPr>
          <w:rFonts w:asciiTheme="minorEastAsia" w:hAnsiTheme="minorEastAsia"/>
          <w:bCs/>
          <w:sz w:val="24"/>
        </w:rPr>
        <w:t>7:00</w:t>
      </w:r>
      <w:r>
        <w:rPr>
          <w:rFonts w:asciiTheme="minorEastAsia" w:hAnsiTheme="minorEastAsia" w:hint="eastAsia"/>
          <w:bCs/>
          <w:sz w:val="24"/>
        </w:rPr>
        <w:t>这个时段，测温门通常情况下每分钟可以通过</w:t>
      </w:r>
      <w:r>
        <w:rPr>
          <w:rFonts w:asciiTheme="minorEastAsia" w:hAnsiTheme="minorEastAsia"/>
          <w:bCs/>
          <w:sz w:val="24"/>
        </w:rPr>
        <w:t>50</w:t>
      </w:r>
      <w:r>
        <w:rPr>
          <w:rFonts w:asciiTheme="minorEastAsia" w:hAnsiTheme="minorEastAsia" w:hint="eastAsia"/>
          <w:bCs/>
          <w:sz w:val="24"/>
        </w:rPr>
        <w:t>人。在这个过程中，哪些量没有变化？哪些量不断变化？</w:t>
      </w:r>
    </w:p>
    <w:p w:rsidR="00CB3AE1" w:rsidRDefault="00CB3AE1" w:rsidP="00CB3AE1">
      <w:pPr>
        <w:widowControl/>
        <w:spacing w:line="360" w:lineRule="auto"/>
        <w:ind w:firstLineChars="196" w:firstLine="470"/>
        <w:jc w:val="left"/>
        <w:rPr>
          <w:rFonts w:asciiTheme="minorEastAsia" w:hAnsiTheme="minorEastAsia"/>
          <w:bCs/>
          <w:sz w:val="24"/>
        </w:rPr>
      </w:pPr>
      <w:r>
        <w:rPr>
          <w:rFonts w:asciiTheme="minorEastAsia" w:hAnsiTheme="minorEastAsia" w:hint="eastAsia"/>
          <w:bCs/>
          <w:sz w:val="24"/>
        </w:rPr>
        <w:t xml:space="preserve">在上面的过程中，每分钟通过的人数不变和进校总人数不变；时间和进校的人数不断变化。 </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sz w:val="24"/>
        </w:rPr>
        <w:t>由此，我们得到两个新的概念：</w:t>
      </w:r>
      <w:r>
        <w:rPr>
          <w:rFonts w:asciiTheme="minorEastAsia" w:hAnsiTheme="minorEastAsia" w:hint="eastAsia"/>
          <w:bCs/>
          <w:kern w:val="0"/>
          <w:sz w:val="24"/>
        </w:rPr>
        <w:t>常量与变量</w:t>
      </w:r>
    </w:p>
    <w:p w:rsidR="00CB3AE1" w:rsidRDefault="00CB3AE1" w:rsidP="00CB3AE1">
      <w:pPr>
        <w:widowControl/>
        <w:spacing w:line="360" w:lineRule="auto"/>
        <w:ind w:firstLineChars="200" w:firstLine="482"/>
        <w:jc w:val="left"/>
        <w:rPr>
          <w:rFonts w:asciiTheme="minorEastAsia" w:hAnsiTheme="minorEastAsia"/>
          <w:b/>
          <w:bCs/>
          <w:kern w:val="0"/>
          <w:sz w:val="24"/>
        </w:rPr>
      </w:pPr>
      <w:r>
        <w:rPr>
          <w:rFonts w:asciiTheme="minorEastAsia" w:hAnsiTheme="minorEastAsia" w:hint="eastAsia"/>
          <w:b/>
          <w:bCs/>
          <w:kern w:val="0"/>
          <w:sz w:val="24"/>
        </w:rPr>
        <w:t>在某一变化过程中，数值保持不变的量叫做常量．</w:t>
      </w:r>
    </w:p>
    <w:p w:rsidR="00CB3AE1" w:rsidRDefault="00CB3AE1" w:rsidP="00CB3AE1">
      <w:pPr>
        <w:widowControl/>
        <w:spacing w:line="360" w:lineRule="auto"/>
        <w:ind w:firstLineChars="200" w:firstLine="482"/>
        <w:jc w:val="left"/>
        <w:rPr>
          <w:rFonts w:asciiTheme="minorEastAsia" w:hAnsiTheme="minorEastAsia"/>
          <w:b/>
          <w:bCs/>
          <w:kern w:val="0"/>
          <w:sz w:val="24"/>
        </w:rPr>
      </w:pPr>
      <w:r>
        <w:rPr>
          <w:rFonts w:asciiTheme="minorEastAsia" w:hAnsiTheme="minorEastAsia" w:hint="eastAsia"/>
          <w:b/>
          <w:bCs/>
          <w:kern w:val="0"/>
          <w:sz w:val="24"/>
        </w:rPr>
        <w:t>在某一变化过程中，可以取不同数值的量叫做变量．</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在上述过程中，每分钟进校的人数是常量；</w:t>
      </w:r>
      <w:r>
        <w:rPr>
          <w:rFonts w:asciiTheme="minorEastAsia" w:hAnsiTheme="minorEastAsia"/>
          <w:bCs/>
          <w:kern w:val="0"/>
          <w:sz w:val="24"/>
        </w:rPr>
        <w:t xml:space="preserve">  时间和进校人数</w:t>
      </w:r>
      <w:r>
        <w:rPr>
          <w:rFonts w:asciiTheme="minorEastAsia" w:hAnsiTheme="minorEastAsia" w:hint="eastAsia"/>
          <w:bCs/>
          <w:kern w:val="0"/>
          <w:sz w:val="24"/>
        </w:rPr>
        <w:t>是变量。</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常量和变量不是绝对的，是对某一过程而言。</w:t>
      </w:r>
    </w:p>
    <w:p w:rsidR="00CB3AE1" w:rsidRDefault="00CB3AE1" w:rsidP="00CB3AE1">
      <w:pPr>
        <w:spacing w:line="360" w:lineRule="auto"/>
        <w:rPr>
          <w:rFonts w:ascii="黑体" w:eastAsia="黑体" w:hAnsi="黑体"/>
          <w:b/>
          <w:sz w:val="24"/>
        </w:rPr>
      </w:pPr>
      <w:r>
        <w:rPr>
          <w:rFonts w:ascii="黑体" w:eastAsia="黑体" w:hAnsi="黑体" w:hint="eastAsia"/>
          <w:b/>
          <w:sz w:val="24"/>
        </w:rPr>
        <w:t>环节三：巩固新知</w:t>
      </w:r>
    </w:p>
    <w:p w:rsidR="00CB3AE1" w:rsidRDefault="00CB3AE1" w:rsidP="00CB3AE1">
      <w:pPr>
        <w:spacing w:line="360" w:lineRule="auto"/>
        <w:rPr>
          <w:rFonts w:asciiTheme="minorEastAsia" w:hAnsiTheme="minorEastAsia"/>
          <w:bCs/>
          <w:sz w:val="24"/>
        </w:rPr>
      </w:pPr>
      <w:r>
        <w:rPr>
          <w:rFonts w:asciiTheme="minorEastAsia" w:hAnsiTheme="minorEastAsia" w:hint="eastAsia"/>
          <w:b/>
          <w:bCs/>
          <w:sz w:val="24"/>
        </w:rPr>
        <w:t>晨会课：</w:t>
      </w:r>
      <w:r>
        <w:rPr>
          <w:rFonts w:asciiTheme="minorEastAsia" w:hAnsiTheme="minorEastAsia"/>
          <w:bCs/>
          <w:sz w:val="24"/>
        </w:rPr>
        <w:t>2020</w:t>
      </w:r>
      <w:r>
        <w:rPr>
          <w:rFonts w:asciiTheme="minorEastAsia" w:hAnsiTheme="minorEastAsia" w:hint="eastAsia"/>
          <w:bCs/>
          <w:sz w:val="24"/>
        </w:rPr>
        <w:t>年</w:t>
      </w:r>
      <w:r>
        <w:rPr>
          <w:rFonts w:asciiTheme="minorEastAsia" w:hAnsiTheme="minorEastAsia"/>
          <w:bCs/>
          <w:sz w:val="24"/>
        </w:rPr>
        <w:t>11</w:t>
      </w:r>
      <w:r>
        <w:rPr>
          <w:rFonts w:asciiTheme="minorEastAsia" w:hAnsiTheme="minorEastAsia" w:hint="eastAsia"/>
          <w:bCs/>
          <w:sz w:val="24"/>
        </w:rPr>
        <w:t>月</w:t>
      </w:r>
      <w:r>
        <w:rPr>
          <w:rFonts w:asciiTheme="minorEastAsia" w:hAnsiTheme="minorEastAsia"/>
          <w:bCs/>
          <w:sz w:val="24"/>
        </w:rPr>
        <w:t>1</w:t>
      </w:r>
      <w:r>
        <w:rPr>
          <w:rFonts w:asciiTheme="minorEastAsia" w:hAnsiTheme="minorEastAsia" w:hint="eastAsia"/>
          <w:bCs/>
          <w:sz w:val="24"/>
        </w:rPr>
        <w:t>日零时启动我国第七次人口普查，下表是我国前六次人口普查的人口数统计表</w:t>
      </w:r>
      <w:r>
        <w:rPr>
          <w:rFonts w:asciiTheme="minorEastAsia" w:hAnsiTheme="minorEastAsia"/>
          <w:bCs/>
          <w:sz w:val="24"/>
        </w:rPr>
        <w:t xml:space="preserve">. </w:t>
      </w:r>
    </w:p>
    <w:p w:rsidR="00CB3AE1" w:rsidRDefault="00CB3AE1" w:rsidP="00CB3AE1">
      <w:pPr>
        <w:spacing w:line="360" w:lineRule="auto"/>
        <w:ind w:firstLineChars="1200" w:firstLine="2530"/>
        <w:rPr>
          <w:rFonts w:asciiTheme="minorEastAsia" w:hAnsiTheme="minorEastAsia"/>
          <w:bCs/>
          <w:szCs w:val="21"/>
        </w:rPr>
      </w:pPr>
      <w:r>
        <w:rPr>
          <w:rFonts w:asciiTheme="minorEastAsia" w:hAnsiTheme="minorEastAsia"/>
          <w:b/>
          <w:bCs/>
          <w:noProof/>
          <w:szCs w:val="21"/>
        </w:rPr>
        <w:drawing>
          <wp:inline distT="0" distB="0" distL="0" distR="0">
            <wp:extent cx="1485265" cy="1828800"/>
            <wp:effectExtent l="19050" t="0" r="65"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noChangeArrowheads="1"/>
                    </pic:cNvPicPr>
                  </pic:nvPicPr>
                  <pic:blipFill>
                    <a:blip r:embed="rId13" cstate="print"/>
                    <a:srcRect/>
                    <a:stretch>
                      <a:fillRect/>
                    </a:stretch>
                  </pic:blipFill>
                  <pic:spPr>
                    <a:xfrm>
                      <a:off x="0" y="0"/>
                      <a:ext cx="1486828" cy="1830022"/>
                    </a:xfrm>
                    <a:prstGeom prst="rect">
                      <a:avLst/>
                    </a:prstGeom>
                    <a:noFill/>
                  </pic:spPr>
                </pic:pic>
              </a:graphicData>
            </a:graphic>
          </wp:inline>
        </w:drawing>
      </w:r>
    </w:p>
    <w:p w:rsidR="00CB3AE1" w:rsidRDefault="00CB3AE1" w:rsidP="00CB3AE1">
      <w:pPr>
        <w:spacing w:line="360" w:lineRule="auto"/>
        <w:rPr>
          <w:rFonts w:asciiTheme="minorEastAsia" w:hAnsiTheme="minorEastAsia"/>
          <w:b/>
          <w:bCs/>
          <w:sz w:val="24"/>
        </w:rPr>
      </w:pPr>
      <w:r>
        <w:rPr>
          <w:rFonts w:asciiTheme="minorEastAsia" w:hAnsiTheme="minorEastAsia"/>
          <w:bCs/>
          <w:sz w:val="24"/>
        </w:rPr>
        <w:t>(1)</w:t>
      </w:r>
      <w:r>
        <w:rPr>
          <w:rFonts w:asciiTheme="minorEastAsia" w:hAnsiTheme="minorEastAsia" w:hint="eastAsia"/>
          <w:bCs/>
          <w:sz w:val="24"/>
        </w:rPr>
        <w:t>在这一变化过程中，有几个变量？分别是什么？</w:t>
      </w:r>
    </w:p>
    <w:p w:rsidR="00CB3AE1" w:rsidRDefault="00CB3AE1" w:rsidP="00CB3AE1">
      <w:pPr>
        <w:spacing w:line="360" w:lineRule="auto"/>
        <w:rPr>
          <w:rFonts w:asciiTheme="minorEastAsia" w:hAnsiTheme="minorEastAsia"/>
          <w:bCs/>
          <w:sz w:val="24"/>
        </w:rPr>
      </w:pPr>
      <w:r>
        <w:rPr>
          <w:rFonts w:asciiTheme="minorEastAsia" w:hAnsiTheme="minorEastAsia"/>
          <w:bCs/>
          <w:sz w:val="24"/>
        </w:rPr>
        <w:t>(2)</w:t>
      </w:r>
      <w:r>
        <w:rPr>
          <w:rFonts w:asciiTheme="minorEastAsia" w:hAnsiTheme="minorEastAsia" w:hint="eastAsia"/>
          <w:bCs/>
          <w:sz w:val="24"/>
        </w:rPr>
        <w:t>在这一变化过程中，两个变量之间有什么关系？</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u w:val="single"/>
        </w:rPr>
        <w:t>人口数</w:t>
      </w:r>
      <w:r>
        <w:rPr>
          <w:rFonts w:asciiTheme="minorEastAsia" w:hAnsiTheme="minorEastAsia" w:hint="eastAsia"/>
          <w:bCs/>
          <w:sz w:val="24"/>
        </w:rPr>
        <w:t>随着</w:t>
      </w:r>
      <w:r>
        <w:rPr>
          <w:rFonts w:asciiTheme="minorEastAsia" w:hAnsiTheme="minorEastAsia" w:hint="eastAsia"/>
          <w:bCs/>
          <w:sz w:val="24"/>
          <w:u w:val="single"/>
        </w:rPr>
        <w:t>年份</w:t>
      </w:r>
      <w:r>
        <w:rPr>
          <w:rFonts w:asciiTheme="minorEastAsia" w:hAnsiTheme="minorEastAsia" w:hint="eastAsia"/>
          <w:bCs/>
          <w:sz w:val="24"/>
        </w:rPr>
        <w:t>的变化而变化</w:t>
      </w:r>
      <w:r>
        <w:rPr>
          <w:rFonts w:asciiTheme="minorEastAsia" w:hAnsiTheme="minorEastAsia"/>
          <w:bCs/>
          <w:sz w:val="24"/>
        </w:rPr>
        <w:t>.</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当</w:t>
      </w:r>
      <w:r>
        <w:rPr>
          <w:rFonts w:asciiTheme="minorEastAsia" w:hAnsiTheme="minorEastAsia" w:hint="eastAsia"/>
          <w:bCs/>
          <w:sz w:val="24"/>
          <w:u w:val="single"/>
        </w:rPr>
        <w:t>年份</w:t>
      </w:r>
      <w:r>
        <w:rPr>
          <w:rFonts w:asciiTheme="minorEastAsia" w:hAnsiTheme="minorEastAsia" w:hint="eastAsia"/>
          <w:bCs/>
          <w:sz w:val="24"/>
        </w:rPr>
        <w:t>确定时</w:t>
      </w:r>
      <w:r>
        <w:rPr>
          <w:rFonts w:asciiTheme="minorEastAsia" w:hAnsiTheme="minorEastAsia"/>
          <w:bCs/>
          <w:sz w:val="24"/>
        </w:rPr>
        <w:t xml:space="preserve">, </w:t>
      </w:r>
      <w:r>
        <w:rPr>
          <w:rFonts w:asciiTheme="minorEastAsia" w:hAnsiTheme="minorEastAsia" w:hint="eastAsia"/>
          <w:bCs/>
          <w:sz w:val="24"/>
          <w:u w:val="single"/>
        </w:rPr>
        <w:t>人口数</w:t>
      </w:r>
      <w:r>
        <w:rPr>
          <w:rFonts w:asciiTheme="minorEastAsia" w:hAnsiTheme="minorEastAsia" w:hint="eastAsia"/>
          <w:bCs/>
          <w:sz w:val="24"/>
        </w:rPr>
        <w:t>也随着确定</w:t>
      </w:r>
      <w:r>
        <w:rPr>
          <w:rFonts w:asciiTheme="minorEastAsia" w:hAnsiTheme="minorEastAsia"/>
          <w:bCs/>
          <w:sz w:val="24"/>
        </w:rPr>
        <w:t xml:space="preserve">. </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对于</w:t>
      </w:r>
      <w:r>
        <w:rPr>
          <w:rFonts w:asciiTheme="minorEastAsia" w:hAnsiTheme="minorEastAsia" w:hint="eastAsia"/>
          <w:bCs/>
          <w:sz w:val="24"/>
          <w:u w:val="single"/>
        </w:rPr>
        <w:t>年份</w:t>
      </w:r>
      <w:r>
        <w:rPr>
          <w:rFonts w:asciiTheme="minorEastAsia" w:hAnsiTheme="minorEastAsia" w:hint="eastAsia"/>
          <w:bCs/>
          <w:sz w:val="24"/>
        </w:rPr>
        <w:t>的每一个值，</w:t>
      </w:r>
      <w:r>
        <w:rPr>
          <w:rFonts w:asciiTheme="minorEastAsia" w:hAnsiTheme="minorEastAsia" w:hint="eastAsia"/>
          <w:bCs/>
          <w:sz w:val="24"/>
          <w:u w:val="single"/>
        </w:rPr>
        <w:t>人口数</w:t>
      </w:r>
      <w:r>
        <w:rPr>
          <w:rFonts w:asciiTheme="minorEastAsia" w:hAnsiTheme="minorEastAsia" w:hint="eastAsia"/>
          <w:bCs/>
          <w:sz w:val="24"/>
        </w:rPr>
        <w:t>都有唯一的值与它对应</w:t>
      </w:r>
      <w:r>
        <w:rPr>
          <w:rFonts w:asciiTheme="minorEastAsia" w:hAnsiTheme="minorEastAsia"/>
          <w:bCs/>
          <w:sz w:val="24"/>
        </w:rPr>
        <w:t>.</w:t>
      </w:r>
    </w:p>
    <w:p w:rsidR="00CB3AE1" w:rsidRDefault="00CB3AE1" w:rsidP="00CB3AE1">
      <w:pPr>
        <w:spacing w:line="360" w:lineRule="auto"/>
        <w:ind w:firstLineChars="200" w:firstLine="480"/>
        <w:rPr>
          <w:rFonts w:asciiTheme="minorEastAsia" w:hAnsiTheme="minorEastAsia" w:cs="宋体"/>
          <w:sz w:val="24"/>
        </w:rPr>
      </w:pPr>
      <w:r>
        <w:rPr>
          <w:rFonts w:asciiTheme="minorEastAsia" w:hAnsiTheme="minorEastAsia" w:cs="宋体" w:hint="eastAsia"/>
          <w:sz w:val="24"/>
        </w:rPr>
        <w:t>以上实例通过表格描述这个变化过程，引导学生感受表格具体、清晰地揭示了两个变量之间的关系</w:t>
      </w:r>
      <w:r>
        <w:rPr>
          <w:rFonts w:asciiTheme="minorEastAsia" w:hAnsiTheme="minorEastAsia" w:hint="eastAsia"/>
          <w:bCs/>
          <w:sz w:val="24"/>
        </w:rPr>
        <w:t>．</w:t>
      </w:r>
    </w:p>
    <w:p w:rsidR="00CB3AE1" w:rsidRDefault="00CB3AE1" w:rsidP="00CB3AE1">
      <w:pPr>
        <w:spacing w:line="360" w:lineRule="auto"/>
        <w:ind w:firstLineChars="200" w:firstLine="482"/>
        <w:rPr>
          <w:rFonts w:asciiTheme="minorEastAsia" w:hAnsiTheme="minorEastAsia"/>
          <w:sz w:val="24"/>
        </w:rPr>
      </w:pPr>
      <w:r>
        <w:rPr>
          <w:rFonts w:asciiTheme="minorEastAsia" w:hAnsiTheme="minorEastAsia" w:hint="eastAsia"/>
          <w:b/>
          <w:bCs/>
          <w:sz w:val="24"/>
        </w:rPr>
        <w:lastRenderedPageBreak/>
        <w:t>物理课：</w:t>
      </w:r>
      <w:r>
        <w:rPr>
          <w:rFonts w:asciiTheme="minorEastAsia" w:hAnsiTheme="minorEastAsia" w:hint="eastAsia"/>
          <w:bCs/>
          <w:sz w:val="24"/>
        </w:rPr>
        <w:t xml:space="preserve">在一根弹簧的下端悬挂重物，在弹簧的弹性限度内，每挂1kg重物使弹簧伸长0.5cm. 弹簧原长10cm，设重物质量为 </w:t>
      </w:r>
      <w:r>
        <w:rPr>
          <w:rFonts w:asciiTheme="minorEastAsia" w:hAnsiTheme="minorEastAsia" w:hint="eastAsia"/>
          <w:bCs/>
          <w:i/>
          <w:iCs/>
          <w:sz w:val="24"/>
        </w:rPr>
        <w:t>m</w:t>
      </w:r>
      <w:r>
        <w:rPr>
          <w:rFonts w:asciiTheme="minorEastAsia" w:hAnsiTheme="minorEastAsia" w:hint="eastAsia"/>
          <w:bCs/>
          <w:sz w:val="24"/>
        </w:rPr>
        <w:t>kg，受力后的弹簧长度为</w:t>
      </w:r>
      <w:r>
        <w:rPr>
          <w:rFonts w:asciiTheme="minorEastAsia" w:hAnsiTheme="minorEastAsia" w:hint="eastAsia"/>
          <w:bCs/>
          <w:i/>
          <w:iCs/>
          <w:sz w:val="24"/>
        </w:rPr>
        <w:t>1</w:t>
      </w:r>
      <w:r>
        <w:rPr>
          <w:rFonts w:asciiTheme="minorEastAsia" w:hAnsiTheme="minorEastAsia" w:hint="eastAsia"/>
          <w:bCs/>
          <w:sz w:val="24"/>
        </w:rPr>
        <w:t>cm.</w:t>
      </w:r>
    </w:p>
    <w:p w:rsidR="00CB3AE1" w:rsidRDefault="00CB3AE1" w:rsidP="00CB3AE1">
      <w:pPr>
        <w:spacing w:line="360" w:lineRule="auto"/>
        <w:rPr>
          <w:rFonts w:asciiTheme="minorEastAsia" w:hAnsiTheme="minorEastAsia"/>
          <w:sz w:val="24"/>
        </w:rPr>
      </w:pPr>
      <w:r>
        <w:rPr>
          <w:rFonts w:asciiTheme="minorEastAsia" w:hAnsiTheme="minorEastAsia" w:hint="eastAsia"/>
          <w:bCs/>
          <w:sz w:val="24"/>
        </w:rPr>
        <w:t xml:space="preserve">（1）在这一变化过程中，有几个变量？分别是什么？ </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（2）你能用</w:t>
      </w:r>
      <w:r>
        <w:rPr>
          <w:rFonts w:asciiTheme="minorEastAsia" w:hAnsiTheme="minorEastAsia" w:hint="eastAsia"/>
          <w:bCs/>
          <w:i/>
          <w:iCs/>
          <w:sz w:val="24"/>
        </w:rPr>
        <w:t>m</w:t>
      </w:r>
      <w:r>
        <w:rPr>
          <w:rFonts w:asciiTheme="minorEastAsia" w:hAnsiTheme="minorEastAsia" w:hint="eastAsia"/>
          <w:bCs/>
          <w:sz w:val="24"/>
        </w:rPr>
        <w:t>表示</w:t>
      </w:r>
      <w:r>
        <w:rPr>
          <w:rFonts w:asciiTheme="minorEastAsia" w:hAnsiTheme="minorEastAsia"/>
          <w:bCs/>
          <w:i/>
          <w:iCs/>
          <w:sz w:val="24"/>
        </w:rPr>
        <w:t>l</w:t>
      </w:r>
      <w:r>
        <w:rPr>
          <w:rFonts w:asciiTheme="minorEastAsia" w:hAnsiTheme="minorEastAsia" w:hint="eastAsia"/>
          <w:bCs/>
          <w:sz w:val="24"/>
        </w:rPr>
        <w:t xml:space="preserve">吗？   </w:t>
      </w:r>
      <w:r>
        <w:rPr>
          <w:rFonts w:asciiTheme="minorEastAsia" w:hAnsiTheme="minorEastAsia"/>
          <w:b/>
          <w:bCs/>
          <w:i/>
          <w:iCs/>
          <w:sz w:val="24"/>
        </w:rPr>
        <w:t>l=</w:t>
      </w:r>
      <w:r>
        <w:rPr>
          <w:rFonts w:asciiTheme="minorEastAsia" w:hAnsiTheme="minorEastAsia"/>
          <w:b/>
          <w:bCs/>
          <w:sz w:val="24"/>
        </w:rPr>
        <w:t>10</w:t>
      </w:r>
      <w:r>
        <w:rPr>
          <w:rFonts w:asciiTheme="minorEastAsia" w:hAnsiTheme="minorEastAsia"/>
          <w:b/>
          <w:bCs/>
          <w:i/>
          <w:iCs/>
          <w:sz w:val="24"/>
        </w:rPr>
        <w:t>+</w:t>
      </w:r>
      <w:r>
        <w:rPr>
          <w:rFonts w:asciiTheme="minorEastAsia" w:hAnsiTheme="minorEastAsia"/>
          <w:b/>
          <w:bCs/>
          <w:sz w:val="24"/>
        </w:rPr>
        <w:t>0.5</w:t>
      </w:r>
      <w:r>
        <w:rPr>
          <w:rFonts w:asciiTheme="minorEastAsia" w:hAnsiTheme="minorEastAsia"/>
          <w:b/>
          <w:bCs/>
          <w:i/>
          <w:iCs/>
          <w:sz w:val="24"/>
        </w:rPr>
        <w:t>m</w:t>
      </w:r>
    </w:p>
    <w:p w:rsidR="00CB3AE1" w:rsidRDefault="00CB3AE1" w:rsidP="00CB3AE1">
      <w:pPr>
        <w:spacing w:line="360" w:lineRule="auto"/>
        <w:rPr>
          <w:rFonts w:asciiTheme="minorEastAsia" w:hAnsiTheme="minorEastAsia"/>
          <w:sz w:val="24"/>
        </w:rPr>
      </w:pPr>
      <w:r>
        <w:rPr>
          <w:rFonts w:asciiTheme="minorEastAsia" w:hAnsiTheme="minorEastAsia" w:hint="eastAsia"/>
          <w:bCs/>
          <w:sz w:val="24"/>
        </w:rPr>
        <w:t>（3）在这一变化过程中，两个变量之间有什么关系？</w:t>
      </w:r>
    </w:p>
    <w:p w:rsidR="00CB3AE1" w:rsidRDefault="00CB3AE1" w:rsidP="00CB3AE1">
      <w:pPr>
        <w:spacing w:line="360" w:lineRule="auto"/>
        <w:ind w:firstLineChars="50" w:firstLine="120"/>
        <w:rPr>
          <w:rFonts w:asciiTheme="minorEastAsia" w:hAnsiTheme="minorEastAsia"/>
          <w:sz w:val="24"/>
        </w:rPr>
      </w:pPr>
      <w:r>
        <w:rPr>
          <w:rFonts w:asciiTheme="minorEastAsia" w:hAnsiTheme="minorEastAsia" w:hint="eastAsia"/>
          <w:bCs/>
          <w:sz w:val="24"/>
          <w:u w:val="single"/>
        </w:rPr>
        <w:t>弹簧长度</w:t>
      </w:r>
      <w:r>
        <w:rPr>
          <w:rFonts w:asciiTheme="minorEastAsia" w:hAnsiTheme="minorEastAsia" w:hint="eastAsia"/>
          <w:bCs/>
          <w:sz w:val="24"/>
        </w:rPr>
        <w:t>随着</w:t>
      </w:r>
      <w:r>
        <w:rPr>
          <w:rFonts w:asciiTheme="minorEastAsia" w:hAnsiTheme="minorEastAsia" w:hint="eastAsia"/>
          <w:bCs/>
          <w:sz w:val="24"/>
          <w:u w:val="single"/>
        </w:rPr>
        <w:t>重物质量</w:t>
      </w:r>
      <w:r>
        <w:rPr>
          <w:rFonts w:asciiTheme="minorEastAsia" w:hAnsiTheme="minorEastAsia" w:hint="eastAsia"/>
          <w:bCs/>
          <w:sz w:val="24"/>
        </w:rPr>
        <w:t>的变化而变化</w:t>
      </w:r>
      <w:r>
        <w:rPr>
          <w:rFonts w:asciiTheme="minorEastAsia" w:hAnsiTheme="minorEastAsia"/>
          <w:bCs/>
          <w:sz w:val="24"/>
        </w:rPr>
        <w:t>.</w:t>
      </w:r>
    </w:p>
    <w:p w:rsidR="00CB3AE1" w:rsidRDefault="00CB3AE1" w:rsidP="00CB3AE1">
      <w:pPr>
        <w:spacing w:line="360" w:lineRule="auto"/>
        <w:rPr>
          <w:rFonts w:asciiTheme="minorEastAsia" w:hAnsiTheme="minorEastAsia"/>
          <w:sz w:val="24"/>
        </w:rPr>
      </w:pPr>
      <w:r>
        <w:rPr>
          <w:rFonts w:asciiTheme="minorEastAsia" w:hAnsiTheme="minorEastAsia" w:hint="eastAsia"/>
          <w:bCs/>
          <w:sz w:val="24"/>
        </w:rPr>
        <w:t>当</w:t>
      </w:r>
      <w:r>
        <w:rPr>
          <w:rFonts w:asciiTheme="minorEastAsia" w:hAnsiTheme="minorEastAsia" w:hint="eastAsia"/>
          <w:bCs/>
          <w:sz w:val="24"/>
          <w:u w:val="single"/>
        </w:rPr>
        <w:t>重物质量</w:t>
      </w:r>
      <w:r>
        <w:rPr>
          <w:rFonts w:asciiTheme="minorEastAsia" w:hAnsiTheme="minorEastAsia" w:hint="eastAsia"/>
          <w:bCs/>
          <w:sz w:val="24"/>
        </w:rPr>
        <w:t>确定时</w:t>
      </w:r>
      <w:r>
        <w:rPr>
          <w:rFonts w:asciiTheme="minorEastAsia" w:hAnsiTheme="minorEastAsia"/>
          <w:bCs/>
          <w:sz w:val="24"/>
        </w:rPr>
        <w:t xml:space="preserve">, </w:t>
      </w:r>
      <w:r>
        <w:rPr>
          <w:rFonts w:asciiTheme="minorEastAsia" w:hAnsiTheme="minorEastAsia" w:hint="eastAsia"/>
          <w:bCs/>
          <w:sz w:val="24"/>
          <w:u w:val="single"/>
        </w:rPr>
        <w:t>弹簧长度</w:t>
      </w:r>
      <w:r>
        <w:rPr>
          <w:rFonts w:asciiTheme="minorEastAsia" w:hAnsiTheme="minorEastAsia" w:hint="eastAsia"/>
          <w:bCs/>
          <w:sz w:val="24"/>
        </w:rPr>
        <w:t>也随着确定</w:t>
      </w:r>
      <w:r>
        <w:rPr>
          <w:rFonts w:asciiTheme="minorEastAsia" w:hAnsiTheme="minorEastAsia"/>
          <w:bCs/>
          <w:sz w:val="24"/>
        </w:rPr>
        <w:t xml:space="preserve">. </w:t>
      </w:r>
    </w:p>
    <w:p w:rsidR="00CB3AE1" w:rsidRDefault="00CB3AE1" w:rsidP="00CB3AE1">
      <w:pPr>
        <w:spacing w:line="360" w:lineRule="auto"/>
        <w:rPr>
          <w:rFonts w:asciiTheme="minorEastAsia" w:hAnsiTheme="minorEastAsia"/>
          <w:sz w:val="24"/>
        </w:rPr>
      </w:pPr>
      <w:r>
        <w:rPr>
          <w:rFonts w:asciiTheme="minorEastAsia" w:hAnsiTheme="minorEastAsia" w:hint="eastAsia"/>
          <w:bCs/>
          <w:sz w:val="24"/>
        </w:rPr>
        <w:t>对于</w:t>
      </w:r>
      <w:r>
        <w:rPr>
          <w:rFonts w:asciiTheme="minorEastAsia" w:hAnsiTheme="minorEastAsia" w:hint="eastAsia"/>
          <w:bCs/>
          <w:sz w:val="24"/>
          <w:u w:val="single"/>
        </w:rPr>
        <w:t xml:space="preserve">   重物质量</w:t>
      </w:r>
      <w:r>
        <w:rPr>
          <w:rFonts w:asciiTheme="minorEastAsia" w:hAnsiTheme="minorEastAsia" w:hint="eastAsia"/>
          <w:bCs/>
          <w:sz w:val="24"/>
        </w:rPr>
        <w:t>的每一个值，</w:t>
      </w:r>
      <w:r>
        <w:rPr>
          <w:rFonts w:asciiTheme="minorEastAsia" w:hAnsiTheme="minorEastAsia" w:hint="eastAsia"/>
          <w:bCs/>
          <w:sz w:val="24"/>
          <w:u w:val="single"/>
        </w:rPr>
        <w:t>弹簧长度</w:t>
      </w:r>
      <w:r>
        <w:rPr>
          <w:rFonts w:asciiTheme="minorEastAsia" w:hAnsiTheme="minorEastAsia" w:hint="eastAsia"/>
          <w:bCs/>
          <w:sz w:val="24"/>
        </w:rPr>
        <w:t>都有唯一的值与它对应。</w:t>
      </w:r>
    </w:p>
    <w:p w:rsidR="00CB3AE1" w:rsidRDefault="00CB3AE1" w:rsidP="00CB3AE1">
      <w:pPr>
        <w:spacing w:line="360" w:lineRule="auto"/>
        <w:ind w:firstLineChars="196" w:firstLine="470"/>
        <w:rPr>
          <w:rFonts w:asciiTheme="minorEastAsia" w:hAnsiTheme="minorEastAsia" w:cs="宋体"/>
          <w:sz w:val="24"/>
        </w:rPr>
      </w:pPr>
      <w:r>
        <w:rPr>
          <w:rFonts w:asciiTheme="minorEastAsia" w:hAnsiTheme="minorEastAsia" w:cs="宋体" w:hint="eastAsia"/>
          <w:sz w:val="24"/>
        </w:rPr>
        <w:t>以上实例通过关系式描述这个变化过程，引导学生感受关系式具体、清晰地揭示了两个变量之间的关系</w:t>
      </w:r>
      <w:r>
        <w:rPr>
          <w:rFonts w:asciiTheme="minorEastAsia" w:hAnsiTheme="minorEastAsia" w:hint="eastAsia"/>
          <w:bCs/>
          <w:sz w:val="24"/>
        </w:rPr>
        <w:t>，同时</w:t>
      </w:r>
      <w:r>
        <w:rPr>
          <w:rFonts w:asciiTheme="minorEastAsia" w:hAnsiTheme="minorEastAsia" w:cs="宋体" w:hint="eastAsia"/>
          <w:sz w:val="24"/>
        </w:rPr>
        <w:t>感悟代数式、方程、不等式与函数的内在联系</w:t>
      </w:r>
      <w:r>
        <w:rPr>
          <w:rFonts w:asciiTheme="minorEastAsia" w:hAnsiTheme="minorEastAsia" w:hint="eastAsia"/>
          <w:bCs/>
          <w:sz w:val="24"/>
        </w:rPr>
        <w:t>．</w:t>
      </w:r>
    </w:p>
    <w:p w:rsidR="00CB3AE1" w:rsidRDefault="00CB3AE1" w:rsidP="00CB3AE1">
      <w:pPr>
        <w:spacing w:line="360" w:lineRule="auto"/>
        <w:ind w:firstLineChars="147" w:firstLine="354"/>
        <w:rPr>
          <w:rFonts w:asciiTheme="minorEastAsia" w:hAnsiTheme="minorEastAsia"/>
          <w:b/>
          <w:bCs/>
          <w:sz w:val="24"/>
        </w:rPr>
      </w:pPr>
    </w:p>
    <w:p w:rsidR="00CB3AE1" w:rsidRDefault="00CB3AE1" w:rsidP="00CB3AE1">
      <w:pPr>
        <w:spacing w:line="360" w:lineRule="auto"/>
        <w:ind w:firstLineChars="196" w:firstLine="472"/>
        <w:rPr>
          <w:rFonts w:asciiTheme="minorEastAsia" w:hAnsiTheme="minorEastAsia"/>
          <w:bCs/>
          <w:sz w:val="24"/>
        </w:rPr>
      </w:pPr>
      <w:r>
        <w:rPr>
          <w:rFonts w:asciiTheme="minorEastAsia" w:hAnsiTheme="minorEastAsia" w:hint="eastAsia"/>
          <w:b/>
          <w:bCs/>
          <w:sz w:val="24"/>
        </w:rPr>
        <w:t>地理课：</w:t>
      </w:r>
      <w:r>
        <w:rPr>
          <w:rFonts w:asciiTheme="minorEastAsia" w:hAnsiTheme="minorEastAsia" w:hint="eastAsia"/>
          <w:bCs/>
          <w:sz w:val="24"/>
        </w:rPr>
        <w:t xml:space="preserve">下图是气温自动记录仪记录的江阴12月下旬一天的气温变化曲线. </w:t>
      </w:r>
    </w:p>
    <w:p w:rsidR="00CB3AE1" w:rsidRDefault="00CB3AE1" w:rsidP="00CB3AE1">
      <w:pPr>
        <w:spacing w:line="360" w:lineRule="auto"/>
        <w:ind w:firstLineChars="343" w:firstLine="723"/>
        <w:rPr>
          <w:rFonts w:asciiTheme="minorEastAsia" w:hAnsiTheme="minorEastAsia"/>
          <w:b/>
          <w:bCs/>
          <w:szCs w:val="21"/>
        </w:rPr>
      </w:pPr>
      <w:r>
        <w:rPr>
          <w:rFonts w:asciiTheme="minorEastAsia" w:hAnsiTheme="minorEastAsia"/>
          <w:b/>
          <w:bCs/>
          <w:noProof/>
          <w:szCs w:val="21"/>
        </w:rPr>
        <w:drawing>
          <wp:inline distT="0" distB="0" distL="0" distR="0">
            <wp:extent cx="3512352" cy="2019300"/>
            <wp:effectExtent l="19050" t="0" r="0" b="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pic:cNvPicPr>
                      <a:picLocks noChangeAspect="1" noChangeArrowheads="1"/>
                    </pic:cNvPicPr>
                  </pic:nvPicPr>
                  <pic:blipFill>
                    <a:blip r:embed="rId14" cstate="print"/>
                    <a:srcRect/>
                    <a:stretch>
                      <a:fillRect/>
                    </a:stretch>
                  </pic:blipFill>
                  <pic:spPr>
                    <a:xfrm>
                      <a:off x="0" y="0"/>
                      <a:ext cx="3522513" cy="2025142"/>
                    </a:xfrm>
                    <a:prstGeom prst="rect">
                      <a:avLst/>
                    </a:prstGeom>
                    <a:noFill/>
                  </pic:spPr>
                </pic:pic>
              </a:graphicData>
            </a:graphic>
          </wp:inline>
        </w:drawing>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任意给出这天中的某一时刻</w:t>
      </w:r>
      <w:r>
        <w:rPr>
          <w:rFonts w:asciiTheme="minorEastAsia" w:hAnsiTheme="minorEastAsia"/>
          <w:bCs/>
          <w:i/>
          <w:iCs/>
          <w:sz w:val="24"/>
        </w:rPr>
        <w:t>t</w:t>
      </w:r>
      <w:r>
        <w:rPr>
          <w:rFonts w:asciiTheme="minorEastAsia" w:hAnsiTheme="minorEastAsia" w:hint="eastAsia"/>
          <w:bCs/>
          <w:sz w:val="24"/>
        </w:rPr>
        <w:t>，你能说出这一时刻的气温</w:t>
      </w:r>
      <w:r>
        <w:rPr>
          <w:rFonts w:asciiTheme="minorEastAsia" w:hAnsiTheme="minorEastAsia"/>
          <w:bCs/>
          <w:i/>
          <w:iCs/>
          <w:sz w:val="24"/>
        </w:rPr>
        <w:t>T</w:t>
      </w:r>
      <w:r>
        <w:rPr>
          <w:rFonts w:asciiTheme="minorEastAsia" w:hAnsiTheme="minorEastAsia" w:hint="eastAsia"/>
          <w:bCs/>
          <w:sz w:val="24"/>
        </w:rPr>
        <w:t>吗？</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在这一变化过程中，两个变量之间有什么关系？</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u w:val="single"/>
        </w:rPr>
        <w:t>温度</w:t>
      </w:r>
      <w:r>
        <w:rPr>
          <w:rFonts w:asciiTheme="minorEastAsia" w:hAnsiTheme="minorEastAsia" w:hint="eastAsia"/>
          <w:bCs/>
          <w:sz w:val="24"/>
        </w:rPr>
        <w:t>随着</w:t>
      </w:r>
      <w:r>
        <w:rPr>
          <w:rFonts w:asciiTheme="minorEastAsia" w:hAnsiTheme="minorEastAsia" w:hint="eastAsia"/>
          <w:bCs/>
          <w:sz w:val="24"/>
          <w:u w:val="single"/>
        </w:rPr>
        <w:t>时间</w:t>
      </w:r>
      <w:r>
        <w:rPr>
          <w:rFonts w:asciiTheme="minorEastAsia" w:hAnsiTheme="minorEastAsia" w:hint="eastAsia"/>
          <w:bCs/>
          <w:sz w:val="24"/>
        </w:rPr>
        <w:t>的变化而变化.</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当</w:t>
      </w:r>
      <w:r>
        <w:rPr>
          <w:rFonts w:asciiTheme="minorEastAsia" w:hAnsiTheme="minorEastAsia" w:hint="eastAsia"/>
          <w:bCs/>
          <w:sz w:val="24"/>
          <w:u w:val="single"/>
        </w:rPr>
        <w:t>时间</w:t>
      </w:r>
      <w:r>
        <w:rPr>
          <w:rFonts w:asciiTheme="minorEastAsia" w:hAnsiTheme="minorEastAsia" w:hint="eastAsia"/>
          <w:bCs/>
          <w:sz w:val="24"/>
        </w:rPr>
        <w:t xml:space="preserve">确定时, </w:t>
      </w:r>
      <w:r>
        <w:rPr>
          <w:rFonts w:asciiTheme="minorEastAsia" w:hAnsiTheme="minorEastAsia" w:hint="eastAsia"/>
          <w:bCs/>
          <w:sz w:val="24"/>
          <w:u w:val="single"/>
        </w:rPr>
        <w:t>温度</w:t>
      </w:r>
      <w:r>
        <w:rPr>
          <w:rFonts w:asciiTheme="minorEastAsia" w:hAnsiTheme="minorEastAsia" w:hint="eastAsia"/>
          <w:bCs/>
          <w:sz w:val="24"/>
        </w:rPr>
        <w:t xml:space="preserve">也随着确定. </w:t>
      </w:r>
    </w:p>
    <w:p w:rsidR="00CB3AE1" w:rsidRDefault="00CB3AE1" w:rsidP="00CB3AE1">
      <w:pPr>
        <w:spacing w:line="360" w:lineRule="auto"/>
        <w:rPr>
          <w:rFonts w:asciiTheme="minorEastAsia" w:hAnsiTheme="minorEastAsia"/>
          <w:bCs/>
          <w:sz w:val="24"/>
        </w:rPr>
      </w:pPr>
      <w:r>
        <w:rPr>
          <w:rFonts w:asciiTheme="minorEastAsia" w:hAnsiTheme="minorEastAsia" w:hint="eastAsia"/>
          <w:bCs/>
          <w:sz w:val="24"/>
        </w:rPr>
        <w:t>对于</w:t>
      </w:r>
      <w:r>
        <w:rPr>
          <w:rFonts w:asciiTheme="minorEastAsia" w:hAnsiTheme="minorEastAsia" w:hint="eastAsia"/>
          <w:bCs/>
          <w:sz w:val="24"/>
          <w:u w:val="single"/>
        </w:rPr>
        <w:t>时间</w:t>
      </w:r>
      <w:r>
        <w:rPr>
          <w:rFonts w:asciiTheme="minorEastAsia" w:hAnsiTheme="minorEastAsia" w:hint="eastAsia"/>
          <w:bCs/>
          <w:sz w:val="24"/>
        </w:rPr>
        <w:t>的每一个值，</w:t>
      </w:r>
      <w:r>
        <w:rPr>
          <w:rFonts w:asciiTheme="minorEastAsia" w:hAnsiTheme="minorEastAsia" w:hint="eastAsia"/>
          <w:bCs/>
          <w:sz w:val="24"/>
          <w:u w:val="single"/>
        </w:rPr>
        <w:t>温度</w:t>
      </w:r>
      <w:r>
        <w:rPr>
          <w:rFonts w:asciiTheme="minorEastAsia" w:hAnsiTheme="minorEastAsia" w:hint="eastAsia"/>
          <w:bCs/>
          <w:sz w:val="24"/>
        </w:rPr>
        <w:t>都有唯一的值与它对应.</w:t>
      </w:r>
    </w:p>
    <w:p w:rsidR="00CB3AE1" w:rsidRDefault="00CB3AE1" w:rsidP="00CB3AE1">
      <w:pPr>
        <w:spacing w:line="360" w:lineRule="auto"/>
        <w:rPr>
          <w:rFonts w:asciiTheme="minorEastAsia" w:hAnsiTheme="minorEastAsia"/>
          <w:b/>
          <w:bCs/>
          <w:sz w:val="24"/>
        </w:rPr>
      </w:pPr>
      <w:r>
        <w:rPr>
          <w:rFonts w:asciiTheme="minorEastAsia" w:hAnsiTheme="minorEastAsia" w:cs="宋体" w:hint="eastAsia"/>
          <w:sz w:val="24"/>
        </w:rPr>
        <w:t>以上实例通过图像描述这个变化过程，引导学生感受图像具体、清晰地揭示了两个变量之间的关系</w:t>
      </w:r>
      <w:r>
        <w:rPr>
          <w:rFonts w:asciiTheme="minorEastAsia" w:hAnsiTheme="minorEastAsia" w:hint="eastAsia"/>
          <w:bCs/>
          <w:sz w:val="24"/>
        </w:rPr>
        <w:t>。</w:t>
      </w:r>
    </w:p>
    <w:p w:rsidR="00CB3AE1" w:rsidRDefault="00CB3AE1" w:rsidP="00CB3AE1">
      <w:pPr>
        <w:spacing w:line="360" w:lineRule="auto"/>
        <w:rPr>
          <w:rFonts w:asciiTheme="minorEastAsia" w:hAnsiTheme="minorEastAsia"/>
          <w:b/>
          <w:bCs/>
          <w:sz w:val="24"/>
        </w:rPr>
      </w:pPr>
    </w:p>
    <w:p w:rsidR="00CB3AE1" w:rsidRDefault="00CB3AE1" w:rsidP="00CB3AE1">
      <w:pPr>
        <w:spacing w:line="360" w:lineRule="auto"/>
        <w:rPr>
          <w:rFonts w:ascii="黑体" w:eastAsia="黑体" w:hAnsi="黑体"/>
          <w:b/>
          <w:bCs/>
          <w:sz w:val="24"/>
        </w:rPr>
      </w:pPr>
      <w:r>
        <w:rPr>
          <w:rFonts w:ascii="黑体" w:eastAsia="黑体" w:hAnsi="黑体" w:hint="eastAsia"/>
          <w:b/>
          <w:bCs/>
          <w:sz w:val="24"/>
        </w:rPr>
        <w:t>环节四：归纳总结</w:t>
      </w:r>
    </w:p>
    <w:p w:rsidR="00CB3AE1" w:rsidRDefault="00CB3AE1" w:rsidP="00CB3AE1">
      <w:pPr>
        <w:spacing w:line="360" w:lineRule="auto"/>
        <w:ind w:firstLineChars="197" w:firstLine="473"/>
        <w:rPr>
          <w:rFonts w:asciiTheme="minorEastAsia" w:hAnsiTheme="minorEastAsia"/>
          <w:bCs/>
          <w:sz w:val="24"/>
        </w:rPr>
      </w:pPr>
      <w:r>
        <w:rPr>
          <w:rFonts w:asciiTheme="minorEastAsia" w:hAnsiTheme="minorEastAsia" w:hint="eastAsia"/>
          <w:bCs/>
          <w:sz w:val="24"/>
        </w:rPr>
        <w:lastRenderedPageBreak/>
        <w:t>上述的三个变化过程，有怎样的共同之处呢？</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sz w:val="24"/>
        </w:rPr>
        <w:t>上面三个实际问题的共性</w:t>
      </w:r>
      <w:r>
        <w:rPr>
          <w:rFonts w:asciiTheme="minorEastAsia" w:hAnsiTheme="minorEastAsia" w:hint="eastAsia"/>
          <w:b/>
          <w:sz w:val="24"/>
        </w:rPr>
        <w:t>为：</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sz w:val="24"/>
        </w:rPr>
        <w:t>上面的每个变化过程都有两个变量，且当其中一个变量变化时，另一个变量也随着发生变化；当其中一个变量确定时，另一个变量也随着确定．</w:t>
      </w:r>
    </w:p>
    <w:p w:rsidR="00CB3AE1" w:rsidRDefault="00CB3AE1" w:rsidP="00CB3AE1">
      <w:pPr>
        <w:tabs>
          <w:tab w:val="left" w:pos="990"/>
        </w:tabs>
        <w:adjustRightInd w:val="0"/>
        <w:snapToGrid w:val="0"/>
        <w:spacing w:line="360" w:lineRule="auto"/>
        <w:ind w:firstLineChars="196" w:firstLine="472"/>
        <w:rPr>
          <w:rFonts w:asciiTheme="minorEastAsia" w:hAnsiTheme="minorEastAsia"/>
          <w:b/>
          <w:bCs/>
          <w:color w:val="FF0000"/>
          <w:sz w:val="24"/>
        </w:rPr>
      </w:pPr>
      <w:r>
        <w:rPr>
          <w:rFonts w:asciiTheme="minorEastAsia" w:hAnsiTheme="minorEastAsia" w:hint="eastAsia"/>
          <w:b/>
          <w:bCs/>
          <w:sz w:val="24"/>
        </w:rPr>
        <w:t>得出结论：一般地，如果在一个变化的过程中有两个变量</w:t>
      </w:r>
      <w:r>
        <w:rPr>
          <w:rFonts w:asciiTheme="minorEastAsia" w:hAnsiTheme="minorEastAsia"/>
          <w:b/>
          <w:bCs/>
          <w:i/>
          <w:sz w:val="24"/>
        </w:rPr>
        <w:t>x</w:t>
      </w:r>
      <w:r>
        <w:rPr>
          <w:rFonts w:asciiTheme="minorEastAsia" w:hAnsiTheme="minorEastAsia" w:hint="eastAsia"/>
          <w:b/>
          <w:bCs/>
          <w:sz w:val="24"/>
        </w:rPr>
        <w:t>和</w:t>
      </w:r>
      <w:r>
        <w:rPr>
          <w:rFonts w:asciiTheme="minorEastAsia" w:hAnsiTheme="minorEastAsia"/>
          <w:b/>
          <w:bCs/>
          <w:i/>
          <w:sz w:val="24"/>
        </w:rPr>
        <w:t>y</w:t>
      </w:r>
      <w:r>
        <w:rPr>
          <w:rFonts w:asciiTheme="minorEastAsia" w:hAnsiTheme="minorEastAsia" w:hint="eastAsia"/>
          <w:b/>
          <w:bCs/>
          <w:sz w:val="24"/>
        </w:rPr>
        <w:t>，并且对于变量</w:t>
      </w:r>
      <w:r>
        <w:rPr>
          <w:rFonts w:asciiTheme="minorEastAsia" w:hAnsiTheme="minorEastAsia"/>
          <w:b/>
          <w:bCs/>
          <w:i/>
          <w:sz w:val="24"/>
        </w:rPr>
        <w:t>x</w:t>
      </w:r>
      <w:r>
        <w:rPr>
          <w:rFonts w:asciiTheme="minorEastAsia" w:hAnsiTheme="minorEastAsia" w:hint="eastAsia"/>
          <w:b/>
          <w:bCs/>
          <w:sz w:val="24"/>
        </w:rPr>
        <w:t>的每一个值，变量</w:t>
      </w:r>
      <w:r>
        <w:rPr>
          <w:rFonts w:asciiTheme="minorEastAsia" w:hAnsiTheme="minorEastAsia"/>
          <w:b/>
          <w:bCs/>
          <w:i/>
          <w:sz w:val="24"/>
        </w:rPr>
        <w:t>y</w:t>
      </w:r>
      <w:r>
        <w:rPr>
          <w:rFonts w:asciiTheme="minorEastAsia" w:hAnsiTheme="minorEastAsia" w:hint="eastAsia"/>
          <w:b/>
          <w:bCs/>
          <w:sz w:val="24"/>
        </w:rPr>
        <w:t xml:space="preserve">都有唯一的值与它对应，那么我们称 </w:t>
      </w:r>
      <w:r>
        <w:rPr>
          <w:rFonts w:asciiTheme="minorEastAsia" w:hAnsiTheme="minorEastAsia"/>
          <w:b/>
          <w:bCs/>
          <w:i/>
          <w:sz w:val="24"/>
        </w:rPr>
        <w:t>y</w:t>
      </w:r>
      <w:r>
        <w:rPr>
          <w:rFonts w:asciiTheme="minorEastAsia" w:hAnsiTheme="minorEastAsia" w:hint="eastAsia"/>
          <w:b/>
          <w:bCs/>
          <w:sz w:val="24"/>
        </w:rPr>
        <w:t xml:space="preserve">是 </w:t>
      </w:r>
      <w:r>
        <w:rPr>
          <w:rFonts w:asciiTheme="minorEastAsia" w:hAnsiTheme="minorEastAsia"/>
          <w:b/>
          <w:bCs/>
          <w:i/>
          <w:sz w:val="24"/>
        </w:rPr>
        <w:t>x</w:t>
      </w:r>
      <w:r>
        <w:rPr>
          <w:rFonts w:asciiTheme="minorEastAsia" w:hAnsiTheme="minorEastAsia" w:hint="eastAsia"/>
          <w:b/>
          <w:bCs/>
          <w:sz w:val="24"/>
        </w:rPr>
        <w:t>的函数，</w:t>
      </w:r>
      <w:r>
        <w:rPr>
          <w:rFonts w:asciiTheme="minorEastAsia" w:hAnsiTheme="minorEastAsia"/>
          <w:b/>
          <w:bCs/>
          <w:i/>
          <w:sz w:val="24"/>
        </w:rPr>
        <w:t>x</w:t>
      </w:r>
      <w:r>
        <w:rPr>
          <w:rFonts w:asciiTheme="minorEastAsia" w:hAnsiTheme="minorEastAsia" w:hint="eastAsia"/>
          <w:b/>
          <w:bCs/>
          <w:sz w:val="24"/>
        </w:rPr>
        <w:t>是自变量．</w:t>
      </w:r>
    </w:p>
    <w:p w:rsidR="00CB3AE1" w:rsidRDefault="00CB3AE1" w:rsidP="00CB3AE1">
      <w:pPr>
        <w:tabs>
          <w:tab w:val="left" w:pos="990"/>
        </w:tabs>
        <w:adjustRightInd w:val="0"/>
        <w:snapToGrid w:val="0"/>
        <w:spacing w:line="360" w:lineRule="auto"/>
        <w:ind w:firstLineChars="196" w:firstLine="470"/>
        <w:rPr>
          <w:rFonts w:asciiTheme="minorEastAsia" w:hAnsiTheme="minorEastAsia"/>
          <w:bCs/>
          <w:color w:val="000000" w:themeColor="text1"/>
          <w:sz w:val="24"/>
        </w:rPr>
      </w:pPr>
      <w:r>
        <w:rPr>
          <w:rFonts w:asciiTheme="minorEastAsia" w:hAnsiTheme="minorEastAsia" w:hint="eastAsia"/>
          <w:bCs/>
          <w:color w:val="000000" w:themeColor="text1"/>
          <w:sz w:val="24"/>
        </w:rPr>
        <w:t xml:space="preserve">在函数的定义中，关键词是什么？ </w:t>
      </w:r>
    </w:p>
    <w:p w:rsidR="00CB3AE1" w:rsidRDefault="00CB3AE1" w:rsidP="00CB3AE1">
      <w:pPr>
        <w:tabs>
          <w:tab w:val="left" w:pos="990"/>
        </w:tabs>
        <w:adjustRightInd w:val="0"/>
        <w:snapToGrid w:val="0"/>
        <w:spacing w:line="360" w:lineRule="auto"/>
        <w:ind w:firstLineChars="196" w:firstLine="470"/>
        <w:rPr>
          <w:rFonts w:asciiTheme="minorEastAsia" w:hAnsiTheme="minorEastAsia"/>
          <w:bCs/>
          <w:color w:val="000000" w:themeColor="text1"/>
          <w:sz w:val="24"/>
        </w:rPr>
      </w:pPr>
      <w:r>
        <w:rPr>
          <w:rFonts w:asciiTheme="minorEastAsia" w:hAnsiTheme="minorEastAsia" w:hint="eastAsia"/>
          <w:bCs/>
          <w:color w:val="000000" w:themeColor="text1"/>
          <w:sz w:val="24"/>
        </w:rPr>
        <w:t>在上述三个实例中，谁是谁的函数？自变量是谁？</w:t>
      </w:r>
    </w:p>
    <w:p w:rsidR="00CB3AE1" w:rsidRDefault="00CB3AE1" w:rsidP="00CB3AE1">
      <w:pPr>
        <w:tabs>
          <w:tab w:val="left" w:pos="990"/>
        </w:tabs>
        <w:adjustRightInd w:val="0"/>
        <w:snapToGrid w:val="0"/>
        <w:spacing w:line="360" w:lineRule="auto"/>
        <w:ind w:firstLineChars="200" w:firstLine="480"/>
        <w:rPr>
          <w:rFonts w:asciiTheme="minorEastAsia" w:hAnsiTheme="minorEastAsia"/>
          <w:bCs/>
          <w:color w:val="000000" w:themeColor="text1"/>
          <w:sz w:val="24"/>
        </w:rPr>
      </w:pPr>
      <w:r>
        <w:rPr>
          <w:rFonts w:asciiTheme="minorEastAsia" w:hAnsiTheme="minorEastAsia" w:hint="eastAsia"/>
          <w:bCs/>
          <w:color w:val="000000" w:themeColor="text1"/>
          <w:sz w:val="24"/>
        </w:rPr>
        <w:t>介绍函数小史</w:t>
      </w:r>
    </w:p>
    <w:p w:rsidR="00CB3AE1" w:rsidRDefault="00CB3AE1" w:rsidP="00CB3AE1">
      <w:pPr>
        <w:spacing w:line="360" w:lineRule="auto"/>
        <w:ind w:firstLineChars="200" w:firstLine="480"/>
        <w:rPr>
          <w:rFonts w:asciiTheme="minorEastAsia" w:hAnsiTheme="minorEastAsia"/>
          <w:sz w:val="24"/>
        </w:rPr>
      </w:pPr>
      <w:r>
        <w:rPr>
          <w:rFonts w:asciiTheme="minorEastAsia" w:hAnsiTheme="minorEastAsia" w:hint="eastAsia"/>
          <w:bCs/>
          <w:color w:val="000000" w:themeColor="text1"/>
          <w:sz w:val="24"/>
        </w:rPr>
        <w:t>以上通过三个生活实例，</w:t>
      </w:r>
      <w:r>
        <w:rPr>
          <w:rFonts w:asciiTheme="minorEastAsia" w:hAnsiTheme="minorEastAsia" w:hint="eastAsia"/>
          <w:sz w:val="24"/>
        </w:rPr>
        <w:t>引导学生感受函数，让学生充分认识事物的变化过程，并探索在这个过程中两个变量之间的相互关系，提升认识，形成函数概念，同时</w:t>
      </w:r>
      <w:r>
        <w:rPr>
          <w:rFonts w:asciiTheme="minorEastAsia" w:hAnsiTheme="minorEastAsia" w:hint="eastAsia"/>
          <w:bCs/>
          <w:color w:val="000000" w:themeColor="text1"/>
          <w:sz w:val="24"/>
        </w:rPr>
        <w:t>抽象出了一个数学模型---函数，之后还会利用这个模型来解决实际问题，渗透建模的数学思想方法。</w:t>
      </w:r>
    </w:p>
    <w:p w:rsidR="00CB3AE1" w:rsidRDefault="00CB3AE1" w:rsidP="00CB3AE1">
      <w:pPr>
        <w:spacing w:line="360" w:lineRule="auto"/>
        <w:rPr>
          <w:rFonts w:asciiTheme="minorEastAsia" w:hAnsiTheme="minorEastAsia" w:cs="宋体"/>
          <w:b/>
          <w:szCs w:val="21"/>
        </w:rPr>
      </w:pPr>
    </w:p>
    <w:p w:rsidR="00CB3AE1" w:rsidRDefault="00CB3AE1" w:rsidP="00CB3AE1">
      <w:pPr>
        <w:spacing w:line="360" w:lineRule="auto"/>
        <w:rPr>
          <w:rFonts w:ascii="黑体" w:eastAsia="黑体" w:hAnsi="黑体"/>
          <w:b/>
          <w:bCs/>
          <w:sz w:val="24"/>
        </w:rPr>
      </w:pPr>
      <w:r>
        <w:rPr>
          <w:rFonts w:ascii="黑体" w:eastAsia="黑体" w:hAnsi="黑体" w:hint="eastAsia"/>
          <w:b/>
          <w:bCs/>
          <w:sz w:val="24"/>
        </w:rPr>
        <w:t>环节五：巩固新知</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1</w:t>
      </w:r>
      <w:r>
        <w:rPr>
          <w:rFonts w:asciiTheme="minorEastAsia" w:hAnsiTheme="minorEastAsia" w:hint="eastAsia"/>
          <w:sz w:val="24"/>
        </w:rPr>
        <w:t>．</w:t>
      </w:r>
      <w:r>
        <w:rPr>
          <w:rFonts w:asciiTheme="minorEastAsia" w:hAnsiTheme="minorEastAsia" w:hint="eastAsia"/>
          <w:bCs/>
          <w:kern w:val="0"/>
          <w:sz w:val="24"/>
        </w:rPr>
        <w:t>把一根2m长的铁丝围成一个长方形．</w:t>
      </w:r>
    </w:p>
    <w:p w:rsidR="00CB3AE1" w:rsidRDefault="00CB3AE1" w:rsidP="00CB3AE1">
      <w:pPr>
        <w:widowControl/>
        <w:spacing w:line="360" w:lineRule="auto"/>
        <w:ind w:firstLineChars="150" w:firstLine="360"/>
        <w:jc w:val="left"/>
        <w:rPr>
          <w:rFonts w:asciiTheme="minorEastAsia" w:hAnsiTheme="minorEastAsia"/>
          <w:bCs/>
          <w:kern w:val="0"/>
          <w:sz w:val="24"/>
        </w:rPr>
      </w:pPr>
      <w:r>
        <w:rPr>
          <w:rFonts w:asciiTheme="minorEastAsia" w:hAnsiTheme="minorEastAsia" w:hint="eastAsia"/>
          <w:bCs/>
          <w:kern w:val="0"/>
          <w:sz w:val="24"/>
        </w:rPr>
        <w:t>（1）当长方形的宽为0.1 m时，长为多少？</w:t>
      </w:r>
    </w:p>
    <w:p w:rsidR="00CB3AE1" w:rsidRDefault="00CB3AE1" w:rsidP="00CB3AE1">
      <w:pPr>
        <w:widowControl/>
        <w:spacing w:line="360" w:lineRule="auto"/>
        <w:ind w:firstLineChars="150" w:firstLine="360"/>
        <w:jc w:val="left"/>
        <w:rPr>
          <w:rFonts w:asciiTheme="minorEastAsia" w:hAnsiTheme="minorEastAsia"/>
          <w:bCs/>
          <w:kern w:val="0"/>
          <w:sz w:val="24"/>
        </w:rPr>
      </w:pPr>
      <w:r>
        <w:rPr>
          <w:rFonts w:asciiTheme="minorEastAsia" w:hAnsiTheme="minorEastAsia" w:hint="eastAsia"/>
          <w:bCs/>
          <w:kern w:val="0"/>
          <w:sz w:val="24"/>
        </w:rPr>
        <w:t>（2）当长方形的宽为0.2 m时，长为多少？</w:t>
      </w:r>
    </w:p>
    <w:p w:rsidR="00CB3AE1" w:rsidRDefault="00CB3AE1" w:rsidP="00CB3AE1">
      <w:pPr>
        <w:widowControl/>
        <w:spacing w:line="360" w:lineRule="auto"/>
        <w:ind w:firstLineChars="150" w:firstLine="360"/>
        <w:jc w:val="left"/>
        <w:rPr>
          <w:rFonts w:asciiTheme="minorEastAsia" w:hAnsiTheme="minorEastAsia"/>
          <w:bCs/>
          <w:kern w:val="0"/>
          <w:sz w:val="24"/>
        </w:rPr>
      </w:pPr>
      <w:r>
        <w:rPr>
          <w:rFonts w:asciiTheme="minorEastAsia" w:hAnsiTheme="minorEastAsia" w:hint="eastAsia"/>
          <w:bCs/>
          <w:kern w:val="0"/>
          <w:sz w:val="24"/>
        </w:rPr>
        <w:t>（3）这个长方形的长是宽的函数吗？为什么？</w:t>
      </w:r>
      <w:r>
        <w:rPr>
          <w:rFonts w:asciiTheme="minorEastAsia" w:hAnsiTheme="minorEastAsia" w:hint="eastAsia"/>
          <w:sz w:val="24"/>
        </w:rPr>
        <w:t>相互交流，共同解答．</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解：（1）宽为0.1m时，长为</w:t>
      </w:r>
      <w:r w:rsidRPr="00795734">
        <w:rPr>
          <w:rFonts w:asciiTheme="minorEastAsia" w:hAnsiTheme="minorEastAsia" w:hint="eastAsia"/>
          <w:bCs/>
          <w:kern w:val="0"/>
          <w:position w:val="-24"/>
          <w:sz w:val="24"/>
        </w:rPr>
        <w:object w:dxaOrig="1340" w:dyaOrig="620">
          <v:shape id="_x0000_i1027" type="#_x0000_t75" style="width:55.5pt;height:24.75pt" o:ole="">
            <v:imagedata r:id="rId15" o:title=""/>
          </v:shape>
          <o:OLEObject Type="Embed" ProgID="Equation.DSMT4" ShapeID="_x0000_i1027" DrawAspect="Content" ObjectID="_1741755657" r:id="rId16"/>
        </w:object>
      </w:r>
      <w:r w:rsidRPr="00795734">
        <w:rPr>
          <w:rFonts w:asciiTheme="minorEastAsia" w:hAnsiTheme="minorEastAsia" w:hint="eastAsia"/>
          <w:bCs/>
          <w:kern w:val="0"/>
          <w:position w:val="-6"/>
          <w:sz w:val="24"/>
        </w:rPr>
        <w:object w:dxaOrig="759" w:dyaOrig="280">
          <v:shape id="_x0000_i1028" type="#_x0000_t75" style="width:38.25pt;height:14.25pt" o:ole="">
            <v:imagedata r:id="rId17" o:title=""/>
          </v:shape>
          <o:OLEObject Type="Embed" ProgID="Equation.DSMT4" ShapeID="_x0000_i1028" DrawAspect="Content" ObjectID="_1741755658" r:id="rId18"/>
        </w:object>
      </w:r>
      <w:r>
        <w:rPr>
          <w:rFonts w:asciiTheme="minorEastAsia" w:hAnsiTheme="minorEastAsia" w:hint="eastAsia"/>
          <w:bCs/>
          <w:kern w:val="0"/>
          <w:sz w:val="24"/>
        </w:rPr>
        <w:t>；</w:t>
      </w:r>
    </w:p>
    <w:p w:rsidR="00CB3AE1" w:rsidRDefault="00CB3AE1" w:rsidP="00CB3AE1">
      <w:pPr>
        <w:widowControl/>
        <w:spacing w:line="360" w:lineRule="auto"/>
        <w:ind w:firstLineChars="400" w:firstLine="960"/>
        <w:jc w:val="left"/>
        <w:rPr>
          <w:rFonts w:asciiTheme="minorEastAsia" w:hAnsiTheme="minorEastAsia"/>
          <w:bCs/>
          <w:kern w:val="0"/>
          <w:sz w:val="24"/>
        </w:rPr>
      </w:pPr>
      <w:r>
        <w:rPr>
          <w:rFonts w:asciiTheme="minorEastAsia" w:hAnsiTheme="minorEastAsia" w:hint="eastAsia"/>
          <w:bCs/>
          <w:kern w:val="0"/>
          <w:sz w:val="24"/>
        </w:rPr>
        <w:t>（2）宽为0.2m时，长为</w:t>
      </w:r>
      <w:r w:rsidRPr="00795734">
        <w:rPr>
          <w:rFonts w:asciiTheme="minorEastAsia" w:hAnsiTheme="minorEastAsia" w:hint="eastAsia"/>
          <w:bCs/>
          <w:kern w:val="0"/>
          <w:position w:val="-24"/>
          <w:sz w:val="24"/>
        </w:rPr>
        <w:object w:dxaOrig="1360" w:dyaOrig="620">
          <v:shape id="_x0000_i1029" type="#_x0000_t75" style="width:43.5pt;height:18.75pt" o:ole="">
            <v:imagedata r:id="rId19" o:title=""/>
          </v:shape>
          <o:OLEObject Type="Embed" ProgID="Equation.DSMT4" ShapeID="_x0000_i1029" DrawAspect="Content" ObjectID="_1741755659" r:id="rId20"/>
        </w:object>
      </w:r>
      <w:r w:rsidRPr="00795734">
        <w:rPr>
          <w:rFonts w:asciiTheme="minorEastAsia" w:hAnsiTheme="minorEastAsia" w:hint="eastAsia"/>
          <w:bCs/>
          <w:kern w:val="0"/>
          <w:position w:val="-6"/>
          <w:sz w:val="24"/>
        </w:rPr>
        <w:object w:dxaOrig="739" w:dyaOrig="280">
          <v:shape id="_x0000_i1030" type="#_x0000_t75" style="width:36.75pt;height:14.25pt" o:ole="">
            <v:imagedata r:id="rId21" o:title=""/>
          </v:shape>
          <o:OLEObject Type="Embed" ProgID="Equation.DSMT4" ShapeID="_x0000_i1030" DrawAspect="Content" ObjectID="_1741755660" r:id="rId22"/>
        </w:object>
      </w:r>
      <w:r>
        <w:rPr>
          <w:rFonts w:asciiTheme="minorEastAsia" w:hAnsiTheme="minorEastAsia" w:hint="eastAsia"/>
          <w:bCs/>
          <w:kern w:val="0"/>
          <w:sz w:val="24"/>
        </w:rPr>
        <w:t>；</w:t>
      </w:r>
    </w:p>
    <w:p w:rsidR="00CB3AE1" w:rsidRDefault="00CB3AE1" w:rsidP="00CB3AE1">
      <w:pPr>
        <w:widowControl/>
        <w:spacing w:line="360" w:lineRule="auto"/>
        <w:ind w:leftChars="250" w:left="525" w:firstLineChars="200" w:firstLine="480"/>
        <w:jc w:val="left"/>
        <w:rPr>
          <w:rFonts w:asciiTheme="minorEastAsia" w:hAnsiTheme="minorEastAsia"/>
          <w:bCs/>
          <w:kern w:val="0"/>
          <w:sz w:val="24"/>
        </w:rPr>
      </w:pPr>
      <w:r>
        <w:rPr>
          <w:rFonts w:asciiTheme="minorEastAsia" w:hAnsiTheme="minorEastAsia" w:hint="eastAsia"/>
          <w:bCs/>
          <w:kern w:val="0"/>
          <w:sz w:val="24"/>
        </w:rPr>
        <w:t>（3）在这个变化过程中有两个变量“长”和“宽”，“长”随着“宽”的变化而变化；且对于“宽”的每一个值，“长”都有唯一确定的值与之对应，所以长方形的长是宽的函数．</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2</w:t>
      </w:r>
      <w:r>
        <w:rPr>
          <w:rFonts w:asciiTheme="minorEastAsia" w:hAnsiTheme="minorEastAsia" w:hint="eastAsia"/>
          <w:sz w:val="24"/>
        </w:rPr>
        <w:t>．</w:t>
      </w:r>
      <w:r>
        <w:rPr>
          <w:rFonts w:asciiTheme="minorEastAsia" w:hAnsiTheme="minorEastAsia" w:hint="eastAsia"/>
          <w:bCs/>
          <w:kern w:val="0"/>
          <w:sz w:val="24"/>
        </w:rPr>
        <w:t>按图示的运算程序：</w:t>
      </w:r>
      <w:r>
        <w:rPr>
          <w:rFonts w:asciiTheme="minorEastAsia" w:hAnsiTheme="minorEastAsia" w:hint="eastAsia"/>
          <w:bCs/>
          <w:kern w:val="0"/>
          <w:sz w:val="24"/>
          <w:bdr w:val="single" w:sz="4" w:space="0" w:color="auto"/>
        </w:rPr>
        <w:t>输入</w:t>
      </w:r>
      <w:r>
        <w:rPr>
          <w:rFonts w:asciiTheme="minorEastAsia" w:hAnsiTheme="minorEastAsia" w:hint="eastAsia"/>
          <w:bCs/>
          <w:i/>
          <w:kern w:val="0"/>
          <w:sz w:val="24"/>
          <w:bdr w:val="single" w:sz="4" w:space="0" w:color="auto"/>
        </w:rPr>
        <w:t>x</w:t>
      </w:r>
      <w:r>
        <w:rPr>
          <w:rFonts w:asciiTheme="minorEastAsia" w:hAnsiTheme="minorEastAsia" w:hint="eastAsia"/>
          <w:bCs/>
          <w:kern w:val="0"/>
          <w:sz w:val="24"/>
        </w:rPr>
        <w:t>→</w:t>
      </w:r>
      <w:r>
        <w:rPr>
          <w:rFonts w:asciiTheme="minorEastAsia" w:hAnsiTheme="minorEastAsia" w:hint="eastAsia"/>
          <w:bCs/>
          <w:kern w:val="0"/>
          <w:sz w:val="24"/>
          <w:bdr w:val="single" w:sz="4" w:space="0" w:color="auto"/>
        </w:rPr>
        <w:t>＋2</w:t>
      </w:r>
      <w:r>
        <w:rPr>
          <w:rFonts w:asciiTheme="minorEastAsia" w:hAnsiTheme="minorEastAsia" w:hint="eastAsia"/>
          <w:bCs/>
          <w:kern w:val="0"/>
          <w:sz w:val="24"/>
        </w:rPr>
        <w:t>→</w:t>
      </w:r>
      <w:r>
        <w:rPr>
          <w:rFonts w:asciiTheme="minorEastAsia" w:hAnsiTheme="minorEastAsia" w:hint="eastAsia"/>
          <w:bCs/>
          <w:kern w:val="0"/>
          <w:sz w:val="24"/>
          <w:bdr w:val="single" w:sz="4" w:space="0" w:color="auto"/>
        </w:rPr>
        <w:t>×5</w:t>
      </w:r>
      <w:r>
        <w:rPr>
          <w:rFonts w:asciiTheme="minorEastAsia" w:hAnsiTheme="minorEastAsia" w:hint="eastAsia"/>
          <w:bCs/>
          <w:kern w:val="0"/>
          <w:sz w:val="24"/>
        </w:rPr>
        <w:t>→</w:t>
      </w:r>
      <w:r>
        <w:rPr>
          <w:rFonts w:asciiTheme="minorEastAsia" w:hAnsiTheme="minorEastAsia" w:hint="eastAsia"/>
          <w:bCs/>
          <w:kern w:val="0"/>
          <w:sz w:val="24"/>
          <w:bdr w:val="single" w:sz="4" w:space="0" w:color="auto"/>
        </w:rPr>
        <w:t>－4</w:t>
      </w:r>
      <w:r>
        <w:rPr>
          <w:rFonts w:asciiTheme="minorEastAsia" w:hAnsiTheme="minorEastAsia" w:hint="eastAsia"/>
          <w:bCs/>
          <w:kern w:val="0"/>
          <w:sz w:val="24"/>
        </w:rPr>
        <w:t>→</w:t>
      </w:r>
      <w:r>
        <w:rPr>
          <w:rFonts w:asciiTheme="minorEastAsia" w:hAnsiTheme="minorEastAsia" w:hint="eastAsia"/>
          <w:bCs/>
          <w:kern w:val="0"/>
          <w:sz w:val="24"/>
          <w:bdr w:val="single" w:sz="4" w:space="0" w:color="auto"/>
        </w:rPr>
        <w:t>输出</w:t>
      </w:r>
      <w:r>
        <w:rPr>
          <w:rFonts w:asciiTheme="minorEastAsia" w:hAnsiTheme="minorEastAsia" w:hint="eastAsia"/>
          <w:bCs/>
          <w:i/>
          <w:kern w:val="0"/>
          <w:sz w:val="24"/>
          <w:bdr w:val="single" w:sz="4" w:space="0" w:color="auto"/>
        </w:rPr>
        <w:t>y</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输入一个实数</w:t>
      </w:r>
      <w:r>
        <w:rPr>
          <w:rFonts w:asciiTheme="minorEastAsia" w:hAnsiTheme="minorEastAsia"/>
          <w:bCs/>
          <w:i/>
          <w:sz w:val="24"/>
        </w:rPr>
        <w:t>x</w:t>
      </w:r>
      <w:r>
        <w:rPr>
          <w:rFonts w:asciiTheme="minorEastAsia" w:hAnsiTheme="minorEastAsia" w:hint="eastAsia"/>
          <w:bCs/>
          <w:kern w:val="0"/>
          <w:sz w:val="24"/>
        </w:rPr>
        <w:t>，便可输出一个相应的实数</w:t>
      </w:r>
      <w:r>
        <w:rPr>
          <w:rFonts w:asciiTheme="minorEastAsia" w:hAnsiTheme="minorEastAsia"/>
          <w:bCs/>
          <w:i/>
          <w:sz w:val="24"/>
        </w:rPr>
        <w:t>y</w:t>
      </w:r>
      <w:r>
        <w:rPr>
          <w:rFonts w:asciiTheme="minorEastAsia" w:hAnsiTheme="minorEastAsia" w:hint="eastAsia"/>
          <w:bCs/>
          <w:kern w:val="0"/>
          <w:sz w:val="24"/>
        </w:rPr>
        <w:t xml:space="preserve">， </w:t>
      </w:r>
      <w:r>
        <w:rPr>
          <w:rFonts w:asciiTheme="minorEastAsia" w:hAnsiTheme="minorEastAsia"/>
          <w:bCs/>
          <w:i/>
          <w:sz w:val="24"/>
        </w:rPr>
        <w:t>y</w:t>
      </w:r>
      <w:r>
        <w:rPr>
          <w:rFonts w:asciiTheme="minorEastAsia" w:hAnsiTheme="minorEastAsia" w:hint="eastAsia"/>
          <w:bCs/>
          <w:kern w:val="0"/>
          <w:sz w:val="24"/>
        </w:rPr>
        <w:t xml:space="preserve">是 </w:t>
      </w:r>
      <w:r>
        <w:rPr>
          <w:rFonts w:asciiTheme="minorEastAsia" w:hAnsiTheme="minorEastAsia"/>
          <w:bCs/>
          <w:i/>
          <w:sz w:val="24"/>
        </w:rPr>
        <w:t>x</w:t>
      </w:r>
      <w:r>
        <w:rPr>
          <w:rFonts w:asciiTheme="minorEastAsia" w:hAnsiTheme="minorEastAsia" w:hint="eastAsia"/>
          <w:bCs/>
          <w:kern w:val="0"/>
          <w:sz w:val="24"/>
        </w:rPr>
        <w:t>的函数吗？为什么？</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解：</w:t>
      </w:r>
      <w:r>
        <w:rPr>
          <w:rFonts w:asciiTheme="minorEastAsia" w:hAnsiTheme="minorEastAsia"/>
          <w:bCs/>
          <w:i/>
          <w:sz w:val="24"/>
        </w:rPr>
        <w:t>y</w:t>
      </w:r>
      <w:r>
        <w:rPr>
          <w:rFonts w:asciiTheme="minorEastAsia" w:hAnsiTheme="minorEastAsia" w:hint="eastAsia"/>
          <w:bCs/>
          <w:kern w:val="0"/>
          <w:sz w:val="24"/>
        </w:rPr>
        <w:t>是</w:t>
      </w:r>
      <w:r>
        <w:rPr>
          <w:rFonts w:asciiTheme="minorEastAsia" w:hAnsiTheme="minorEastAsia"/>
          <w:bCs/>
          <w:i/>
          <w:sz w:val="24"/>
        </w:rPr>
        <w:t>x</w:t>
      </w:r>
      <w:r>
        <w:rPr>
          <w:rFonts w:asciiTheme="minorEastAsia" w:hAnsiTheme="minorEastAsia" w:hint="eastAsia"/>
          <w:bCs/>
          <w:kern w:val="0"/>
          <w:sz w:val="24"/>
        </w:rPr>
        <w:t>的函数．当</w:t>
      </w:r>
      <w:r>
        <w:rPr>
          <w:rFonts w:asciiTheme="minorEastAsia" w:hAnsiTheme="minorEastAsia"/>
          <w:bCs/>
          <w:i/>
          <w:sz w:val="24"/>
        </w:rPr>
        <w:t>x</w:t>
      </w:r>
      <w:r>
        <w:rPr>
          <w:rFonts w:asciiTheme="minorEastAsia" w:hAnsiTheme="minorEastAsia" w:hint="eastAsia"/>
          <w:bCs/>
          <w:kern w:val="0"/>
          <w:sz w:val="24"/>
        </w:rPr>
        <w:t>变化时，变量</w:t>
      </w:r>
      <w:r>
        <w:rPr>
          <w:rFonts w:asciiTheme="minorEastAsia" w:hAnsiTheme="minorEastAsia"/>
          <w:bCs/>
          <w:i/>
          <w:sz w:val="24"/>
        </w:rPr>
        <w:t>y</w:t>
      </w:r>
      <w:r>
        <w:rPr>
          <w:rFonts w:asciiTheme="minorEastAsia" w:hAnsiTheme="minorEastAsia" w:hint="eastAsia"/>
          <w:bCs/>
          <w:kern w:val="0"/>
          <w:sz w:val="24"/>
        </w:rPr>
        <w:t>总有唯一值与之对应．</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3.在学习了函数的概念后，同学们试着自己举一些函数的实例：</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lastRenderedPageBreak/>
        <w:t>小明：圆的半径为</w:t>
      </w:r>
      <w:r>
        <w:rPr>
          <w:rFonts w:asciiTheme="minorEastAsia" w:hAnsiTheme="minorEastAsia"/>
          <w:bCs/>
          <w:i/>
          <w:iCs/>
          <w:kern w:val="0"/>
          <w:sz w:val="24"/>
        </w:rPr>
        <w:t>r</w:t>
      </w:r>
      <w:r>
        <w:rPr>
          <w:rFonts w:asciiTheme="minorEastAsia" w:hAnsiTheme="minorEastAsia" w:hint="eastAsia"/>
          <w:bCs/>
          <w:kern w:val="0"/>
          <w:sz w:val="24"/>
        </w:rPr>
        <w:t>，面积</w:t>
      </w:r>
      <w:r>
        <w:rPr>
          <w:rFonts w:asciiTheme="minorEastAsia" w:hAnsiTheme="minorEastAsia"/>
          <w:bCs/>
          <w:i/>
          <w:iCs/>
          <w:kern w:val="0"/>
          <w:sz w:val="24"/>
        </w:rPr>
        <w:t>S</w:t>
      </w:r>
      <w:r>
        <w:rPr>
          <w:rFonts w:asciiTheme="minorEastAsia" w:hAnsiTheme="minorEastAsia" w:hint="eastAsia"/>
          <w:bCs/>
          <w:kern w:val="0"/>
          <w:sz w:val="24"/>
        </w:rPr>
        <w:t>是半径</w:t>
      </w:r>
      <w:r>
        <w:rPr>
          <w:rFonts w:asciiTheme="minorEastAsia" w:hAnsiTheme="minorEastAsia"/>
          <w:bCs/>
          <w:i/>
          <w:iCs/>
          <w:kern w:val="0"/>
          <w:sz w:val="24"/>
        </w:rPr>
        <w:t>r</w:t>
      </w:r>
      <w:r>
        <w:rPr>
          <w:rFonts w:asciiTheme="minorEastAsia" w:hAnsiTheme="minorEastAsia" w:hint="eastAsia"/>
          <w:bCs/>
          <w:kern w:val="0"/>
          <w:sz w:val="24"/>
        </w:rPr>
        <w:t>的函数，</w:t>
      </w:r>
      <w:r>
        <w:rPr>
          <w:rFonts w:asciiTheme="minorEastAsia" w:hAnsiTheme="minorEastAsia"/>
          <w:bCs/>
          <w:i/>
          <w:iCs/>
          <w:kern w:val="0"/>
          <w:sz w:val="24"/>
        </w:rPr>
        <w:t>r</w:t>
      </w:r>
      <w:r>
        <w:rPr>
          <w:rFonts w:asciiTheme="minorEastAsia" w:hAnsiTheme="minorEastAsia" w:hint="eastAsia"/>
          <w:bCs/>
          <w:kern w:val="0"/>
          <w:sz w:val="24"/>
        </w:rPr>
        <w:t>是自变量.</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小亮：长方体的长是</w:t>
      </w:r>
      <w:r>
        <w:rPr>
          <w:rFonts w:asciiTheme="minorEastAsia" w:hAnsiTheme="minorEastAsia"/>
          <w:bCs/>
          <w:i/>
          <w:iCs/>
          <w:kern w:val="0"/>
          <w:sz w:val="24"/>
        </w:rPr>
        <w:t>a</w:t>
      </w:r>
      <w:r>
        <w:rPr>
          <w:rFonts w:asciiTheme="minorEastAsia" w:hAnsiTheme="minorEastAsia" w:hint="eastAsia"/>
          <w:bCs/>
          <w:kern w:val="0"/>
          <w:sz w:val="24"/>
        </w:rPr>
        <w:t>,宽是</w:t>
      </w:r>
      <w:r>
        <w:rPr>
          <w:rFonts w:asciiTheme="minorEastAsia" w:hAnsiTheme="minorEastAsia"/>
          <w:bCs/>
          <w:i/>
          <w:iCs/>
          <w:kern w:val="0"/>
          <w:sz w:val="24"/>
        </w:rPr>
        <w:t>b</w:t>
      </w:r>
      <w:r>
        <w:rPr>
          <w:rFonts w:asciiTheme="minorEastAsia" w:hAnsiTheme="minorEastAsia" w:hint="eastAsia"/>
          <w:bCs/>
          <w:kern w:val="0"/>
          <w:sz w:val="24"/>
        </w:rPr>
        <w:t>，高是4，长方体的体积</w:t>
      </w:r>
      <w:r>
        <w:rPr>
          <w:rFonts w:asciiTheme="minorEastAsia" w:hAnsiTheme="minorEastAsia"/>
          <w:bCs/>
          <w:i/>
          <w:iCs/>
          <w:kern w:val="0"/>
          <w:sz w:val="24"/>
        </w:rPr>
        <w:t>V</w:t>
      </w:r>
      <w:r>
        <w:rPr>
          <w:rFonts w:asciiTheme="minorEastAsia" w:hAnsiTheme="minorEastAsia" w:hint="eastAsia"/>
          <w:bCs/>
          <w:kern w:val="0"/>
          <w:sz w:val="24"/>
        </w:rPr>
        <w:t>是长</w:t>
      </w:r>
      <w:r>
        <w:rPr>
          <w:rFonts w:asciiTheme="minorEastAsia" w:hAnsiTheme="minorEastAsia"/>
          <w:bCs/>
          <w:i/>
          <w:iCs/>
          <w:kern w:val="0"/>
          <w:sz w:val="24"/>
        </w:rPr>
        <w:t>a</w:t>
      </w:r>
      <w:r>
        <w:rPr>
          <w:rFonts w:asciiTheme="minorEastAsia" w:hAnsiTheme="minorEastAsia" w:hint="eastAsia"/>
          <w:bCs/>
          <w:kern w:val="0"/>
          <w:sz w:val="24"/>
        </w:rPr>
        <w:t>的函数.</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你认为他们说的正确吗？为什么？</w:t>
      </w:r>
    </w:p>
    <w:p w:rsidR="00CB3AE1" w:rsidRDefault="00CB3AE1" w:rsidP="00CB3AE1">
      <w:pPr>
        <w:spacing w:line="360" w:lineRule="auto"/>
        <w:ind w:firstLineChars="200" w:firstLine="480"/>
        <w:jc w:val="left"/>
        <w:rPr>
          <w:rFonts w:asciiTheme="minorEastAsia" w:hAnsiTheme="minorEastAsia"/>
          <w:bCs/>
          <w:sz w:val="24"/>
        </w:rPr>
      </w:pPr>
      <w:r>
        <w:rPr>
          <w:rFonts w:asciiTheme="minorEastAsia" w:hAnsiTheme="minorEastAsia" w:hint="eastAsia"/>
          <w:bCs/>
          <w:kern w:val="0"/>
          <w:sz w:val="24"/>
        </w:rPr>
        <w:t>4.</w:t>
      </w:r>
      <w:r>
        <w:rPr>
          <w:rFonts w:asciiTheme="minorEastAsia" w:hAnsiTheme="minorEastAsia" w:hint="eastAsia"/>
          <w:bCs/>
          <w:sz w:val="24"/>
        </w:rPr>
        <w:t>思维拓展</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仿照范例，自己编一个表示函数关系的实例。</w:t>
      </w:r>
    </w:p>
    <w:p w:rsidR="00CB3AE1" w:rsidRDefault="00CB3AE1" w:rsidP="00CB3AE1">
      <w:pPr>
        <w:widowControl/>
        <w:spacing w:line="360" w:lineRule="auto"/>
        <w:ind w:firstLineChars="200" w:firstLine="480"/>
        <w:jc w:val="left"/>
        <w:rPr>
          <w:rFonts w:asciiTheme="minorEastAsia" w:hAnsiTheme="minorEastAsia"/>
          <w:bCs/>
          <w:kern w:val="0"/>
          <w:sz w:val="24"/>
        </w:rPr>
      </w:pPr>
      <w:r>
        <w:rPr>
          <w:rFonts w:asciiTheme="minorEastAsia" w:hAnsiTheme="minorEastAsia" w:hint="eastAsia"/>
          <w:bCs/>
          <w:kern w:val="0"/>
          <w:sz w:val="24"/>
        </w:rPr>
        <w:t>小组交流的要求：</w:t>
      </w:r>
    </w:p>
    <w:p w:rsidR="00CB3AE1" w:rsidRDefault="00CB3AE1" w:rsidP="00CB3AE1">
      <w:pPr>
        <w:widowControl/>
        <w:spacing w:line="360" w:lineRule="auto"/>
        <w:ind w:firstLineChars="150" w:firstLine="360"/>
        <w:jc w:val="left"/>
        <w:rPr>
          <w:rFonts w:asciiTheme="minorEastAsia" w:hAnsiTheme="minorEastAsia"/>
          <w:bCs/>
          <w:kern w:val="0"/>
          <w:sz w:val="24"/>
        </w:rPr>
      </w:pPr>
      <w:r>
        <w:rPr>
          <w:rFonts w:asciiTheme="minorEastAsia" w:hAnsiTheme="minorEastAsia" w:hint="eastAsia"/>
          <w:bCs/>
          <w:kern w:val="0"/>
          <w:sz w:val="24"/>
        </w:rPr>
        <w:t>（1）每个人轮流说说自己编的函数实例，要求讲清谁是谁的函数？自变量是什么？</w:t>
      </w:r>
    </w:p>
    <w:p w:rsidR="00CB3AE1" w:rsidRDefault="00CB3AE1" w:rsidP="00CB3AE1">
      <w:pPr>
        <w:widowControl/>
        <w:spacing w:line="360" w:lineRule="auto"/>
        <w:ind w:firstLineChars="150" w:firstLine="360"/>
        <w:jc w:val="left"/>
        <w:rPr>
          <w:rFonts w:asciiTheme="minorEastAsia" w:hAnsiTheme="minorEastAsia"/>
          <w:bCs/>
          <w:kern w:val="0"/>
          <w:sz w:val="24"/>
        </w:rPr>
      </w:pPr>
      <w:r>
        <w:rPr>
          <w:rFonts w:asciiTheme="minorEastAsia" w:hAnsiTheme="minorEastAsia"/>
          <w:bCs/>
          <w:kern w:val="0"/>
          <w:sz w:val="24"/>
        </w:rPr>
        <w:t>（</w:t>
      </w:r>
      <w:r>
        <w:rPr>
          <w:rFonts w:asciiTheme="minorEastAsia" w:hAnsiTheme="minorEastAsia" w:hint="eastAsia"/>
          <w:bCs/>
          <w:kern w:val="0"/>
          <w:sz w:val="24"/>
        </w:rPr>
        <w:t>2）一个同学说的时候，其他同学判断这两个变量之间的关系是不是函数关系？</w:t>
      </w:r>
    </w:p>
    <w:p w:rsidR="00CB3AE1" w:rsidRDefault="00CB3AE1" w:rsidP="00CB3AE1">
      <w:pPr>
        <w:widowControl/>
        <w:spacing w:line="360" w:lineRule="auto"/>
        <w:ind w:firstLineChars="150" w:firstLine="360"/>
        <w:jc w:val="left"/>
        <w:rPr>
          <w:rFonts w:asciiTheme="minorEastAsia" w:hAnsiTheme="minorEastAsia"/>
          <w:bCs/>
          <w:kern w:val="0"/>
          <w:sz w:val="24"/>
        </w:rPr>
      </w:pPr>
      <w:r>
        <w:rPr>
          <w:rFonts w:asciiTheme="minorEastAsia" w:hAnsiTheme="minorEastAsia" w:hint="eastAsia"/>
          <w:bCs/>
          <w:kern w:val="0"/>
          <w:sz w:val="24"/>
        </w:rPr>
        <w:t>（注：推荐一名同学准备大班交流</w:t>
      </w:r>
      <w:r>
        <w:rPr>
          <w:rFonts w:asciiTheme="minorEastAsia" w:hAnsiTheme="minorEastAsia"/>
          <w:bCs/>
          <w:kern w:val="0"/>
          <w:sz w:val="24"/>
        </w:rPr>
        <w:t>.</w:t>
      </w:r>
      <w:r>
        <w:rPr>
          <w:rFonts w:asciiTheme="minorEastAsia" w:hAnsiTheme="minorEastAsia" w:hint="eastAsia"/>
          <w:bCs/>
          <w:kern w:val="0"/>
          <w:sz w:val="24"/>
        </w:rPr>
        <w:t>）</w:t>
      </w:r>
    </w:p>
    <w:p w:rsidR="00CB3AE1" w:rsidRDefault="00CB3AE1" w:rsidP="00CB3AE1">
      <w:pPr>
        <w:widowControl/>
        <w:spacing w:line="360" w:lineRule="auto"/>
        <w:ind w:firstLineChars="100" w:firstLine="240"/>
        <w:jc w:val="left"/>
        <w:rPr>
          <w:rFonts w:asciiTheme="minorEastAsia" w:hAnsiTheme="minorEastAsia"/>
          <w:bCs/>
          <w:kern w:val="0"/>
          <w:sz w:val="24"/>
        </w:rPr>
      </w:pPr>
    </w:p>
    <w:p w:rsidR="00CB3AE1" w:rsidRDefault="00CB3AE1" w:rsidP="00CB3AE1">
      <w:pPr>
        <w:spacing w:line="360" w:lineRule="auto"/>
        <w:rPr>
          <w:rFonts w:ascii="黑体" w:eastAsia="黑体" w:hAnsi="黑体"/>
          <w:b/>
          <w:bCs/>
          <w:kern w:val="0"/>
          <w:sz w:val="24"/>
        </w:rPr>
      </w:pPr>
      <w:r>
        <w:rPr>
          <w:rFonts w:ascii="黑体" w:eastAsia="黑体" w:hAnsi="黑体" w:hint="eastAsia"/>
          <w:b/>
          <w:bCs/>
          <w:kern w:val="0"/>
          <w:sz w:val="24"/>
        </w:rPr>
        <w:t>环节六：课堂小结</w:t>
      </w:r>
    </w:p>
    <w:p w:rsidR="00CB3AE1" w:rsidRDefault="00CB3AE1" w:rsidP="00CB3AE1">
      <w:pPr>
        <w:spacing w:line="360" w:lineRule="auto"/>
        <w:ind w:firstLineChars="200" w:firstLine="480"/>
        <w:rPr>
          <w:rFonts w:asciiTheme="minorEastAsia" w:hAnsiTheme="minorEastAsia"/>
          <w:bCs/>
          <w:kern w:val="0"/>
          <w:sz w:val="24"/>
        </w:rPr>
      </w:pPr>
      <w:r>
        <w:rPr>
          <w:rFonts w:asciiTheme="minorEastAsia" w:hAnsiTheme="minorEastAsia"/>
          <w:bCs/>
          <w:kern w:val="0"/>
          <w:sz w:val="24"/>
        </w:rPr>
        <w:t>1</w:t>
      </w:r>
      <w:r>
        <w:rPr>
          <w:rFonts w:asciiTheme="minorEastAsia" w:hAnsiTheme="minorEastAsia" w:hint="eastAsia"/>
          <w:bCs/>
          <w:kern w:val="0"/>
          <w:sz w:val="24"/>
        </w:rPr>
        <w:t>．本节课，我们经历了怎样的过程？你有哪些收获？</w:t>
      </w:r>
    </w:p>
    <w:p w:rsidR="00CB3AE1" w:rsidRDefault="00CB3AE1" w:rsidP="00CB3AE1">
      <w:pPr>
        <w:spacing w:line="360" w:lineRule="auto"/>
        <w:rPr>
          <w:rFonts w:asciiTheme="minorEastAsia" w:hAnsiTheme="minorEastAsia"/>
          <w:bCs/>
          <w:kern w:val="0"/>
          <w:sz w:val="24"/>
        </w:rPr>
      </w:pPr>
      <w:r>
        <w:rPr>
          <w:rFonts w:asciiTheme="minorEastAsia" w:hAnsiTheme="minorEastAsia"/>
          <w:bCs/>
          <w:kern w:val="0"/>
          <w:sz w:val="24"/>
        </w:rPr>
        <w:t xml:space="preserve">    2</w:t>
      </w:r>
      <w:r>
        <w:rPr>
          <w:rFonts w:asciiTheme="minorEastAsia" w:hAnsiTheme="minorEastAsia" w:hint="eastAsia"/>
          <w:bCs/>
          <w:kern w:val="0"/>
          <w:sz w:val="24"/>
        </w:rPr>
        <w:t>．本节课，给你感受最深的是什么？你还有哪些困惑？</w:t>
      </w:r>
    </w:p>
    <w:p w:rsidR="00CB3AE1" w:rsidRDefault="00CB3AE1" w:rsidP="00CB3AE1">
      <w:pPr>
        <w:spacing w:line="360" w:lineRule="auto"/>
        <w:ind w:firstLineChars="150" w:firstLine="361"/>
        <w:rPr>
          <w:rFonts w:asciiTheme="minorEastAsia" w:hAnsiTheme="minorEastAsia"/>
          <w:b/>
          <w:bCs/>
          <w:kern w:val="0"/>
          <w:sz w:val="24"/>
        </w:rPr>
      </w:pPr>
    </w:p>
    <w:p w:rsidR="00CB3AE1" w:rsidRDefault="00CB3AE1" w:rsidP="00CB3AE1">
      <w:pPr>
        <w:spacing w:line="360" w:lineRule="auto"/>
        <w:rPr>
          <w:rFonts w:ascii="黑体" w:eastAsia="黑体" w:hAnsi="黑体"/>
          <w:b/>
          <w:bCs/>
          <w:kern w:val="0"/>
          <w:sz w:val="24"/>
        </w:rPr>
      </w:pPr>
      <w:r>
        <w:rPr>
          <w:rFonts w:ascii="黑体" w:eastAsia="黑体" w:hAnsi="黑体" w:hint="eastAsia"/>
          <w:b/>
          <w:bCs/>
          <w:kern w:val="0"/>
          <w:sz w:val="24"/>
        </w:rPr>
        <w:t>环节七：布置作业</w:t>
      </w:r>
    </w:p>
    <w:p w:rsidR="00CB3AE1" w:rsidRDefault="00CB3AE1" w:rsidP="00CB3AE1">
      <w:pPr>
        <w:pStyle w:val="a8"/>
        <w:spacing w:line="360" w:lineRule="auto"/>
        <w:ind w:leftChars="171" w:left="359" w:firstLineChars="49" w:firstLine="118"/>
        <w:rPr>
          <w:rFonts w:asciiTheme="minorEastAsia" w:eastAsiaTheme="minorEastAsia" w:hAnsiTheme="minorEastAsia"/>
          <w:bCs/>
          <w:sz w:val="24"/>
        </w:rPr>
      </w:pPr>
      <w:r>
        <w:rPr>
          <w:rFonts w:asciiTheme="minorEastAsia" w:eastAsiaTheme="minorEastAsia" w:hAnsiTheme="minorEastAsia" w:hint="eastAsia"/>
          <w:bCs/>
          <w:sz w:val="24"/>
        </w:rPr>
        <w:t>1．必做题：完成《课课练 函数1》</w:t>
      </w:r>
    </w:p>
    <w:p w:rsidR="00CB3AE1" w:rsidRDefault="00CB3AE1" w:rsidP="00CB3AE1">
      <w:pPr>
        <w:spacing w:line="360" w:lineRule="auto"/>
        <w:ind w:firstLineChars="200" w:firstLine="480"/>
        <w:rPr>
          <w:rFonts w:asciiTheme="minorEastAsia" w:hAnsiTheme="minorEastAsia"/>
          <w:bCs/>
          <w:sz w:val="24"/>
        </w:rPr>
      </w:pPr>
      <w:r>
        <w:rPr>
          <w:rFonts w:asciiTheme="minorEastAsia" w:hAnsiTheme="minorEastAsia" w:hint="eastAsia"/>
          <w:bCs/>
          <w:sz w:val="24"/>
        </w:rPr>
        <w:t xml:space="preserve">2．选做题：查阅关于函数的发展历史. </w:t>
      </w:r>
    </w:p>
    <w:p w:rsidR="00CB3AE1" w:rsidRDefault="00CB3AE1" w:rsidP="00CB3AE1">
      <w:pPr>
        <w:spacing w:line="360" w:lineRule="auto"/>
        <w:rPr>
          <w:rFonts w:ascii="黑体" w:eastAsia="黑体" w:hAnsi="黑体"/>
          <w:b/>
          <w:bCs/>
          <w:sz w:val="28"/>
          <w:szCs w:val="28"/>
        </w:rPr>
      </w:pPr>
    </w:p>
    <w:p w:rsidR="00CB3AE1" w:rsidRDefault="00CB3AE1" w:rsidP="00CB3AE1">
      <w:pPr>
        <w:spacing w:line="360" w:lineRule="auto"/>
        <w:rPr>
          <w:rFonts w:asciiTheme="minorEastAsia" w:hAnsiTheme="minorEastAsia"/>
          <w:sz w:val="24"/>
          <w:vertAlign w:val="subscript"/>
        </w:rPr>
      </w:pPr>
      <w:r>
        <w:rPr>
          <w:rFonts w:ascii="黑体" w:eastAsia="黑体" w:hAnsi="黑体" w:hint="eastAsia"/>
          <w:b/>
          <w:bCs/>
          <w:sz w:val="28"/>
          <w:szCs w:val="28"/>
        </w:rPr>
        <w:t>教学评价</w:t>
      </w:r>
      <w:r>
        <w:rPr>
          <w:rFonts w:asciiTheme="minorEastAsia" w:hAnsiTheme="minorEastAsia" w:hint="eastAsia"/>
          <w:b/>
          <w:bCs/>
          <w:szCs w:val="21"/>
        </w:rPr>
        <w:t>：</w:t>
      </w:r>
      <w:r w:rsidRPr="00ED742B">
        <w:rPr>
          <w:rFonts w:asciiTheme="minorEastAsia" w:hAnsiTheme="minorEastAsia"/>
          <w:color w:val="000000" w:themeColor="text1"/>
          <w:sz w:val="24"/>
        </w:rPr>
        <w:t>本</w:t>
      </w:r>
      <w:hyperlink r:id="rId23" w:tgtFrame="_blank" w:history="1">
        <w:r w:rsidRPr="00ED742B">
          <w:rPr>
            <w:rStyle w:val="a7"/>
            <w:rFonts w:asciiTheme="minorEastAsia" w:hAnsiTheme="minorEastAsia"/>
            <w:color w:val="000000" w:themeColor="text1"/>
            <w:sz w:val="24"/>
            <w:u w:val="none"/>
          </w:rPr>
          <w:t>课时</w:t>
        </w:r>
      </w:hyperlink>
      <w:r>
        <w:rPr>
          <w:rFonts w:asciiTheme="minorEastAsia" w:hAnsiTheme="minorEastAsia"/>
          <w:color w:val="000000" w:themeColor="text1"/>
          <w:sz w:val="24"/>
        </w:rPr>
        <w:t>是概念课，</w:t>
      </w:r>
      <w:hyperlink r:id="rId24" w:tgtFrame="_blank" w:history="1">
        <w:r>
          <w:rPr>
            <w:rStyle w:val="a7"/>
            <w:rFonts w:asciiTheme="minorEastAsia" w:hAnsiTheme="minorEastAsia"/>
            <w:color w:val="000000" w:themeColor="text1"/>
            <w:sz w:val="24"/>
          </w:rPr>
          <w:t>重点</w:t>
        </w:r>
      </w:hyperlink>
      <w:r>
        <w:rPr>
          <w:rFonts w:asciiTheme="minorEastAsia" w:hAnsiTheme="minorEastAsia"/>
          <w:color w:val="000000" w:themeColor="text1"/>
          <w:sz w:val="24"/>
        </w:rPr>
        <w:t>在函数概念的理解和形成。所以应把重点放在让学生形成概念的</w:t>
      </w:r>
      <w:hyperlink r:id="rId25" w:tgtFrame="_blank" w:history="1">
        <w:r>
          <w:rPr>
            <w:rStyle w:val="a7"/>
            <w:rFonts w:asciiTheme="minorEastAsia" w:hAnsiTheme="minorEastAsia"/>
            <w:color w:val="000000" w:themeColor="text1"/>
            <w:sz w:val="24"/>
          </w:rPr>
          <w:t>过程</w:t>
        </w:r>
      </w:hyperlink>
      <w:r>
        <w:rPr>
          <w:rFonts w:asciiTheme="minorEastAsia" w:hAnsiTheme="minorEastAsia"/>
          <w:color w:val="000000" w:themeColor="text1"/>
          <w:sz w:val="24"/>
        </w:rPr>
        <w:t>中，</w:t>
      </w:r>
      <w:r>
        <w:rPr>
          <w:rFonts w:asciiTheme="minorEastAsia" w:hAnsiTheme="minorEastAsia" w:hint="eastAsia"/>
          <w:sz w:val="24"/>
        </w:rPr>
        <w:t>为此我做了如下教学设计：课前安排一个热身小游戏“猜猜他（她）是谁？”让学生认一认生活中熟知的伟人、英雄、明星和身边同学年轻或者小时候的照片，设计意图是活跃气氛、拉近和学生的距离，同时让学生初步感知“变化”；接着我把学生从早上进校到上课串联成一个情境，比如目前疫情阶段，学生每天都会经历的生活体验，进入测温们测温进校，让学生感知在这个测温进校的过程中，有些量保持不变，有些量不断变化，分别是常量和变量。</w:t>
      </w:r>
      <w:r>
        <w:rPr>
          <w:rFonts w:asciiTheme="minorEastAsia" w:hAnsiTheme="minorEastAsia"/>
          <w:sz w:val="24"/>
        </w:rPr>
        <w:t>通过</w:t>
      </w:r>
      <w:r>
        <w:rPr>
          <w:rFonts w:asciiTheme="minorEastAsia" w:hAnsiTheme="minorEastAsia" w:hint="eastAsia"/>
          <w:sz w:val="24"/>
        </w:rPr>
        <w:t>“</w:t>
      </w:r>
      <w:r>
        <w:rPr>
          <w:rFonts w:asciiTheme="minorEastAsia" w:hAnsiTheme="minorEastAsia"/>
          <w:sz w:val="24"/>
        </w:rPr>
        <w:t>提出问题—寻找其中的量—对量进行分类—归纳概念</w:t>
      </w:r>
      <w:r>
        <w:rPr>
          <w:rFonts w:asciiTheme="minorEastAsia" w:hAnsiTheme="minorEastAsia" w:hint="eastAsia"/>
          <w:sz w:val="24"/>
        </w:rPr>
        <w:t>”，</w:t>
      </w:r>
      <w:r>
        <w:rPr>
          <w:rFonts w:asciiTheme="minorEastAsia" w:hAnsiTheme="minorEastAsia"/>
          <w:sz w:val="24"/>
        </w:rPr>
        <w:t>让学生亲身经历概念形成的全过程，感受数学概念形成的自然性与合理性，加深学生对概</w:t>
      </w:r>
      <w:r>
        <w:rPr>
          <w:rFonts w:asciiTheme="minorEastAsia" w:hAnsiTheme="minorEastAsia"/>
          <w:sz w:val="24"/>
        </w:rPr>
        <w:lastRenderedPageBreak/>
        <w:t>念的理解．</w:t>
      </w:r>
      <w:r>
        <w:rPr>
          <w:rFonts w:asciiTheme="minorEastAsia" w:hAnsiTheme="minorEastAsia" w:hint="eastAsia"/>
          <w:sz w:val="24"/>
        </w:rPr>
        <w:t>进入校园后，学生开始一天的学习，晨会课上收看《德育学堂》，普及我国第七次人口普查的相关知识，通过表格描述这个变化过程，引导学生感受表格具体、清晰地揭示了两个变量之间的关系</w:t>
      </w:r>
      <w:r>
        <w:rPr>
          <w:rFonts w:asciiTheme="minorEastAsia" w:hAnsiTheme="minorEastAsia" w:hint="eastAsia"/>
          <w:bCs/>
          <w:sz w:val="24"/>
        </w:rPr>
        <w:t>。物理课上弹簧下端挂重物，弹簧长度变长，这个实例是</w:t>
      </w:r>
      <w:r>
        <w:rPr>
          <w:rFonts w:asciiTheme="minorEastAsia" w:hAnsiTheme="minorEastAsia" w:cs="宋体" w:hint="eastAsia"/>
          <w:sz w:val="24"/>
        </w:rPr>
        <w:t>通过关系式描述这个变化过程，引导学生感受关系式具体、清晰地揭示了两个变量之间的关系</w:t>
      </w:r>
      <w:r>
        <w:rPr>
          <w:rFonts w:asciiTheme="minorEastAsia" w:hAnsiTheme="minorEastAsia" w:hint="eastAsia"/>
          <w:bCs/>
          <w:sz w:val="24"/>
        </w:rPr>
        <w:t>，同时</w:t>
      </w:r>
      <w:r>
        <w:rPr>
          <w:rFonts w:asciiTheme="minorEastAsia" w:hAnsiTheme="minorEastAsia" w:cs="宋体" w:hint="eastAsia"/>
          <w:sz w:val="24"/>
        </w:rPr>
        <w:t>感悟代数式、方程、不等式与函数的内在联系</w:t>
      </w:r>
      <w:r>
        <w:rPr>
          <w:rFonts w:asciiTheme="minorEastAsia" w:hAnsiTheme="minorEastAsia" w:hint="eastAsia"/>
          <w:bCs/>
          <w:sz w:val="24"/>
        </w:rPr>
        <w:t xml:space="preserve">．地理课上气温自动记录仪记录的江阴12月下旬一天的气温变化曲线. </w:t>
      </w:r>
      <w:r>
        <w:rPr>
          <w:rFonts w:asciiTheme="minorEastAsia" w:hAnsiTheme="minorEastAsia" w:cs="宋体" w:hint="eastAsia"/>
          <w:sz w:val="24"/>
        </w:rPr>
        <w:t>通过图像描述这个变化过程，引导学生感受图像具体、清晰地揭示了两个变量之间的关系</w:t>
      </w:r>
      <w:r>
        <w:rPr>
          <w:rFonts w:asciiTheme="minorEastAsia" w:hAnsiTheme="minorEastAsia" w:hint="eastAsia"/>
          <w:bCs/>
          <w:sz w:val="24"/>
        </w:rPr>
        <w:t>。通过寻找三个变化过程中共性，由学生归纳得出函数的定义，</w:t>
      </w:r>
      <w:r>
        <w:rPr>
          <w:rFonts w:asciiTheme="minorEastAsia" w:hAnsiTheme="minorEastAsia" w:cs="宋体" w:hint="eastAsia"/>
          <w:sz w:val="24"/>
        </w:rPr>
        <w:t>引导</w:t>
      </w:r>
      <w:r>
        <w:rPr>
          <w:rFonts w:asciiTheme="minorEastAsia" w:hAnsiTheme="minorEastAsia" w:hint="eastAsia"/>
          <w:sz w:val="24"/>
        </w:rPr>
        <w:t>学生在情景中感受和体会函数概念，指出</w:t>
      </w:r>
      <w:r>
        <w:rPr>
          <w:rFonts w:asciiTheme="minorEastAsia" w:hAnsiTheme="minorEastAsia"/>
          <w:bCs/>
          <w:sz w:val="24"/>
        </w:rPr>
        <w:t>理解函数概念把握</w:t>
      </w:r>
      <w:r>
        <w:rPr>
          <w:rFonts w:asciiTheme="minorEastAsia" w:hAnsiTheme="minorEastAsia" w:hint="eastAsia"/>
          <w:bCs/>
          <w:sz w:val="24"/>
        </w:rPr>
        <w:t>三</w:t>
      </w:r>
      <w:r>
        <w:rPr>
          <w:rFonts w:asciiTheme="minorEastAsia" w:hAnsiTheme="minorEastAsia"/>
          <w:bCs/>
          <w:sz w:val="24"/>
        </w:rPr>
        <w:t>点：①</w:t>
      </w:r>
      <w:r>
        <w:rPr>
          <w:rFonts w:asciiTheme="minorEastAsia" w:hAnsiTheme="minorEastAsia" w:hint="eastAsia"/>
          <w:bCs/>
          <w:sz w:val="24"/>
        </w:rPr>
        <w:t>一个变化过程；</w:t>
      </w:r>
      <w:r>
        <w:rPr>
          <w:rFonts w:asciiTheme="minorEastAsia" w:hAnsiTheme="minorEastAsia"/>
          <w:bCs/>
          <w:sz w:val="24"/>
        </w:rPr>
        <w:t>②两个变量</w:t>
      </w:r>
      <w:r>
        <w:rPr>
          <w:rFonts w:asciiTheme="minorEastAsia" w:hAnsiTheme="minorEastAsia" w:hint="eastAsia"/>
          <w:bCs/>
          <w:sz w:val="24"/>
        </w:rPr>
        <w:t>；③唯一对应</w:t>
      </w:r>
      <w:r>
        <w:rPr>
          <w:rFonts w:asciiTheme="minorEastAsia" w:hAnsiTheme="minorEastAsia"/>
          <w:bCs/>
          <w:sz w:val="24"/>
        </w:rPr>
        <w:t>．</w:t>
      </w:r>
      <w:r>
        <w:rPr>
          <w:rFonts w:asciiTheme="minorEastAsia" w:hAnsiTheme="minorEastAsia" w:hint="eastAsia"/>
          <w:sz w:val="24"/>
        </w:rPr>
        <w:t>同时</w:t>
      </w:r>
      <w:r>
        <w:rPr>
          <w:rFonts w:asciiTheme="minorEastAsia" w:hAnsiTheme="minorEastAsia" w:hint="eastAsia"/>
          <w:bCs/>
          <w:color w:val="000000" w:themeColor="text1"/>
          <w:sz w:val="24"/>
        </w:rPr>
        <w:t>抽象出了一个数学模型---函数，之后还会利用这个模型来解决实际问题，渗透建模的数学思想方法。</w:t>
      </w:r>
      <w:r>
        <w:rPr>
          <w:rFonts w:asciiTheme="minorEastAsia" w:hAnsiTheme="minorEastAsia" w:cs="宋体" w:hint="eastAsia"/>
          <w:sz w:val="24"/>
        </w:rPr>
        <w:t>函数的</w:t>
      </w:r>
      <w:r>
        <w:rPr>
          <w:rFonts w:asciiTheme="minorEastAsia" w:hAnsiTheme="minorEastAsia"/>
          <w:sz w:val="24"/>
        </w:rPr>
        <w:t>3</w:t>
      </w:r>
      <w:r>
        <w:rPr>
          <w:rFonts w:asciiTheme="minorEastAsia" w:hAnsiTheme="minorEastAsia" w:cs="宋体" w:hint="eastAsia"/>
          <w:sz w:val="24"/>
        </w:rPr>
        <w:t>种表达形式可以通过三个例题加以渗透</w:t>
      </w:r>
      <w:r>
        <w:rPr>
          <w:rFonts w:asciiTheme="minorEastAsia" w:hAnsiTheme="minorEastAsia"/>
          <w:bCs/>
          <w:sz w:val="24"/>
        </w:rPr>
        <w:t>．</w:t>
      </w:r>
      <w:r>
        <w:rPr>
          <w:rFonts w:asciiTheme="minorEastAsia" w:hAnsiTheme="minorEastAsia" w:hint="eastAsia"/>
          <w:bCs/>
          <w:sz w:val="24"/>
        </w:rPr>
        <w:t>需要说明的是以上几个例子我没有用到教材中的例子，而是选择了与学生学习生活更加息息相关更为熟悉的生活实例或者是各学科中的典型实例，引起学生的兴趣，提高学生的参与度，同时也体现了各学科间的融合。</w:t>
      </w:r>
    </w:p>
    <w:p w:rsidR="00CB3AE1" w:rsidRDefault="00CB3AE1" w:rsidP="00CB3AE1">
      <w:pPr>
        <w:spacing w:line="360" w:lineRule="auto"/>
        <w:ind w:firstLine="480"/>
        <w:rPr>
          <w:rFonts w:asciiTheme="minorEastAsia" w:hAnsiTheme="minorEastAsia"/>
          <w:bCs/>
          <w:color w:val="000000" w:themeColor="text1"/>
          <w:sz w:val="24"/>
        </w:rPr>
      </w:pPr>
      <w:r>
        <w:rPr>
          <w:rFonts w:asciiTheme="minorEastAsia" w:hAnsiTheme="minorEastAsia" w:hint="eastAsia"/>
          <w:bCs/>
          <w:color w:val="000000" w:themeColor="text1"/>
          <w:sz w:val="24"/>
        </w:rPr>
        <w:t>函数定义得出后，就利用他来解决问题，设置的例题和练习始终为绕判断变量之间是否是函数关系，并且能根据范例自己举出一些函数的实例，进一步强化对函数这一概念的理解。另外我在函数定义得出后和课后作业布置中都有意引导学生去了解一些有关函数的历史，让学生感知数学学科的底蕴。</w:t>
      </w:r>
    </w:p>
    <w:p w:rsidR="00CB3AE1" w:rsidRDefault="00CB3AE1" w:rsidP="00CB3AE1">
      <w:pPr>
        <w:spacing w:line="360" w:lineRule="auto"/>
        <w:ind w:firstLine="480"/>
        <w:rPr>
          <w:rFonts w:asciiTheme="minorEastAsia" w:hAnsiTheme="minorEastAsia"/>
          <w:bCs/>
          <w:color w:val="000000" w:themeColor="text1"/>
          <w:sz w:val="24"/>
        </w:rPr>
      </w:pPr>
      <w:r>
        <w:rPr>
          <w:rFonts w:asciiTheme="minorEastAsia" w:hAnsiTheme="minorEastAsia" w:hint="eastAsia"/>
          <w:bCs/>
          <w:color w:val="000000" w:themeColor="text1"/>
          <w:sz w:val="24"/>
        </w:rPr>
        <w:t>整堂课紧扣学生的生活实际，因此学生的参与度较高，目标达成度也较高。在今后的日常教学中要努力把握以下几点：1、要对课程标准和教材有整体的把握和认知，这样才能将知识系统化，注意知识前后的联系，形成知识框架；2、要了解学生的现状和认知结构，了解学生此阶段的知识水平，以便因材施教；3、要创设与学生息息相关的情境，激发学生学习数学的积极性，活跃课堂氛围。总而言之，课堂教学是实施新课程教学的主阵地，也是对学生进行思想品德教育和素质教育的主渠道，课堂教学要始终关注学生的核心素养，为今后的人生奠基。</w:t>
      </w:r>
    </w:p>
    <w:p w:rsidR="00CB3AE1" w:rsidRDefault="00CB3AE1" w:rsidP="00CB3AE1">
      <w:pPr>
        <w:spacing w:line="360" w:lineRule="auto"/>
        <w:ind w:firstLine="480"/>
        <w:rPr>
          <w:rFonts w:asciiTheme="minorEastAsia" w:hAnsiTheme="minorEastAsia"/>
          <w:bCs/>
          <w:color w:val="000000" w:themeColor="text1"/>
          <w:sz w:val="24"/>
        </w:rPr>
      </w:pPr>
    </w:p>
    <w:p w:rsidR="00CB3AE1" w:rsidRDefault="00CB3AE1" w:rsidP="00CB3AE1">
      <w:pPr>
        <w:rPr>
          <w:rFonts w:ascii="黑体" w:eastAsia="黑体" w:hAnsi="黑体"/>
          <w:b/>
          <w:sz w:val="28"/>
          <w:szCs w:val="28"/>
        </w:rPr>
      </w:pPr>
    </w:p>
    <w:p w:rsidR="00CB3AE1" w:rsidRDefault="00CB3AE1" w:rsidP="00CB3AE1">
      <w:pPr>
        <w:rPr>
          <w:rFonts w:ascii="黑体" w:eastAsia="黑体" w:hAnsi="黑体"/>
          <w:b/>
          <w:sz w:val="28"/>
          <w:szCs w:val="28"/>
        </w:rPr>
      </w:pPr>
    </w:p>
    <w:p w:rsidR="00CB3AE1" w:rsidRDefault="00CB3AE1" w:rsidP="00CB3AE1">
      <w:pPr>
        <w:rPr>
          <w:rFonts w:ascii="黑体" w:eastAsia="黑体" w:hAnsi="黑体"/>
          <w:b/>
          <w:sz w:val="28"/>
          <w:szCs w:val="28"/>
        </w:rPr>
      </w:pPr>
      <w:r>
        <w:rPr>
          <w:rFonts w:ascii="黑体" w:eastAsia="黑体" w:hAnsi="黑体" w:hint="eastAsia"/>
          <w:b/>
          <w:sz w:val="28"/>
          <w:szCs w:val="28"/>
        </w:rPr>
        <w:lastRenderedPageBreak/>
        <w:t>作业反馈：</w:t>
      </w:r>
    </w:p>
    <w:p w:rsidR="00CB3AE1" w:rsidRDefault="00CB3AE1" w:rsidP="00CB3AE1">
      <w:pPr>
        <w:pStyle w:val="a8"/>
        <w:numPr>
          <w:ilvl w:val="0"/>
          <w:numId w:val="1"/>
        </w:numPr>
        <w:spacing w:line="360" w:lineRule="exact"/>
        <w:ind w:firstLineChars="0"/>
        <w:rPr>
          <w:rFonts w:asciiTheme="minorEastAsia" w:eastAsiaTheme="minorEastAsia" w:hAnsiTheme="minorEastAsia"/>
          <w:sz w:val="24"/>
        </w:rPr>
      </w:pPr>
      <w:r>
        <w:rPr>
          <w:rFonts w:asciiTheme="minorEastAsia" w:eastAsiaTheme="minorEastAsia" w:hAnsiTheme="minorEastAsia" w:hint="eastAsia"/>
          <w:sz w:val="24"/>
        </w:rPr>
        <w:t>某人要在规定时间内加工100个零件，对剩余零件个数</w:t>
      </w:r>
      <w:r>
        <w:rPr>
          <w:rFonts w:asciiTheme="minorEastAsia" w:eastAsiaTheme="minorEastAsia" w:hAnsiTheme="minorEastAsia" w:hint="eastAsia"/>
          <w:i/>
          <w:sz w:val="24"/>
        </w:rPr>
        <w:t>p</w:t>
      </w:r>
      <w:r>
        <w:rPr>
          <w:rFonts w:asciiTheme="minorEastAsia" w:eastAsiaTheme="minorEastAsia" w:hAnsiTheme="minorEastAsia" w:hint="eastAsia"/>
          <w:sz w:val="24"/>
        </w:rPr>
        <w:t>与工作时间</w:t>
      </w:r>
      <w:r>
        <w:rPr>
          <w:rFonts w:asciiTheme="minorEastAsia" w:eastAsiaTheme="minorEastAsia" w:hAnsiTheme="minorEastAsia" w:hint="eastAsia"/>
          <w:i/>
          <w:sz w:val="24"/>
        </w:rPr>
        <w:t>t</w:t>
      </w:r>
      <w:r>
        <w:rPr>
          <w:rFonts w:asciiTheme="minorEastAsia" w:eastAsiaTheme="minorEastAsia" w:hAnsiTheme="minorEastAsia" w:hint="eastAsia"/>
          <w:sz w:val="24"/>
        </w:rPr>
        <w:t>之间</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的关系，下面说法正确的是                               （      ）</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 xml:space="preserve"> A．数量100、</w:t>
      </w:r>
      <w:r>
        <w:rPr>
          <w:rFonts w:asciiTheme="minorEastAsia" w:hAnsiTheme="minorEastAsia" w:hint="eastAsia"/>
          <w:i/>
          <w:sz w:val="24"/>
        </w:rPr>
        <w:t>p</w:t>
      </w:r>
      <w:r>
        <w:rPr>
          <w:rFonts w:asciiTheme="minorEastAsia" w:hAnsiTheme="minorEastAsia" w:hint="eastAsia"/>
          <w:sz w:val="24"/>
        </w:rPr>
        <w:t>、</w:t>
      </w:r>
      <w:r>
        <w:rPr>
          <w:rFonts w:asciiTheme="minorEastAsia" w:hAnsiTheme="minorEastAsia" w:hint="eastAsia"/>
          <w:i/>
          <w:sz w:val="24"/>
        </w:rPr>
        <w:t>t</w:t>
      </w:r>
      <w:r>
        <w:rPr>
          <w:rFonts w:asciiTheme="minorEastAsia" w:hAnsiTheme="minorEastAsia" w:hint="eastAsia"/>
          <w:sz w:val="24"/>
        </w:rPr>
        <w:t>都是变量             B．数量100和</w:t>
      </w:r>
      <w:r>
        <w:rPr>
          <w:rFonts w:asciiTheme="minorEastAsia" w:hAnsiTheme="minorEastAsia" w:hint="eastAsia"/>
          <w:i/>
          <w:sz w:val="24"/>
        </w:rPr>
        <w:t>p</w:t>
      </w:r>
      <w:r>
        <w:rPr>
          <w:rFonts w:asciiTheme="minorEastAsia" w:hAnsiTheme="minorEastAsia" w:hint="eastAsia"/>
          <w:sz w:val="24"/>
        </w:rPr>
        <w:t xml:space="preserve">都是常量  </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C．</w:t>
      </w:r>
      <w:r>
        <w:rPr>
          <w:rFonts w:asciiTheme="minorEastAsia" w:hAnsiTheme="minorEastAsia" w:hint="eastAsia"/>
          <w:i/>
          <w:sz w:val="24"/>
        </w:rPr>
        <w:t>p</w:t>
      </w:r>
      <w:r>
        <w:rPr>
          <w:rFonts w:asciiTheme="minorEastAsia" w:hAnsiTheme="minorEastAsia" w:hint="eastAsia"/>
          <w:sz w:val="24"/>
        </w:rPr>
        <w:t>、</w:t>
      </w:r>
      <w:r>
        <w:rPr>
          <w:rFonts w:asciiTheme="minorEastAsia" w:hAnsiTheme="minorEastAsia" w:hint="eastAsia"/>
          <w:i/>
          <w:sz w:val="24"/>
        </w:rPr>
        <w:t>t</w:t>
      </w:r>
      <w:r>
        <w:rPr>
          <w:rFonts w:asciiTheme="minorEastAsia" w:hAnsiTheme="minorEastAsia" w:hint="eastAsia"/>
          <w:sz w:val="24"/>
        </w:rPr>
        <w:t>都是变量                       D．100、</w:t>
      </w:r>
      <w:r>
        <w:rPr>
          <w:rFonts w:asciiTheme="minorEastAsia" w:hAnsiTheme="minorEastAsia" w:hint="eastAsia"/>
          <w:i/>
          <w:sz w:val="24"/>
        </w:rPr>
        <w:t>t</w:t>
      </w:r>
      <w:r>
        <w:rPr>
          <w:rFonts w:asciiTheme="minorEastAsia" w:hAnsiTheme="minorEastAsia" w:hint="eastAsia"/>
          <w:sz w:val="24"/>
        </w:rPr>
        <w:t xml:space="preserve">都是常量  </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2.半径是</w:t>
      </w:r>
      <w:r>
        <w:rPr>
          <w:rFonts w:asciiTheme="minorEastAsia" w:hAnsiTheme="minorEastAsia" w:hint="eastAsia"/>
          <w:i/>
          <w:sz w:val="24"/>
        </w:rPr>
        <w:t>r</w:t>
      </w:r>
      <w:r>
        <w:rPr>
          <w:rFonts w:asciiTheme="minorEastAsia" w:hAnsiTheme="minorEastAsia" w:hint="eastAsia"/>
          <w:sz w:val="24"/>
        </w:rPr>
        <w:t>的圆的周长为C=2π</w:t>
      </w:r>
      <w:r>
        <w:rPr>
          <w:rFonts w:asciiTheme="minorEastAsia" w:hAnsiTheme="minorEastAsia" w:hint="eastAsia"/>
          <w:i/>
          <w:sz w:val="24"/>
        </w:rPr>
        <w:t>r</w:t>
      </w:r>
      <w:r>
        <w:rPr>
          <w:rFonts w:asciiTheme="minorEastAsia" w:hAnsiTheme="minorEastAsia" w:hint="eastAsia"/>
          <w:sz w:val="24"/>
        </w:rPr>
        <w:t xml:space="preserve">，下列说法正确的是          (     ) </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 xml:space="preserve"> A．C，</w:t>
      </w:r>
      <w:r>
        <w:rPr>
          <w:rFonts w:asciiTheme="minorEastAsia" w:hAnsiTheme="minorEastAsia" w:hint="eastAsia"/>
          <w:i/>
          <w:sz w:val="24"/>
        </w:rPr>
        <w:t>r</w:t>
      </w:r>
      <w:r>
        <w:rPr>
          <w:rFonts w:asciiTheme="minorEastAsia" w:hAnsiTheme="minorEastAsia" w:hint="eastAsia"/>
          <w:sz w:val="24"/>
        </w:rPr>
        <w:t>是变量，2π 是常量           B．C是变量，2，</w:t>
      </w:r>
      <w:r>
        <w:rPr>
          <w:rFonts w:asciiTheme="minorEastAsia" w:hAnsiTheme="minorEastAsia" w:hint="eastAsia"/>
          <w:i/>
          <w:sz w:val="24"/>
        </w:rPr>
        <w:t>r</w:t>
      </w:r>
      <w:r>
        <w:rPr>
          <w:rFonts w:asciiTheme="minorEastAsia" w:hAnsiTheme="minorEastAsia" w:hint="eastAsia"/>
          <w:sz w:val="24"/>
        </w:rPr>
        <w:t xml:space="preserve">是常量 </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 xml:space="preserve"> C．C，</w:t>
      </w:r>
      <w:r>
        <w:rPr>
          <w:rFonts w:asciiTheme="minorEastAsia" w:hAnsiTheme="minorEastAsia" w:hint="eastAsia"/>
          <w:i/>
          <w:sz w:val="24"/>
        </w:rPr>
        <w:t>r</w:t>
      </w:r>
      <w:r>
        <w:rPr>
          <w:rFonts w:asciiTheme="minorEastAsia" w:hAnsiTheme="minorEastAsia" w:hint="eastAsia"/>
          <w:sz w:val="24"/>
        </w:rPr>
        <w:t xml:space="preserve">是变量，2，π是常量          D．C，π是变量，2是常量 </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3．三角形的高为8 cm，底边长用</w:t>
      </w:r>
      <w:r>
        <w:rPr>
          <w:rFonts w:asciiTheme="minorEastAsia" w:hAnsiTheme="minorEastAsia" w:hint="eastAsia"/>
          <w:i/>
          <w:sz w:val="24"/>
        </w:rPr>
        <w:t>a</w:t>
      </w:r>
      <w:r>
        <w:rPr>
          <w:rFonts w:asciiTheme="minorEastAsia" w:hAnsiTheme="minorEastAsia" w:hint="eastAsia"/>
          <w:sz w:val="24"/>
        </w:rPr>
        <w:t>表示，则它的面积S＝_______；当</w:t>
      </w:r>
      <w:r>
        <w:rPr>
          <w:rFonts w:asciiTheme="minorEastAsia" w:hAnsiTheme="minorEastAsia" w:hint="eastAsia"/>
          <w:i/>
          <w:sz w:val="24"/>
        </w:rPr>
        <w:t>a</w:t>
      </w:r>
      <w:r>
        <w:rPr>
          <w:rFonts w:asciiTheme="minorEastAsia" w:hAnsiTheme="minorEastAsia" w:hint="eastAsia"/>
          <w:sz w:val="24"/>
        </w:rPr>
        <w:t>逐渐变大时，S逐渐_______ ；当底边长</w:t>
      </w:r>
      <w:r>
        <w:rPr>
          <w:rFonts w:asciiTheme="minorEastAsia" w:hAnsiTheme="minorEastAsia" w:hint="eastAsia"/>
          <w:i/>
          <w:sz w:val="24"/>
        </w:rPr>
        <w:t>a</w:t>
      </w:r>
      <w:r>
        <w:rPr>
          <w:rFonts w:asciiTheme="minorEastAsia" w:hAnsiTheme="minorEastAsia" w:hint="eastAsia"/>
          <w:sz w:val="24"/>
        </w:rPr>
        <w:t>＝5 cm时，S＝_______；当底边长由6 cm增加到10 cm时，三角形的面积由_______变到_______；S是</w:t>
      </w:r>
      <w:r>
        <w:rPr>
          <w:rFonts w:asciiTheme="minorEastAsia" w:hAnsiTheme="minorEastAsia" w:hint="eastAsia"/>
          <w:i/>
          <w:sz w:val="24"/>
        </w:rPr>
        <w:t>a</w:t>
      </w:r>
      <w:r>
        <w:rPr>
          <w:rFonts w:asciiTheme="minorEastAsia" w:hAnsiTheme="minorEastAsia" w:hint="eastAsia"/>
          <w:sz w:val="24"/>
        </w:rPr>
        <w:t>的函数吗？答：_______（填“是”或“不是”）．</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4．下列关系中，</w:t>
      </w:r>
      <w:r w:rsidRPr="00795734">
        <w:rPr>
          <w:rFonts w:asciiTheme="minorEastAsia" w:hAnsiTheme="minorEastAsia"/>
          <w:position w:val="-10"/>
          <w:sz w:val="24"/>
        </w:rPr>
        <w:object w:dxaOrig="220" w:dyaOrig="260">
          <v:shape id="_x0000_i1031" type="#_x0000_t75" style="width:11.25pt;height:13.5pt" o:ole="">
            <v:imagedata r:id="rId26" o:title=""/>
          </v:shape>
          <o:OLEObject Type="Embed" ProgID="Equation.3" ShapeID="_x0000_i1031" DrawAspect="Content" ObjectID="_1741755661" r:id="rId27"/>
        </w:object>
      </w:r>
      <w:r>
        <w:rPr>
          <w:rFonts w:asciiTheme="minorEastAsia" w:hAnsiTheme="minorEastAsia" w:hint="eastAsia"/>
          <w:sz w:val="24"/>
        </w:rPr>
        <w:t>是</w:t>
      </w:r>
      <w:r w:rsidRPr="00795734">
        <w:rPr>
          <w:rFonts w:asciiTheme="minorEastAsia" w:hAnsiTheme="minorEastAsia"/>
          <w:position w:val="-6"/>
          <w:sz w:val="24"/>
        </w:rPr>
        <w:object w:dxaOrig="200" w:dyaOrig="220">
          <v:shape id="_x0000_i1032" type="#_x0000_t75" style="width:9.75pt;height:11.25pt" o:ole="">
            <v:imagedata r:id="rId28" o:title=""/>
          </v:shape>
          <o:OLEObject Type="Embed" ProgID="Equation.3" ShapeID="_x0000_i1032" DrawAspect="Content" ObjectID="_1741755662" r:id="rId29"/>
        </w:object>
      </w:r>
      <w:r>
        <w:rPr>
          <w:rFonts w:asciiTheme="minorEastAsia" w:hAnsiTheme="minorEastAsia" w:hint="eastAsia"/>
          <w:sz w:val="24"/>
        </w:rPr>
        <w:t>的函数的是________</w:t>
      </w:r>
    </w:p>
    <w:p w:rsidR="00CB3AE1" w:rsidRDefault="00CB3AE1" w:rsidP="00CB3AE1">
      <w:pPr>
        <w:spacing w:line="360" w:lineRule="exact"/>
        <w:rPr>
          <w:rFonts w:asciiTheme="minorEastAsia" w:hAnsiTheme="minorEastAsia"/>
          <w:bCs/>
          <w:sz w:val="24"/>
        </w:rPr>
      </w:pPr>
      <w:r>
        <w:rPr>
          <w:rFonts w:asciiTheme="minorEastAsia" w:hAnsiTheme="minorEastAsia" w:hint="eastAsia"/>
          <w:bCs/>
          <w:sz w:val="24"/>
        </w:rPr>
        <w:t>①</w:t>
      </w:r>
      <w:r w:rsidRPr="00795734">
        <w:rPr>
          <w:rFonts w:asciiTheme="minorEastAsia" w:hAnsiTheme="minorEastAsia"/>
          <w:bCs/>
          <w:position w:val="-10"/>
          <w:sz w:val="24"/>
        </w:rPr>
        <w:object w:dxaOrig="920" w:dyaOrig="320">
          <v:shape id="_x0000_i1033" type="#_x0000_t75" style="width:45.75pt;height:16.5pt" o:ole="">
            <v:imagedata r:id="rId30" o:title=""/>
          </v:shape>
          <o:OLEObject Type="Embed" ProgID="Equation.3" ShapeID="_x0000_i1033" DrawAspect="Content" ObjectID="_1741755663" r:id="rId31"/>
        </w:object>
      </w:r>
      <w:r>
        <w:rPr>
          <w:rFonts w:asciiTheme="minorEastAsia" w:hAnsiTheme="minorEastAsia" w:hint="eastAsia"/>
          <w:bCs/>
          <w:sz w:val="24"/>
        </w:rPr>
        <w:t xml:space="preserve">   ②</w:t>
      </w:r>
      <w:r w:rsidRPr="00795734">
        <w:rPr>
          <w:rFonts w:asciiTheme="minorEastAsia" w:hAnsiTheme="minorEastAsia"/>
          <w:bCs/>
          <w:position w:val="-10"/>
          <w:sz w:val="24"/>
        </w:rPr>
        <w:object w:dxaOrig="1040" w:dyaOrig="360">
          <v:shape id="_x0000_i1034" type="#_x0000_t75" style="width:51.75pt;height:18pt" o:ole="">
            <v:imagedata r:id="rId32" o:title=""/>
          </v:shape>
          <o:OLEObject Type="Embed" ProgID="Equation.3" ShapeID="_x0000_i1034" DrawAspect="Content" ObjectID="_1741755664" r:id="rId33"/>
        </w:object>
      </w:r>
      <w:r>
        <w:rPr>
          <w:rFonts w:asciiTheme="minorEastAsia" w:hAnsiTheme="minorEastAsia" w:hint="eastAsia"/>
          <w:bCs/>
          <w:sz w:val="24"/>
        </w:rPr>
        <w:t xml:space="preserve">   ③</w:t>
      </w:r>
      <w:r w:rsidRPr="00795734">
        <w:rPr>
          <w:rFonts w:asciiTheme="minorEastAsia" w:hAnsiTheme="minorEastAsia"/>
          <w:bCs/>
          <w:position w:val="-14"/>
          <w:sz w:val="24"/>
        </w:rPr>
        <w:object w:dxaOrig="980" w:dyaOrig="400">
          <v:shape id="_x0000_i1035" type="#_x0000_t75" style="width:48.75pt;height:20.25pt" o:ole="">
            <v:imagedata r:id="rId34" o:title=""/>
          </v:shape>
          <o:OLEObject Type="Embed" ProgID="Equation.3" ShapeID="_x0000_i1035" DrawAspect="Content" ObjectID="_1741755665" r:id="rId35"/>
        </w:object>
      </w:r>
      <w:r>
        <w:rPr>
          <w:rFonts w:asciiTheme="minorEastAsia" w:hAnsiTheme="minorEastAsia" w:hint="eastAsia"/>
          <w:bCs/>
          <w:sz w:val="24"/>
        </w:rPr>
        <w:t xml:space="preserve">   ④</w:t>
      </w:r>
      <w:r w:rsidRPr="00795734">
        <w:rPr>
          <w:rFonts w:asciiTheme="minorEastAsia" w:hAnsiTheme="minorEastAsia"/>
          <w:bCs/>
          <w:position w:val="-14"/>
          <w:sz w:val="24"/>
        </w:rPr>
        <w:object w:dxaOrig="980" w:dyaOrig="400">
          <v:shape id="_x0000_i1036" type="#_x0000_t75" style="width:48.75pt;height:20.25pt" o:ole="">
            <v:imagedata r:id="rId36" o:title=""/>
          </v:shape>
          <o:OLEObject Type="Embed" ProgID="Equation.3" ShapeID="_x0000_i1036" DrawAspect="Content" ObjectID="_1741755666" r:id="rId37"/>
        </w:object>
      </w:r>
      <w:r>
        <w:rPr>
          <w:rFonts w:asciiTheme="minorEastAsia" w:hAnsiTheme="minorEastAsia" w:hint="eastAsia"/>
          <w:bCs/>
          <w:sz w:val="24"/>
        </w:rPr>
        <w:t xml:space="preserve">    ⑤</w:t>
      </w:r>
      <w:r w:rsidRPr="00795734">
        <w:rPr>
          <w:rFonts w:asciiTheme="minorEastAsia" w:hAnsiTheme="minorEastAsia"/>
          <w:bCs/>
          <w:position w:val="-10"/>
          <w:sz w:val="24"/>
        </w:rPr>
        <w:object w:dxaOrig="1040" w:dyaOrig="360">
          <v:shape id="_x0000_i1037" type="#_x0000_t75" style="width:51.75pt;height:18pt" o:ole="">
            <v:imagedata r:id="rId38" o:title=""/>
          </v:shape>
          <o:OLEObject Type="Embed" ProgID="Equation.3" ShapeID="_x0000_i1037" DrawAspect="Content" ObjectID="_1741755667" r:id="rId39"/>
        </w:object>
      </w:r>
    </w:p>
    <w:p w:rsidR="00CB3AE1" w:rsidRDefault="00CB3AE1" w:rsidP="00CB3AE1">
      <w:pPr>
        <w:pStyle w:val="a5"/>
        <w:spacing w:line="36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5．写出下列问题中的函数关系式</w:t>
      </w:r>
      <w:r>
        <w:rPr>
          <w:rFonts w:asciiTheme="minorEastAsia" w:eastAsiaTheme="minorEastAsia" w:hAnsiTheme="minorEastAsia"/>
          <w:sz w:val="24"/>
          <w:szCs w:val="24"/>
        </w:rPr>
        <w:t>,</w:t>
      </w:r>
      <w:r>
        <w:rPr>
          <w:rFonts w:asciiTheme="minorEastAsia" w:eastAsiaTheme="minorEastAsia" w:hAnsiTheme="minorEastAsia" w:hint="eastAsia"/>
          <w:sz w:val="24"/>
          <w:szCs w:val="24"/>
        </w:rPr>
        <w:t>并指出其中的常量与变量</w:t>
      </w:r>
      <w:r>
        <w:rPr>
          <w:rFonts w:asciiTheme="minorEastAsia" w:eastAsiaTheme="minorEastAsia" w:hAnsiTheme="minorEastAsia"/>
          <w:sz w:val="24"/>
          <w:szCs w:val="24"/>
        </w:rPr>
        <w:t>．</w:t>
      </w:r>
    </w:p>
    <w:p w:rsidR="00CB3AE1" w:rsidRDefault="00CB3AE1" w:rsidP="00CB3AE1">
      <w:pPr>
        <w:pStyle w:val="a5"/>
        <w:spacing w:line="36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①等腰三角形的顶角度数</w:t>
      </w:r>
      <w:r>
        <w:rPr>
          <w:rFonts w:asciiTheme="minorEastAsia" w:eastAsiaTheme="minorEastAsia" w:hAnsiTheme="minorEastAsia" w:cs="Times New Roman"/>
          <w:i/>
          <w:sz w:val="24"/>
          <w:szCs w:val="24"/>
        </w:rPr>
        <w:t>y</w:t>
      </w:r>
      <w:r>
        <w:rPr>
          <w:rFonts w:asciiTheme="minorEastAsia" w:eastAsiaTheme="minorEastAsia" w:hAnsiTheme="minorEastAsia" w:hint="eastAsia"/>
          <w:sz w:val="24"/>
          <w:szCs w:val="24"/>
        </w:rPr>
        <w:t>与底角</w:t>
      </w:r>
      <w:r>
        <w:rPr>
          <w:rFonts w:asciiTheme="minorEastAsia" w:eastAsiaTheme="minorEastAsia" w:hAnsiTheme="minorEastAsia" w:hint="eastAsia"/>
          <w:noProof/>
          <w:sz w:val="24"/>
          <w:szCs w:val="24"/>
        </w:rPr>
        <w:drawing>
          <wp:inline distT="0" distB="0" distL="0" distR="0">
            <wp:extent cx="28575" cy="19050"/>
            <wp:effectExtent l="19050" t="0" r="9525" b="0"/>
            <wp:docPr id="15" name="图片 12"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2"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pic:cNvPicPr>
                      <a:picLocks noChangeAspect="1" noChangeArrowheads="1"/>
                    </pic:cNvPicPr>
                  </pic:nvPicPr>
                  <pic:blipFill>
                    <a:blip r:embed="rId41" cstate="print"/>
                    <a:srcRect/>
                    <a:stretch>
                      <a:fillRect/>
                    </a:stretch>
                  </pic:blipFill>
                  <pic:spPr>
                    <a:xfrm>
                      <a:off x="0" y="0"/>
                      <a:ext cx="28575" cy="19050"/>
                    </a:xfrm>
                    <a:prstGeom prst="rect">
                      <a:avLst/>
                    </a:prstGeom>
                    <a:noFill/>
                    <a:ln w="9525" cmpd="sng">
                      <a:noFill/>
                      <a:miter lim="800000"/>
                      <a:headEnd/>
                      <a:tailEnd/>
                    </a:ln>
                  </pic:spPr>
                </pic:pic>
              </a:graphicData>
            </a:graphic>
          </wp:inline>
        </w:drawing>
      </w:r>
      <w:r>
        <w:rPr>
          <w:rFonts w:asciiTheme="minorEastAsia" w:eastAsiaTheme="minorEastAsia" w:hAnsiTheme="minorEastAsia" w:hint="eastAsia"/>
          <w:sz w:val="24"/>
          <w:szCs w:val="24"/>
        </w:rPr>
        <w:t>度数</w:t>
      </w:r>
      <w:r>
        <w:rPr>
          <w:rFonts w:asciiTheme="minorEastAsia" w:eastAsiaTheme="minorEastAsia" w:hAnsiTheme="minorEastAsia" w:cs="Times New Roman"/>
          <w:i/>
          <w:sz w:val="24"/>
          <w:szCs w:val="24"/>
        </w:rPr>
        <w:t>x</w:t>
      </w:r>
      <w:r>
        <w:rPr>
          <w:rFonts w:asciiTheme="minorEastAsia" w:eastAsiaTheme="minorEastAsia" w:hAnsiTheme="minorEastAsia" w:hint="eastAsia"/>
          <w:sz w:val="24"/>
          <w:szCs w:val="24"/>
        </w:rPr>
        <w:t>的关系式；</w:t>
      </w:r>
    </w:p>
    <w:p w:rsidR="00CB3AE1" w:rsidRDefault="00CB3AE1" w:rsidP="00CB3AE1">
      <w:pPr>
        <w:pStyle w:val="a5"/>
        <w:spacing w:line="36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②时速为</w:t>
      </w:r>
      <w:r>
        <w:rPr>
          <w:rFonts w:asciiTheme="minorEastAsia" w:eastAsiaTheme="minorEastAsia" w:hAnsiTheme="minorEastAsia"/>
          <w:sz w:val="24"/>
          <w:szCs w:val="24"/>
        </w:rPr>
        <w:t>110</w:t>
      </w:r>
      <w:r>
        <w:rPr>
          <w:rFonts w:asciiTheme="minorEastAsia" w:eastAsiaTheme="minorEastAsia" w:hAnsiTheme="minorEastAsia" w:hint="eastAsia"/>
          <w:sz w:val="24"/>
          <w:szCs w:val="24"/>
        </w:rPr>
        <w:t>千米的火车行驶的路程</w:t>
      </w:r>
      <w:r>
        <w:rPr>
          <w:rFonts w:asciiTheme="minorEastAsia" w:eastAsiaTheme="minorEastAsia" w:hAnsiTheme="minorEastAsia" w:cs="Times New Roman"/>
          <w:i/>
          <w:sz w:val="24"/>
          <w:szCs w:val="24"/>
        </w:rPr>
        <w:t>y</w:t>
      </w:r>
      <w:r>
        <w:rPr>
          <w:rFonts w:asciiTheme="minorEastAsia" w:eastAsiaTheme="minorEastAsia" w:hAnsiTheme="minorEastAsia"/>
          <w:sz w:val="24"/>
          <w:szCs w:val="24"/>
        </w:rPr>
        <w:t>(</w:t>
      </w:r>
      <w:r>
        <w:rPr>
          <w:rFonts w:asciiTheme="minorEastAsia" w:eastAsiaTheme="minorEastAsia" w:hAnsiTheme="minorEastAsia" w:hint="eastAsia"/>
          <w:sz w:val="24"/>
          <w:szCs w:val="24"/>
        </w:rPr>
        <w:t>千米</w:t>
      </w:r>
      <w:r>
        <w:rPr>
          <w:rFonts w:asciiTheme="minorEastAsia" w:eastAsiaTheme="minorEastAsia" w:hAnsiTheme="minorEastAsia"/>
          <w:sz w:val="24"/>
          <w:szCs w:val="24"/>
        </w:rPr>
        <w:t>)</w:t>
      </w:r>
      <w:r>
        <w:rPr>
          <w:rFonts w:asciiTheme="minorEastAsia" w:eastAsiaTheme="minorEastAsia" w:hAnsiTheme="minorEastAsia" w:hint="eastAsia"/>
          <w:sz w:val="24"/>
          <w:szCs w:val="24"/>
        </w:rPr>
        <w:t>与行驶的时间</w:t>
      </w:r>
      <w:r>
        <w:rPr>
          <w:rFonts w:asciiTheme="minorEastAsia" w:eastAsiaTheme="minorEastAsia" w:hAnsiTheme="minorEastAsia" w:cs="Times New Roman"/>
          <w:i/>
          <w:sz w:val="24"/>
          <w:szCs w:val="24"/>
        </w:rPr>
        <w:t>x</w:t>
      </w:r>
      <w:r>
        <w:rPr>
          <w:rFonts w:asciiTheme="minorEastAsia" w:eastAsiaTheme="minorEastAsia" w:hAnsiTheme="minorEastAsia"/>
          <w:sz w:val="24"/>
          <w:szCs w:val="24"/>
        </w:rPr>
        <w:t>(</w:t>
      </w:r>
      <w:r>
        <w:rPr>
          <w:rFonts w:asciiTheme="minorEastAsia" w:eastAsiaTheme="minorEastAsia" w:hAnsiTheme="minorEastAsia" w:hint="eastAsia"/>
          <w:sz w:val="24"/>
          <w:szCs w:val="24"/>
        </w:rPr>
        <w:t>小时</w:t>
      </w:r>
      <w:r>
        <w:rPr>
          <w:rFonts w:asciiTheme="minorEastAsia" w:eastAsiaTheme="minorEastAsia" w:hAnsiTheme="minorEastAsia"/>
          <w:sz w:val="24"/>
          <w:szCs w:val="24"/>
        </w:rPr>
        <w:t>)</w:t>
      </w:r>
      <w:r>
        <w:rPr>
          <w:rFonts w:asciiTheme="minorEastAsia" w:eastAsiaTheme="minorEastAsia" w:hAnsiTheme="minorEastAsia" w:hint="eastAsia"/>
          <w:sz w:val="24"/>
          <w:szCs w:val="24"/>
        </w:rPr>
        <w:t>之间的关系</w:t>
      </w:r>
      <w:r>
        <w:rPr>
          <w:rFonts w:asciiTheme="minorEastAsia" w:eastAsiaTheme="minorEastAsia" w:hAnsiTheme="minorEastAsia"/>
          <w:sz w:val="24"/>
          <w:szCs w:val="24"/>
        </w:rPr>
        <w:softHyphen/>
      </w:r>
      <w:r>
        <w:rPr>
          <w:rFonts w:asciiTheme="minorEastAsia" w:eastAsiaTheme="minorEastAsia" w:hAnsiTheme="minorEastAsia" w:hint="eastAsia"/>
          <w:sz w:val="24"/>
          <w:szCs w:val="24"/>
        </w:rPr>
        <w:t>式；</w:t>
      </w:r>
    </w:p>
    <w:p w:rsidR="00CB3AE1" w:rsidRDefault="00CB3AE1" w:rsidP="00CB3AE1">
      <w:pPr>
        <w:pStyle w:val="a5"/>
        <w:spacing w:line="36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③底边长为</w:t>
      </w:r>
      <w:r>
        <w:rPr>
          <w:rFonts w:asciiTheme="minorEastAsia" w:eastAsiaTheme="minorEastAsia" w:hAnsiTheme="minorEastAsia"/>
          <w:sz w:val="24"/>
          <w:szCs w:val="24"/>
        </w:rPr>
        <w:t>10</w:t>
      </w:r>
      <w:r>
        <w:rPr>
          <w:rFonts w:asciiTheme="minorEastAsia" w:eastAsiaTheme="minorEastAsia" w:hAnsiTheme="minorEastAsia" w:hint="eastAsia"/>
          <w:sz w:val="24"/>
          <w:szCs w:val="24"/>
        </w:rPr>
        <w:t>的三角形的面积</w:t>
      </w:r>
      <w:r>
        <w:rPr>
          <w:rFonts w:asciiTheme="minorEastAsia" w:eastAsiaTheme="minorEastAsia" w:hAnsiTheme="minorEastAsia"/>
          <w:sz w:val="24"/>
          <w:szCs w:val="24"/>
        </w:rPr>
        <w:t>y</w:t>
      </w:r>
      <w:r>
        <w:rPr>
          <w:rFonts w:asciiTheme="minorEastAsia" w:eastAsiaTheme="minorEastAsia" w:hAnsiTheme="minorEastAsia" w:hint="eastAsia"/>
          <w:sz w:val="24"/>
          <w:szCs w:val="24"/>
        </w:rPr>
        <w:t>与高</w:t>
      </w:r>
      <w:r>
        <w:rPr>
          <w:rFonts w:asciiTheme="minorEastAsia" w:eastAsiaTheme="minorEastAsia" w:hAnsiTheme="minorEastAsia"/>
          <w:sz w:val="24"/>
          <w:szCs w:val="24"/>
        </w:rPr>
        <w:t>x</w:t>
      </w:r>
      <w:r>
        <w:rPr>
          <w:rFonts w:asciiTheme="minorEastAsia" w:eastAsiaTheme="minorEastAsia" w:hAnsiTheme="minorEastAsia" w:hint="eastAsia"/>
          <w:sz w:val="24"/>
          <w:szCs w:val="24"/>
        </w:rPr>
        <w:t>之间的关系</w:t>
      </w:r>
      <w:r>
        <w:rPr>
          <w:rFonts w:asciiTheme="minorEastAsia" w:eastAsiaTheme="minorEastAsia" w:hAnsiTheme="minorEastAsia" w:hint="eastAsia"/>
          <w:noProof/>
          <w:sz w:val="24"/>
          <w:szCs w:val="24"/>
        </w:rPr>
        <w:drawing>
          <wp:inline distT="0" distB="0" distL="0" distR="0">
            <wp:extent cx="28575" cy="19050"/>
            <wp:effectExtent l="19050" t="0" r="9525" b="0"/>
            <wp:docPr id="16" name="图片 17"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7"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pic:cNvPicPr>
                      <a:picLocks noChangeAspect="1" noChangeArrowheads="1"/>
                    </pic:cNvPicPr>
                  </pic:nvPicPr>
                  <pic:blipFill>
                    <a:blip r:embed="rId41" cstate="print"/>
                    <a:srcRect/>
                    <a:stretch>
                      <a:fillRect/>
                    </a:stretch>
                  </pic:blipFill>
                  <pic:spPr>
                    <a:xfrm>
                      <a:off x="0" y="0"/>
                      <a:ext cx="28575" cy="19050"/>
                    </a:xfrm>
                    <a:prstGeom prst="rect">
                      <a:avLst/>
                    </a:prstGeom>
                    <a:noFill/>
                    <a:ln w="9525" cmpd="sng">
                      <a:noFill/>
                      <a:miter lim="800000"/>
                      <a:headEnd/>
                      <a:tailEnd/>
                    </a:ln>
                  </pic:spPr>
                </pic:pic>
              </a:graphicData>
            </a:graphic>
          </wp:inline>
        </w:drawing>
      </w:r>
      <w:r>
        <w:rPr>
          <w:rFonts w:asciiTheme="minorEastAsia" w:eastAsiaTheme="minorEastAsia" w:hAnsiTheme="minorEastAsia" w:hint="eastAsia"/>
          <w:sz w:val="24"/>
          <w:szCs w:val="24"/>
        </w:rPr>
        <w:t>式；</w:t>
      </w:r>
    </w:p>
    <w:p w:rsidR="00CB3AE1" w:rsidRDefault="00CB3AE1" w:rsidP="00CB3AE1">
      <w:pPr>
        <w:spacing w:line="360" w:lineRule="exact"/>
        <w:rPr>
          <w:rFonts w:asciiTheme="minorEastAsia" w:hAnsiTheme="minorEastAsia"/>
          <w:sz w:val="24"/>
        </w:rPr>
      </w:pPr>
      <w:r>
        <w:rPr>
          <w:rFonts w:asciiTheme="minorEastAsia" w:hAnsiTheme="minorEastAsia" w:hint="eastAsia"/>
          <w:bCs/>
          <w:sz w:val="24"/>
        </w:rPr>
        <w:t>④</w:t>
      </w:r>
      <w:r>
        <w:rPr>
          <w:rFonts w:asciiTheme="minorEastAsia" w:hAnsiTheme="minorEastAsia" w:hint="eastAsia"/>
          <w:sz w:val="24"/>
        </w:rPr>
        <w:t>某种饮水机盛满</w:t>
      </w:r>
      <w:r>
        <w:rPr>
          <w:rFonts w:asciiTheme="minorEastAsia" w:hAnsiTheme="minorEastAsia"/>
          <w:sz w:val="24"/>
        </w:rPr>
        <w:t>20</w:t>
      </w:r>
      <w:r>
        <w:rPr>
          <w:rFonts w:asciiTheme="minorEastAsia" w:hAnsiTheme="minorEastAsia" w:hint="eastAsia"/>
          <w:sz w:val="24"/>
        </w:rPr>
        <w:t>升水</w:t>
      </w:r>
      <w:r>
        <w:rPr>
          <w:rFonts w:asciiTheme="minorEastAsia" w:hAnsiTheme="minorEastAsia" w:hint="eastAsia"/>
          <w:noProof/>
          <w:sz w:val="24"/>
        </w:rPr>
        <w:drawing>
          <wp:inline distT="0" distB="0" distL="0" distR="0">
            <wp:extent cx="28575" cy="19050"/>
            <wp:effectExtent l="19050" t="0" r="9525" b="0"/>
            <wp:docPr id="17" name="图片 13"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3"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pic:cNvPicPr>
                      <a:picLocks noChangeAspect="1" noChangeArrowheads="1"/>
                    </pic:cNvPicPr>
                  </pic:nvPicPr>
                  <pic:blipFill>
                    <a:blip r:embed="rId41" cstate="print"/>
                    <a:srcRect/>
                    <a:stretch>
                      <a:fillRect/>
                    </a:stretch>
                  </pic:blipFill>
                  <pic:spPr>
                    <a:xfrm>
                      <a:off x="0" y="0"/>
                      <a:ext cx="28575" cy="19050"/>
                    </a:xfrm>
                    <a:prstGeom prst="rect">
                      <a:avLst/>
                    </a:prstGeom>
                    <a:noFill/>
                    <a:ln w="9525" cmpd="sng">
                      <a:noFill/>
                      <a:miter lim="800000"/>
                      <a:headEnd/>
                      <a:tailEnd/>
                    </a:ln>
                  </pic:spPr>
                </pic:pic>
              </a:graphicData>
            </a:graphic>
          </wp:inline>
        </w:drawing>
      </w:r>
      <w:r>
        <w:rPr>
          <w:rFonts w:asciiTheme="minorEastAsia" w:hAnsiTheme="minorEastAsia" w:hint="eastAsia"/>
          <w:sz w:val="24"/>
        </w:rPr>
        <w:t>，打开阀门每分钟可流出</w:t>
      </w:r>
      <w:r>
        <w:rPr>
          <w:rFonts w:asciiTheme="minorEastAsia" w:hAnsiTheme="minorEastAsia"/>
          <w:sz w:val="24"/>
        </w:rPr>
        <w:t>0</w:t>
      </w:r>
      <w:r>
        <w:rPr>
          <w:rFonts w:asciiTheme="minorEastAsia" w:hAnsiTheme="minorEastAsia" w:hint="eastAsia"/>
          <w:sz w:val="24"/>
        </w:rPr>
        <w:t>.</w:t>
      </w:r>
      <w:r>
        <w:rPr>
          <w:rFonts w:asciiTheme="minorEastAsia" w:hAnsiTheme="minorEastAsia"/>
          <w:sz w:val="24"/>
        </w:rPr>
        <w:t>2</w:t>
      </w:r>
      <w:r>
        <w:rPr>
          <w:rFonts w:asciiTheme="minorEastAsia" w:hAnsiTheme="minorEastAsia" w:hint="eastAsia"/>
          <w:sz w:val="24"/>
        </w:rPr>
        <w:t>升水</w:t>
      </w:r>
      <w:r>
        <w:rPr>
          <w:rFonts w:asciiTheme="minorEastAsia" w:hAnsiTheme="minorEastAsia"/>
          <w:sz w:val="24"/>
        </w:rPr>
        <w:t>,</w:t>
      </w:r>
      <w:r>
        <w:rPr>
          <w:rFonts w:asciiTheme="minorEastAsia" w:hAnsiTheme="minorEastAsia" w:hint="eastAsia"/>
          <w:sz w:val="24"/>
        </w:rPr>
        <w:t>饮水机中剩余水量</w:t>
      </w:r>
      <w:r>
        <w:rPr>
          <w:rFonts w:asciiTheme="minorEastAsia" w:hAnsiTheme="minorEastAsia"/>
          <w:sz w:val="24"/>
        </w:rPr>
        <w:softHyphen/>
      </w:r>
      <w:r>
        <w:rPr>
          <w:rFonts w:asciiTheme="minorEastAsia" w:hAnsiTheme="minorEastAsia"/>
          <w:i/>
          <w:sz w:val="24"/>
        </w:rPr>
        <w:t>y</w:t>
      </w:r>
      <w:r>
        <w:rPr>
          <w:rFonts w:asciiTheme="minorEastAsia" w:hAnsiTheme="minorEastAsia"/>
          <w:sz w:val="24"/>
        </w:rPr>
        <w:t>(</w:t>
      </w:r>
      <w:r>
        <w:rPr>
          <w:rFonts w:asciiTheme="minorEastAsia" w:hAnsiTheme="minorEastAsia" w:hint="eastAsia"/>
          <w:sz w:val="24"/>
        </w:rPr>
        <w:t>升</w:t>
      </w:r>
      <w:r>
        <w:rPr>
          <w:rFonts w:asciiTheme="minorEastAsia" w:hAnsiTheme="minorEastAsia" w:hint="eastAsia"/>
          <w:noProof/>
          <w:sz w:val="24"/>
        </w:rPr>
        <w:drawing>
          <wp:inline distT="0" distB="0" distL="0" distR="0">
            <wp:extent cx="28575" cy="19050"/>
            <wp:effectExtent l="19050" t="0" r="9525" b="0"/>
            <wp:docPr id="18" name="图片 14"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4" descr="精英数学(www.jymaths.com)，专业提供免费教师教案/学生学案/配套作业/每周一练/周末作业/复习讲义/月考试卷/期中试卷/期末试卷/中考模拟/中考复习/中考汇编等各种初中数学教学资源，是家长教辅的第一资源站，欢迎更多一线教师加盟建设"/>
                    <pic:cNvPicPr>
                      <a:picLocks noChangeAspect="1" noChangeArrowheads="1"/>
                    </pic:cNvPicPr>
                  </pic:nvPicPr>
                  <pic:blipFill>
                    <a:blip r:embed="rId41" cstate="print"/>
                    <a:srcRect/>
                    <a:stretch>
                      <a:fillRect/>
                    </a:stretch>
                  </pic:blipFill>
                  <pic:spPr>
                    <a:xfrm>
                      <a:off x="0" y="0"/>
                      <a:ext cx="28575" cy="19050"/>
                    </a:xfrm>
                    <a:prstGeom prst="rect">
                      <a:avLst/>
                    </a:prstGeom>
                    <a:noFill/>
                    <a:ln w="9525" cmpd="sng">
                      <a:noFill/>
                      <a:miter lim="800000"/>
                      <a:headEnd/>
                      <a:tailEnd/>
                    </a:ln>
                  </pic:spPr>
                </pic:pic>
              </a:graphicData>
            </a:graphic>
          </wp:inline>
        </w:drawing>
      </w:r>
      <w:r>
        <w:rPr>
          <w:rFonts w:asciiTheme="minorEastAsia" w:hAnsiTheme="minorEastAsia"/>
          <w:sz w:val="24"/>
        </w:rPr>
        <w:t>)</w:t>
      </w:r>
      <w:r>
        <w:rPr>
          <w:rFonts w:asciiTheme="minorEastAsia" w:hAnsiTheme="minorEastAsia" w:hint="eastAsia"/>
          <w:sz w:val="24"/>
        </w:rPr>
        <w:t>与放水时间</w:t>
      </w:r>
      <w:r>
        <w:rPr>
          <w:rFonts w:asciiTheme="minorEastAsia" w:hAnsiTheme="minorEastAsia"/>
          <w:i/>
          <w:sz w:val="24"/>
        </w:rPr>
        <w:t>x</w:t>
      </w:r>
      <w:r>
        <w:rPr>
          <w:rFonts w:asciiTheme="minorEastAsia" w:hAnsiTheme="minorEastAsia"/>
          <w:sz w:val="24"/>
        </w:rPr>
        <w:t>(</w:t>
      </w:r>
      <w:r>
        <w:rPr>
          <w:rFonts w:asciiTheme="minorEastAsia" w:hAnsiTheme="minorEastAsia" w:hint="eastAsia"/>
          <w:sz w:val="24"/>
        </w:rPr>
        <w:t>分</w:t>
      </w:r>
      <w:r>
        <w:rPr>
          <w:rFonts w:asciiTheme="minorEastAsia" w:hAnsiTheme="minorEastAsia"/>
          <w:sz w:val="24"/>
        </w:rPr>
        <w:t>)</w:t>
      </w:r>
      <w:r>
        <w:rPr>
          <w:rFonts w:asciiTheme="minorEastAsia" w:hAnsiTheme="minorEastAsia" w:hint="eastAsia"/>
          <w:sz w:val="24"/>
        </w:rPr>
        <w:t>之间的关系式</w:t>
      </w:r>
      <w:r>
        <w:rPr>
          <w:rFonts w:asciiTheme="minorEastAsia" w:hAnsiTheme="minorEastAsia"/>
          <w:sz w:val="24"/>
        </w:rPr>
        <w:t>．</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6．弹簧挂上物体后会伸长，测得一</w:t>
      </w:r>
      <w:r>
        <w:rPr>
          <w:rFonts w:asciiTheme="minorEastAsia" w:hAnsiTheme="minorEastAsia" w:hint="eastAsia"/>
          <w:noProof/>
          <w:sz w:val="24"/>
        </w:rPr>
        <w:drawing>
          <wp:inline distT="0" distB="0" distL="0" distR="0">
            <wp:extent cx="19050" cy="9525"/>
            <wp:effectExtent l="19050" t="0" r="0" b="0"/>
            <wp:docPr id="19" name="图片 18" descr="精英数学(www.jymaths.com)，新型开放式苏科版教育教学网络资源平台">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8" descr="精英数学(www.jymaths.com)，新型开放式苏科版教育教学网络资源平台"/>
                    <pic:cNvPicPr>
                      <a:picLocks noChangeAspect="1" noChangeArrowheads="1"/>
                    </pic:cNvPicPr>
                  </pic:nvPicPr>
                  <pic:blipFill>
                    <a:blip r:embed="rId42" cstate="print"/>
                    <a:srcRect/>
                    <a:stretch>
                      <a:fillRect/>
                    </a:stretch>
                  </pic:blipFill>
                  <pic:spPr>
                    <a:xfrm>
                      <a:off x="0" y="0"/>
                      <a:ext cx="19050" cy="9525"/>
                    </a:xfrm>
                    <a:prstGeom prst="rect">
                      <a:avLst/>
                    </a:prstGeom>
                    <a:noFill/>
                    <a:ln w="9525" cmpd="sng">
                      <a:noFill/>
                      <a:miter lim="800000"/>
                      <a:headEnd/>
                      <a:tailEnd/>
                    </a:ln>
                  </pic:spPr>
                </pic:pic>
              </a:graphicData>
            </a:graphic>
          </wp:inline>
        </w:drawing>
      </w:r>
      <w:r>
        <w:rPr>
          <w:rFonts w:asciiTheme="minorEastAsia" w:hAnsiTheme="minorEastAsia" w:hint="eastAsia"/>
          <w:sz w:val="24"/>
        </w:rPr>
        <w:t>弹簧的长度</w:t>
      </w:r>
      <w:r>
        <w:rPr>
          <w:rFonts w:asciiTheme="minorEastAsia" w:hAnsiTheme="minorEastAsia" w:hint="eastAsia"/>
          <w:i/>
          <w:sz w:val="24"/>
        </w:rPr>
        <w:t>y</w:t>
      </w:r>
      <w:r>
        <w:rPr>
          <w:rFonts w:asciiTheme="minorEastAsia" w:hAnsiTheme="minorEastAsia" w:hint="eastAsia"/>
          <w:sz w:val="24"/>
        </w:rPr>
        <w:t>(cm)与所挂物体的质量</w:t>
      </w:r>
      <w:r>
        <w:rPr>
          <w:rFonts w:asciiTheme="minorEastAsia" w:hAnsiTheme="minorEastAsia" w:hint="eastAsia"/>
          <w:i/>
          <w:sz w:val="24"/>
        </w:rPr>
        <w:t>x</w:t>
      </w:r>
      <w:r>
        <w:rPr>
          <w:rFonts w:asciiTheme="minorEastAsia" w:hAnsiTheme="minorEastAsia" w:hint="eastAsia"/>
          <w:sz w:val="24"/>
        </w:rPr>
        <w:t>(kg)有下面的关系．根据</w:t>
      </w:r>
      <w:r>
        <w:rPr>
          <w:rFonts w:asciiTheme="minorEastAsia" w:hAnsiTheme="minorEastAsia" w:hint="eastAsia"/>
          <w:noProof/>
          <w:sz w:val="24"/>
        </w:rPr>
        <w:drawing>
          <wp:inline distT="0" distB="0" distL="0" distR="0">
            <wp:extent cx="19050" cy="19050"/>
            <wp:effectExtent l="19050" t="0" r="0" b="0"/>
            <wp:docPr id="20" name="图片 19" descr="精英数学(www.jymaths.com)，新型开放式苏科版教育教学网络资源平台">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9" descr="精英数学(www.jymaths.com)，新型开放式苏科版教育教学网络资源平台"/>
                    <pic:cNvPicPr>
                      <a:picLocks noChangeAspect="1" noChangeArrowheads="1"/>
                    </pic:cNvPicPr>
                  </pic:nvPicPr>
                  <pic:blipFill>
                    <a:blip r:embed="rId43" cstate="print"/>
                    <a:srcRect/>
                    <a:stretch>
                      <a:fillRect/>
                    </a:stretch>
                  </pic:blipFill>
                  <pic:spPr>
                    <a:xfrm>
                      <a:off x="0" y="0"/>
                      <a:ext cx="19050" cy="19050"/>
                    </a:xfrm>
                    <a:prstGeom prst="rect">
                      <a:avLst/>
                    </a:prstGeom>
                    <a:noFill/>
                    <a:ln w="9525" cmpd="sng">
                      <a:noFill/>
                      <a:miter lim="800000"/>
                      <a:headEnd/>
                      <a:tailEnd/>
                    </a:ln>
                  </pic:spPr>
                </pic:pic>
              </a:graphicData>
            </a:graphic>
          </wp:inline>
        </w:drawing>
      </w:r>
      <w:r>
        <w:rPr>
          <w:rFonts w:asciiTheme="minorEastAsia" w:hAnsiTheme="minorEastAsia" w:hint="eastAsia"/>
          <w:sz w:val="24"/>
        </w:rPr>
        <w:t>上述关系回答：</w:t>
      </w:r>
    </w:p>
    <w:tbl>
      <w:tblPr>
        <w:tblpPr w:leftFromText="180" w:rightFromText="180" w:vertAnchor="text" w:horzAnchor="margin" w:tblpXSpec="center"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93"/>
        <w:gridCol w:w="1086"/>
        <w:gridCol w:w="1490"/>
        <w:gridCol w:w="1087"/>
        <w:gridCol w:w="1490"/>
        <w:gridCol w:w="1087"/>
      </w:tblGrid>
      <w:tr w:rsidR="00CB3AE1" w:rsidTr="00B2760A">
        <w:trPr>
          <w:trHeight w:val="367"/>
        </w:trPr>
        <w:tc>
          <w:tcPr>
            <w:tcW w:w="1593" w:type="dxa"/>
            <w:vAlign w:val="center"/>
          </w:tcPr>
          <w:p w:rsidR="00CB3AE1" w:rsidRDefault="00CB3AE1" w:rsidP="00B2760A">
            <w:pPr>
              <w:spacing w:line="360" w:lineRule="exact"/>
              <w:jc w:val="center"/>
              <w:rPr>
                <w:rFonts w:asciiTheme="minorEastAsia" w:hAnsiTheme="minorEastAsia"/>
                <w:i/>
                <w:sz w:val="24"/>
              </w:rPr>
            </w:pPr>
            <w:r>
              <w:rPr>
                <w:rFonts w:asciiTheme="minorEastAsia" w:hAnsiTheme="minorEastAsia" w:hint="eastAsia"/>
                <w:i/>
                <w:sz w:val="24"/>
              </w:rPr>
              <w:t>x/</w:t>
            </w:r>
            <w:r>
              <w:rPr>
                <w:rFonts w:asciiTheme="minorEastAsia" w:hAnsiTheme="minorEastAsia" w:hint="eastAsia"/>
                <w:sz w:val="24"/>
              </w:rPr>
              <w:t>kg</w:t>
            </w:r>
          </w:p>
        </w:tc>
        <w:tc>
          <w:tcPr>
            <w:tcW w:w="1086"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0</w:t>
            </w:r>
          </w:p>
        </w:tc>
        <w:tc>
          <w:tcPr>
            <w:tcW w:w="1490"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1</w:t>
            </w:r>
          </w:p>
        </w:tc>
        <w:tc>
          <w:tcPr>
            <w:tcW w:w="1087"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2</w:t>
            </w:r>
          </w:p>
        </w:tc>
        <w:tc>
          <w:tcPr>
            <w:tcW w:w="1490"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3</w:t>
            </w:r>
          </w:p>
        </w:tc>
        <w:tc>
          <w:tcPr>
            <w:tcW w:w="1087"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4</w:t>
            </w:r>
          </w:p>
        </w:tc>
      </w:tr>
      <w:tr w:rsidR="00CB3AE1" w:rsidTr="00B2760A">
        <w:trPr>
          <w:trHeight w:val="385"/>
        </w:trPr>
        <w:tc>
          <w:tcPr>
            <w:tcW w:w="1593"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i/>
                <w:sz w:val="24"/>
              </w:rPr>
              <w:t>y</w:t>
            </w:r>
            <w:r>
              <w:rPr>
                <w:rFonts w:asciiTheme="minorEastAsia" w:hAnsiTheme="minorEastAsia" w:hint="eastAsia"/>
                <w:sz w:val="24"/>
              </w:rPr>
              <w:t>/cm</w:t>
            </w:r>
          </w:p>
        </w:tc>
        <w:tc>
          <w:tcPr>
            <w:tcW w:w="1086"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12</w:t>
            </w:r>
          </w:p>
        </w:tc>
        <w:tc>
          <w:tcPr>
            <w:tcW w:w="1490"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12.5</w:t>
            </w:r>
          </w:p>
        </w:tc>
        <w:tc>
          <w:tcPr>
            <w:tcW w:w="1087"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13</w:t>
            </w:r>
          </w:p>
        </w:tc>
        <w:tc>
          <w:tcPr>
            <w:tcW w:w="1490"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13.5</w:t>
            </w:r>
          </w:p>
        </w:tc>
        <w:tc>
          <w:tcPr>
            <w:tcW w:w="1087" w:type="dxa"/>
            <w:vAlign w:val="center"/>
          </w:tcPr>
          <w:p w:rsidR="00CB3AE1" w:rsidRDefault="00CB3AE1" w:rsidP="00B2760A">
            <w:pPr>
              <w:spacing w:line="360" w:lineRule="exact"/>
              <w:jc w:val="center"/>
              <w:rPr>
                <w:rFonts w:asciiTheme="minorEastAsia" w:hAnsiTheme="minorEastAsia"/>
                <w:sz w:val="24"/>
              </w:rPr>
            </w:pPr>
            <w:r>
              <w:rPr>
                <w:rFonts w:asciiTheme="minorEastAsia" w:hAnsiTheme="minorEastAsia" w:hint="eastAsia"/>
                <w:sz w:val="24"/>
              </w:rPr>
              <w:t>14</w:t>
            </w:r>
          </w:p>
        </w:tc>
      </w:tr>
    </w:tbl>
    <w:p w:rsidR="00CB3AE1" w:rsidRDefault="00CB3AE1" w:rsidP="00CB3AE1">
      <w:pPr>
        <w:spacing w:line="360" w:lineRule="exact"/>
        <w:rPr>
          <w:rFonts w:asciiTheme="minorEastAsia" w:hAnsiTheme="minorEastAsia"/>
          <w:sz w:val="24"/>
        </w:rPr>
      </w:pPr>
      <w:r>
        <w:rPr>
          <w:rFonts w:asciiTheme="minorEastAsia" w:hAnsiTheme="minorEastAsia" w:hint="eastAsia"/>
          <w:sz w:val="24"/>
        </w:rPr>
        <w:t>(1)弹簧不挂物体时的长度是______； (2)所挂物体的质量为1 kg时弹簧伸长________．</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(2)挂6 kg的物体时弹簧的长度(在弹性限度内)是____________．</w:t>
      </w:r>
    </w:p>
    <w:p w:rsidR="00CB3AE1" w:rsidRDefault="00CB3AE1" w:rsidP="00CB3AE1">
      <w:pPr>
        <w:spacing w:line="360" w:lineRule="exact"/>
        <w:ind w:left="840" w:hangingChars="350" w:hanging="840"/>
        <w:rPr>
          <w:rFonts w:asciiTheme="minorEastAsia" w:hAnsiTheme="minorEastAsia"/>
          <w:sz w:val="24"/>
        </w:rPr>
      </w:pPr>
      <w:r>
        <w:rPr>
          <w:rFonts w:asciiTheme="minorEastAsia" w:hAnsiTheme="minorEastAsia" w:hint="eastAsia"/>
          <w:sz w:val="24"/>
        </w:rPr>
        <w:t>(3)下列各式：①</w:t>
      </w:r>
      <w:r>
        <w:rPr>
          <w:rFonts w:asciiTheme="minorEastAsia" w:hAnsiTheme="minorEastAsia" w:hint="eastAsia"/>
          <w:i/>
          <w:sz w:val="24"/>
        </w:rPr>
        <w:t>y+x=</w:t>
      </w:r>
      <w:r>
        <w:rPr>
          <w:rFonts w:asciiTheme="minorEastAsia" w:hAnsiTheme="minorEastAsia" w:hint="eastAsia"/>
          <w:sz w:val="24"/>
        </w:rPr>
        <w:t>2；②</w:t>
      </w:r>
      <w:r>
        <w:rPr>
          <w:rFonts w:asciiTheme="minorEastAsia" w:hAnsiTheme="minorEastAsia" w:hint="eastAsia"/>
          <w:i/>
          <w:sz w:val="24"/>
        </w:rPr>
        <w:t>x=y－</w:t>
      </w:r>
      <w:r>
        <w:rPr>
          <w:rFonts w:asciiTheme="minorEastAsia" w:hAnsiTheme="minorEastAsia" w:hint="eastAsia"/>
          <w:sz w:val="24"/>
        </w:rPr>
        <w:t>12；③</w:t>
      </w:r>
      <w:r>
        <w:rPr>
          <w:rFonts w:asciiTheme="minorEastAsia" w:hAnsiTheme="minorEastAsia" w:hint="eastAsia"/>
          <w:i/>
          <w:sz w:val="24"/>
        </w:rPr>
        <w:t>y=</w:t>
      </w:r>
      <w:r>
        <w:rPr>
          <w:rFonts w:asciiTheme="minorEastAsia" w:hAnsiTheme="minorEastAsia" w:hint="eastAsia"/>
          <w:sz w:val="24"/>
        </w:rPr>
        <w:t>12</w:t>
      </w:r>
      <w:r>
        <w:rPr>
          <w:rFonts w:asciiTheme="minorEastAsia" w:hAnsiTheme="minorEastAsia" w:hint="eastAsia"/>
          <w:i/>
          <w:sz w:val="24"/>
        </w:rPr>
        <w:t>+</w:t>
      </w:r>
      <w:r>
        <w:rPr>
          <w:rFonts w:asciiTheme="minorEastAsia" w:hAnsiTheme="minorEastAsia" w:hint="eastAsia"/>
          <w:sz w:val="24"/>
        </w:rPr>
        <w:t>0.5</w:t>
      </w:r>
      <w:r>
        <w:rPr>
          <w:rFonts w:asciiTheme="minorEastAsia" w:hAnsiTheme="minorEastAsia" w:hint="eastAsia"/>
          <w:i/>
          <w:sz w:val="24"/>
        </w:rPr>
        <w:t>x</w:t>
      </w:r>
      <w:r>
        <w:rPr>
          <w:rFonts w:asciiTheme="minorEastAsia" w:hAnsiTheme="minorEastAsia" w:hint="eastAsia"/>
          <w:sz w:val="24"/>
        </w:rPr>
        <w:t>；④</w:t>
      </w:r>
      <w:r>
        <w:rPr>
          <w:rFonts w:asciiTheme="minorEastAsia" w:hAnsiTheme="minorEastAsia" w:hint="eastAsia"/>
          <w:i/>
          <w:sz w:val="24"/>
        </w:rPr>
        <w:t>x</w:t>
      </w:r>
      <w:r>
        <w:rPr>
          <w:rFonts w:asciiTheme="minorEastAsia" w:hAnsiTheme="minorEastAsia" w:hint="eastAsia"/>
          <w:sz w:val="24"/>
        </w:rPr>
        <w:t>=12+0.5</w:t>
      </w:r>
      <w:r>
        <w:rPr>
          <w:rFonts w:asciiTheme="minorEastAsia" w:hAnsiTheme="minorEastAsia" w:hint="eastAsia"/>
          <w:i/>
          <w:sz w:val="24"/>
        </w:rPr>
        <w:t>y</w:t>
      </w:r>
      <w:r>
        <w:rPr>
          <w:rFonts w:asciiTheme="minorEastAsia" w:hAnsiTheme="minorEastAsia" w:hint="eastAsia"/>
          <w:sz w:val="24"/>
        </w:rPr>
        <w:t>，其中表示弹簧总长</w:t>
      </w:r>
      <w:r>
        <w:rPr>
          <w:rFonts w:asciiTheme="minorEastAsia" w:hAnsiTheme="minorEastAsia" w:hint="eastAsia"/>
          <w:i/>
          <w:sz w:val="24"/>
        </w:rPr>
        <w:t>y</w:t>
      </w:r>
      <w:r>
        <w:rPr>
          <w:rFonts w:asciiTheme="minorEastAsia" w:hAnsiTheme="minorEastAsia" w:hint="eastAsia"/>
          <w:sz w:val="24"/>
        </w:rPr>
        <w:t>(cm)与所挂物体质量</w:t>
      </w:r>
      <w:r>
        <w:rPr>
          <w:rFonts w:asciiTheme="minorEastAsia" w:hAnsiTheme="minorEastAsia" w:hint="eastAsia"/>
          <w:i/>
          <w:sz w:val="24"/>
        </w:rPr>
        <w:t>x</w:t>
      </w:r>
      <w:r>
        <w:rPr>
          <w:rFonts w:asciiTheme="minorEastAsia" w:hAnsiTheme="minorEastAsia" w:hint="eastAsia"/>
          <w:sz w:val="24"/>
        </w:rPr>
        <w:t>(kg)的关系式是__________(填序号)．</w:t>
      </w:r>
    </w:p>
    <w:p w:rsidR="00CB3AE1" w:rsidRDefault="00CB3AE1" w:rsidP="00CB3AE1">
      <w:pPr>
        <w:spacing w:line="360" w:lineRule="exact"/>
        <w:rPr>
          <w:rFonts w:asciiTheme="minorEastAsia" w:hAnsiTheme="minorEastAsia"/>
          <w:sz w:val="24"/>
        </w:rPr>
      </w:pPr>
      <w:r>
        <w:rPr>
          <w:rFonts w:asciiTheme="minorEastAsia" w:hAnsiTheme="minorEastAsia" w:hint="eastAsia"/>
          <w:sz w:val="24"/>
        </w:rPr>
        <w:t>(4)上式中，有_________个变量，________是自变量，__________是因变量．</w:t>
      </w:r>
    </w:p>
    <w:p w:rsidR="00CB3AE1" w:rsidRDefault="00CB3AE1" w:rsidP="00CB3AE1">
      <w:pPr>
        <w:spacing w:line="360" w:lineRule="exact"/>
        <w:rPr>
          <w:rFonts w:asciiTheme="minorEastAsia" w:hAnsiTheme="minorEastAsia"/>
          <w:sz w:val="24"/>
        </w:rPr>
      </w:pPr>
    </w:p>
    <w:p w:rsidR="00CB3AE1" w:rsidRDefault="00CB3AE1" w:rsidP="00CB3AE1">
      <w:pPr>
        <w:spacing w:line="360" w:lineRule="exact"/>
        <w:rPr>
          <w:rFonts w:asciiTheme="minorEastAsia" w:hAnsiTheme="minorEastAsia"/>
          <w:sz w:val="24"/>
        </w:rPr>
      </w:pPr>
    </w:p>
    <w:p w:rsidR="00CB3AE1" w:rsidRDefault="00CB3AE1" w:rsidP="00CB3AE1">
      <w:pPr>
        <w:spacing w:line="360" w:lineRule="exact"/>
        <w:rPr>
          <w:rFonts w:asciiTheme="minorEastAsia" w:hAnsiTheme="minorEastAsia"/>
          <w:sz w:val="24"/>
        </w:rPr>
      </w:pPr>
    </w:p>
    <w:p w:rsidR="00CB3AE1" w:rsidRDefault="00CB3AE1" w:rsidP="00CB3AE1">
      <w:pPr>
        <w:spacing w:line="360" w:lineRule="exact"/>
        <w:rPr>
          <w:rFonts w:asciiTheme="minorEastAsia" w:hAnsiTheme="minorEastAsia"/>
          <w:sz w:val="24"/>
        </w:rPr>
      </w:pPr>
    </w:p>
    <w:p w:rsidR="00CB3AE1" w:rsidRDefault="00CB3AE1" w:rsidP="00CB3AE1">
      <w:pPr>
        <w:spacing w:line="360" w:lineRule="exact"/>
        <w:rPr>
          <w:rFonts w:asciiTheme="minorEastAsia" w:hAnsiTheme="minorEastAsia"/>
          <w:sz w:val="24"/>
        </w:rPr>
      </w:pPr>
    </w:p>
    <w:p w:rsidR="0067425F" w:rsidRPr="00CB3AE1" w:rsidRDefault="0067425F"/>
    <w:sectPr w:rsidR="0067425F" w:rsidRPr="00CB3AE1" w:rsidSect="009C3A9F">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1F59" w:rsidRDefault="003A1F59" w:rsidP="00CB3AE1">
      <w:r>
        <w:separator/>
      </w:r>
    </w:p>
  </w:endnote>
  <w:endnote w:type="continuationSeparator" w:id="1">
    <w:p w:rsidR="003A1F59" w:rsidRDefault="003A1F59" w:rsidP="00CB3A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1F59" w:rsidRDefault="003A1F59" w:rsidP="00CB3AE1">
      <w:r>
        <w:separator/>
      </w:r>
    </w:p>
  </w:footnote>
  <w:footnote w:type="continuationSeparator" w:id="1">
    <w:p w:rsidR="003A1F59" w:rsidRDefault="003A1F59" w:rsidP="00CB3A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A4498"/>
    <w:multiLevelType w:val="multilevel"/>
    <w:tmpl w:val="079A449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B3AE1"/>
    <w:rsid w:val="003A1F59"/>
    <w:rsid w:val="0067425F"/>
    <w:rsid w:val="009C3A9F"/>
    <w:rsid w:val="00CB3AE1"/>
    <w:rsid w:val="00ED74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AE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B3AE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B3AE1"/>
    <w:rPr>
      <w:sz w:val="18"/>
      <w:szCs w:val="18"/>
    </w:rPr>
  </w:style>
  <w:style w:type="paragraph" w:styleId="a4">
    <w:name w:val="footer"/>
    <w:basedOn w:val="a"/>
    <w:link w:val="Char0"/>
    <w:uiPriority w:val="99"/>
    <w:semiHidden/>
    <w:unhideWhenUsed/>
    <w:rsid w:val="00CB3AE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B3AE1"/>
    <w:rPr>
      <w:sz w:val="18"/>
      <w:szCs w:val="18"/>
    </w:rPr>
  </w:style>
  <w:style w:type="paragraph" w:styleId="a5">
    <w:name w:val="Plain Text"/>
    <w:basedOn w:val="a"/>
    <w:link w:val="Char1"/>
    <w:uiPriority w:val="99"/>
    <w:unhideWhenUsed/>
    <w:qFormat/>
    <w:rsid w:val="00CB3AE1"/>
    <w:rPr>
      <w:rFonts w:ascii="宋体" w:eastAsia="宋体" w:hAnsi="Courier New" w:cs="Courier New"/>
      <w:szCs w:val="21"/>
    </w:rPr>
  </w:style>
  <w:style w:type="character" w:customStyle="1" w:styleId="Char1">
    <w:name w:val="纯文本 Char"/>
    <w:basedOn w:val="a0"/>
    <w:link w:val="a5"/>
    <w:uiPriority w:val="99"/>
    <w:rsid w:val="00CB3AE1"/>
    <w:rPr>
      <w:rFonts w:ascii="宋体" w:eastAsia="宋体" w:hAnsi="Courier New" w:cs="Courier New"/>
      <w:szCs w:val="21"/>
    </w:rPr>
  </w:style>
  <w:style w:type="paragraph" w:styleId="a6">
    <w:name w:val="Title"/>
    <w:basedOn w:val="a"/>
    <w:link w:val="Char2"/>
    <w:qFormat/>
    <w:rsid w:val="00CB3AE1"/>
    <w:pPr>
      <w:jc w:val="center"/>
    </w:pPr>
    <w:rPr>
      <w:sz w:val="30"/>
    </w:rPr>
  </w:style>
  <w:style w:type="character" w:customStyle="1" w:styleId="Char2">
    <w:name w:val="标题 Char"/>
    <w:basedOn w:val="a0"/>
    <w:link w:val="a6"/>
    <w:rsid w:val="00CB3AE1"/>
    <w:rPr>
      <w:sz w:val="30"/>
    </w:rPr>
  </w:style>
  <w:style w:type="character" w:styleId="a7">
    <w:name w:val="Hyperlink"/>
    <w:basedOn w:val="a0"/>
    <w:uiPriority w:val="99"/>
    <w:unhideWhenUsed/>
    <w:rsid w:val="00CB3AE1"/>
    <w:rPr>
      <w:color w:val="0000FF"/>
      <w:u w:val="single"/>
    </w:rPr>
  </w:style>
  <w:style w:type="paragraph" w:styleId="a8">
    <w:name w:val="List Paragraph"/>
    <w:basedOn w:val="a"/>
    <w:uiPriority w:val="34"/>
    <w:qFormat/>
    <w:rsid w:val="00CB3AE1"/>
    <w:pPr>
      <w:ind w:firstLineChars="200" w:firstLine="420"/>
    </w:pPr>
    <w:rPr>
      <w:rFonts w:ascii="Times New Roman" w:eastAsia="宋体" w:hAnsi="Times New Roman" w:cs="Times New Roman"/>
      <w:szCs w:val="24"/>
    </w:rPr>
  </w:style>
  <w:style w:type="paragraph" w:styleId="a9">
    <w:name w:val="Balloon Text"/>
    <w:basedOn w:val="a"/>
    <w:link w:val="Char3"/>
    <w:uiPriority w:val="99"/>
    <w:semiHidden/>
    <w:unhideWhenUsed/>
    <w:rsid w:val="00CB3AE1"/>
    <w:rPr>
      <w:sz w:val="18"/>
      <w:szCs w:val="18"/>
    </w:rPr>
  </w:style>
  <w:style w:type="character" w:customStyle="1" w:styleId="Char3">
    <w:name w:val="批注框文本 Char"/>
    <w:basedOn w:val="a0"/>
    <w:link w:val="a9"/>
    <w:uiPriority w:val="99"/>
    <w:semiHidden/>
    <w:rsid w:val="00CB3AE1"/>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4.bin"/><Relationship Id="rId26" Type="http://schemas.openxmlformats.org/officeDocument/2006/relationships/image" Target="media/image10.wmf"/><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image" Target="media/image9.wmf"/><Relationship Id="rId34" Type="http://schemas.openxmlformats.org/officeDocument/2006/relationships/image" Target="media/image14.wmf"/><Relationship Id="rId42" Type="http://schemas.openxmlformats.org/officeDocument/2006/relationships/image" Target="media/image18.png"/><Relationship Id="rId7" Type="http://schemas.openxmlformats.org/officeDocument/2006/relationships/image" Target="media/image1.wmf"/><Relationship Id="rId12" Type="http://schemas.openxmlformats.org/officeDocument/2006/relationships/image" Target="http://img.jyeoo.net/quiz/images/201412/23/27a408e9.png" TargetMode="External"/><Relationship Id="rId17" Type="http://schemas.openxmlformats.org/officeDocument/2006/relationships/image" Target="media/image7.wmf"/><Relationship Id="rId25" Type="http://schemas.openxmlformats.org/officeDocument/2006/relationships/hyperlink" Target="http://www.so.com/s?q=%E8%BF%87%E7%A8%8B&amp;ie=utf-8&amp;src=internal_wenda_recommend_textn" TargetMode="External"/><Relationship Id="rId33" Type="http://schemas.openxmlformats.org/officeDocument/2006/relationships/oleObject" Target="embeddings/oleObject10.bin"/><Relationship Id="rId38" Type="http://schemas.openxmlformats.org/officeDocument/2006/relationships/image" Target="media/image16.wmf"/><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oleObject" Target="embeddings/oleObject8.bin"/><Relationship Id="rId41" Type="http://schemas.openxmlformats.org/officeDocument/2006/relationships/image" Target="media/image1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www.so.com/s?q=%E9%87%8D%E7%82%B9&amp;ie=utf-8&amp;src=internal_wenda_recommend_textn" TargetMode="External"/><Relationship Id="rId32" Type="http://schemas.openxmlformats.org/officeDocument/2006/relationships/image" Target="media/image13.wmf"/><Relationship Id="rId37" Type="http://schemas.openxmlformats.org/officeDocument/2006/relationships/oleObject" Target="embeddings/oleObject12.bin"/><Relationship Id="rId40" Type="http://schemas.openxmlformats.org/officeDocument/2006/relationships/hyperlink" Target="http://www.jymaths.com/"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hyperlink" Target="http://www.so.com/s?q=%E8%AF%BE%E6%97%B6&amp;ie=utf-8&amp;src=internal_wenda_recommend_textn" TargetMode="External"/><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oleObject" Target="embeddings/oleObject2.bin"/><Relationship Id="rId19" Type="http://schemas.openxmlformats.org/officeDocument/2006/relationships/image" Target="media/image8.wmf"/><Relationship Id="rId31" Type="http://schemas.openxmlformats.org/officeDocument/2006/relationships/oleObject" Target="embeddings/oleObject9.bin"/><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5.png"/><Relationship Id="rId22" Type="http://schemas.openxmlformats.org/officeDocument/2006/relationships/oleObject" Target="embeddings/oleObject6.bin"/><Relationship Id="rId27" Type="http://schemas.openxmlformats.org/officeDocument/2006/relationships/oleObject" Target="embeddings/oleObject7.bin"/><Relationship Id="rId30" Type="http://schemas.openxmlformats.org/officeDocument/2006/relationships/image" Target="media/image12.wmf"/><Relationship Id="rId35" Type="http://schemas.openxmlformats.org/officeDocument/2006/relationships/oleObject" Target="embeddings/oleObject11.bin"/><Relationship Id="rId43" Type="http://schemas.openxmlformats.org/officeDocument/2006/relationships/image" Target="media/image19.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931</Words>
  <Characters>5313</Characters>
  <Application>Microsoft Office Word</Application>
  <DocSecurity>0</DocSecurity>
  <Lines>44</Lines>
  <Paragraphs>12</Paragraphs>
  <ScaleCrop>false</ScaleCrop>
  <Company>HP</Company>
  <LinksUpToDate>false</LinksUpToDate>
  <CharactersWithSpaces>6232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2023-03-29T09:04:00Z</dcterms:created>
  <dcterms:modified xsi:type="dcterms:W3CDTF">2023-03-31T00:14:00Z</dcterms:modified>
</cp:coreProperties>
</file>