
<file path=[Content_Types].xml><?xml version="1.0" encoding="utf-8"?>
<Types xmlns="http://schemas.openxmlformats.org/package/2006/content-types">
  <Default Extension="png" ContentType="image/png"/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105" w:afterAutospacing="0" w:line="240" w:lineRule="auto"/>
        <w:ind w:left="0" w:right="0" w:firstLine="0"/>
        <w:jc w:val="center"/>
        <w:rPr>
          <w:rFonts w:ascii="Microsoft YaHei UI" w:hAnsi="Microsoft YaHei UI" w:eastAsia="Microsoft YaHei UI" w:cs="Microsoft YaHei UI"/>
          <w:i w:val="0"/>
          <w:iCs w:val="0"/>
          <w:caps w:val="0"/>
          <w:spacing w:val="4"/>
          <w:sz w:val="28"/>
          <w:szCs w:val="28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4"/>
          <w:sz w:val="28"/>
          <w:szCs w:val="28"/>
          <w:bdr w:val="none" w:color="auto" w:sz="0" w:space="0"/>
          <w:shd w:val="clear" w:fill="FFFFFF"/>
        </w:rPr>
        <w:t>活动预告|甘肃-江苏省地理学科第三次联合教研活动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40" w:lineRule="auto"/>
        <w:ind w:left="0" w:right="0"/>
        <w:jc w:val="center"/>
        <w:rPr>
          <w:sz w:val="21"/>
          <w:szCs w:val="21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4"/>
          <w:sz w:val="21"/>
          <w:szCs w:val="21"/>
          <w:shd w:val="clear" w:fill="FFFFFF"/>
        </w:rPr>
        <w:drawing>
          <wp:inline distT="0" distB="0" distL="114300" distR="114300">
            <wp:extent cx="4740910" cy="2664460"/>
            <wp:effectExtent l="0" t="0" r="2540" b="2540"/>
            <wp:docPr id="1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IMG_25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740910" cy="266446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40" w:afterAutospacing="0" w:line="240" w:lineRule="auto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4"/>
          <w:sz w:val="21"/>
          <w:szCs w:val="21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4"/>
          <w:kern w:val="0"/>
          <w:sz w:val="21"/>
          <w:szCs w:val="21"/>
          <w:bdr w:val="none" w:color="auto" w:sz="0" w:space="0"/>
          <w:shd w:val="clear" w:fill="FFFFFF"/>
          <w:lang w:val="en-US" w:eastAsia="zh-CN" w:bidi="ar"/>
        </w:rPr>
        <w:t>            </w:t>
      </w:r>
      <w:r>
        <w:rPr>
          <w:rStyle w:val="6"/>
          <w:rFonts w:hint="eastAsia" w:ascii="Microsoft YaHei UI" w:hAnsi="Microsoft YaHei UI" w:eastAsia="Microsoft YaHei UI" w:cs="Microsoft YaHei UI"/>
          <w:i w:val="0"/>
          <w:iCs w:val="0"/>
          <w:caps w:val="0"/>
          <w:spacing w:val="4"/>
          <w:kern w:val="0"/>
          <w:sz w:val="21"/>
          <w:szCs w:val="21"/>
          <w:bdr w:val="none" w:color="auto" w:sz="0" w:space="0"/>
          <w:shd w:val="clear" w:fill="FFFFFF"/>
          <w:lang w:val="en-US" w:eastAsia="zh-CN" w:bidi="ar"/>
        </w:rPr>
        <w:t>N</w:t>
      </w:r>
      <w:bookmarkStart w:id="0" w:name="_GoBack"/>
      <w:bookmarkEnd w:id="0"/>
      <w:r>
        <w:rPr>
          <w:rStyle w:val="6"/>
          <w:rFonts w:hint="eastAsia" w:ascii="Microsoft YaHei UI" w:hAnsi="Microsoft YaHei UI" w:eastAsia="Microsoft YaHei UI" w:cs="Microsoft YaHei UI"/>
          <w:i w:val="0"/>
          <w:iCs w:val="0"/>
          <w:caps w:val="0"/>
          <w:spacing w:val="4"/>
          <w:kern w:val="0"/>
          <w:sz w:val="21"/>
          <w:szCs w:val="21"/>
          <w:bdr w:val="none" w:color="auto" w:sz="0" w:space="0"/>
          <w:shd w:val="clear" w:fill="FFFFFF"/>
          <w:lang w:val="en-US" w:eastAsia="zh-CN" w:bidi="ar"/>
        </w:rPr>
        <w:t>umber一    研讨时间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40" w:lineRule="auto"/>
        <w:ind w:left="0" w:right="0" w:firstLine="0"/>
        <w:jc w:val="center"/>
        <w:rPr>
          <w:sz w:val="21"/>
          <w:szCs w:val="21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4"/>
          <w:sz w:val="21"/>
          <w:szCs w:val="21"/>
          <w:bdr w:val="none" w:color="auto" w:sz="0" w:space="0"/>
          <w:shd w:val="clear" w:fill="FFFFFF"/>
        </w:rPr>
        <w:t>2023年11月29日</w:t>
      </w: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7"/>
          <w:sz w:val="21"/>
          <w:szCs w:val="21"/>
          <w:bdr w:val="none" w:color="auto" w:sz="0" w:space="0"/>
          <w:shd w:val="clear" w:fill="FFFFFF"/>
        </w:rPr>
        <w:t>　14:30-17:30</w:t>
      </w:r>
    </w:p>
    <w:p>
      <w:pPr>
        <w:keepNext w:val="0"/>
        <w:keepLines w:val="0"/>
        <w:widowControl/>
        <w:suppressLineNumbers w:val="0"/>
        <w:spacing w:before="0" w:beforeAutospacing="0" w:after="240" w:afterAutospacing="0" w:line="240" w:lineRule="auto"/>
        <w:ind w:left="0" w:right="0"/>
        <w:jc w:val="left"/>
        <w:rPr>
          <w:sz w:val="21"/>
          <w:szCs w:val="21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4"/>
          <w:kern w:val="0"/>
          <w:sz w:val="21"/>
          <w:szCs w:val="21"/>
          <w:bdr w:val="none" w:color="auto" w:sz="0" w:space="0"/>
          <w:shd w:val="clear" w:fill="FFFFFF"/>
          <w:lang w:val="en-US" w:eastAsia="zh-CN" w:bidi="ar"/>
        </w:rPr>
        <w:t>             </w:t>
      </w:r>
      <w:r>
        <w:rPr>
          <w:rStyle w:val="6"/>
          <w:rFonts w:hint="eastAsia" w:ascii="Microsoft YaHei UI" w:hAnsi="Microsoft YaHei UI" w:eastAsia="Microsoft YaHei UI" w:cs="Microsoft YaHei UI"/>
          <w:i w:val="0"/>
          <w:iCs w:val="0"/>
          <w:caps w:val="0"/>
          <w:spacing w:val="4"/>
          <w:kern w:val="0"/>
          <w:sz w:val="21"/>
          <w:szCs w:val="21"/>
          <w:bdr w:val="none" w:color="auto" w:sz="0" w:space="0"/>
          <w:shd w:val="clear" w:fill="FFFFFF"/>
          <w:lang w:val="en-US" w:eastAsia="zh-CN" w:bidi="ar"/>
        </w:rPr>
        <w:t>Number二    课堂展示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40" w:lineRule="auto"/>
        <w:ind w:left="0" w:right="0"/>
        <w:jc w:val="both"/>
        <w:rPr>
          <w:sz w:val="21"/>
          <w:szCs w:val="21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4"/>
          <w:sz w:val="21"/>
          <w:szCs w:val="21"/>
          <w:bdr w:val="none" w:color="auto" w:sz="0" w:space="0"/>
          <w:shd w:val="clear" w:fill="FFFFFF"/>
        </w:rPr>
        <w:t>《微观经济与企业区位选择》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40" w:lineRule="auto"/>
        <w:ind w:left="0" w:right="0"/>
        <w:jc w:val="both"/>
        <w:rPr>
          <w:sz w:val="21"/>
          <w:szCs w:val="21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4"/>
          <w:sz w:val="21"/>
          <w:szCs w:val="21"/>
          <w:bdr w:val="none" w:color="auto" w:sz="0" w:space="0"/>
          <w:shd w:val="clear" w:fill="FFFFFF"/>
        </w:rPr>
        <w:t>            ——刘　磊  江苏省前黄高级中学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40" w:lineRule="auto"/>
        <w:ind w:left="0" w:right="0"/>
        <w:jc w:val="both"/>
        <w:rPr>
          <w:sz w:val="21"/>
          <w:szCs w:val="21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4"/>
          <w:sz w:val="21"/>
          <w:szCs w:val="21"/>
          <w:bdr w:val="none" w:color="auto" w:sz="0" w:space="0"/>
          <w:shd w:val="clear" w:fill="FFFFFF"/>
        </w:rPr>
        <w:t>《微专题  工业区位分析——产业集聚》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40" w:lineRule="auto"/>
        <w:ind w:left="0" w:right="0"/>
        <w:jc w:val="both"/>
        <w:rPr>
          <w:sz w:val="21"/>
          <w:szCs w:val="21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4"/>
          <w:sz w:val="21"/>
          <w:szCs w:val="21"/>
          <w:bdr w:val="none" w:color="auto" w:sz="0" w:space="0"/>
          <w:shd w:val="clear" w:fill="FFFFFF"/>
        </w:rPr>
        <w:t>            ——赵　静  甘肃省玉门市第一中学</w:t>
      </w:r>
    </w:p>
    <w:p>
      <w:pPr>
        <w:keepNext w:val="0"/>
        <w:keepLines w:val="0"/>
        <w:widowControl/>
        <w:suppressLineNumbers w:val="0"/>
        <w:spacing w:before="0" w:beforeAutospacing="0" w:after="240" w:afterAutospacing="0" w:line="240" w:lineRule="auto"/>
        <w:ind w:left="0" w:right="0"/>
        <w:jc w:val="left"/>
        <w:rPr>
          <w:sz w:val="21"/>
          <w:szCs w:val="21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4"/>
          <w:kern w:val="0"/>
          <w:sz w:val="21"/>
          <w:szCs w:val="21"/>
          <w:bdr w:val="none" w:color="auto" w:sz="0" w:space="0"/>
          <w:shd w:val="clear" w:fill="FFFFFF"/>
          <w:lang w:val="en-US" w:eastAsia="zh-CN" w:bidi="ar"/>
        </w:rPr>
        <w:t>             </w:t>
      </w:r>
      <w:r>
        <w:rPr>
          <w:rStyle w:val="6"/>
          <w:rFonts w:hint="eastAsia" w:ascii="Microsoft YaHei UI" w:hAnsi="Microsoft YaHei UI" w:eastAsia="Microsoft YaHei UI" w:cs="Microsoft YaHei UI"/>
          <w:i w:val="0"/>
          <w:iCs w:val="0"/>
          <w:caps w:val="0"/>
          <w:spacing w:val="4"/>
          <w:kern w:val="0"/>
          <w:sz w:val="21"/>
          <w:szCs w:val="21"/>
          <w:bdr w:val="none" w:color="auto" w:sz="0" w:space="0"/>
          <w:shd w:val="clear" w:fill="FFFFFF"/>
          <w:lang w:val="en-US" w:eastAsia="zh-CN" w:bidi="ar"/>
        </w:rPr>
        <w:t>Number三    研讨安排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40" w:lineRule="auto"/>
        <w:ind w:left="0" w:right="0"/>
        <w:jc w:val="both"/>
        <w:rPr>
          <w:rFonts w:ascii="微软雅黑" w:hAnsi="微软雅黑" w:eastAsia="微软雅黑" w:cs="微软雅黑"/>
          <w:color w:val="000000"/>
          <w:sz w:val="21"/>
          <w:szCs w:val="21"/>
        </w:rPr>
      </w:pPr>
      <w:r>
        <w:rPr>
          <w:rStyle w:val="6"/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4"/>
          <w:sz w:val="21"/>
          <w:szCs w:val="21"/>
          <w:bdr w:val="none" w:color="auto" w:sz="0" w:space="0"/>
          <w:shd w:val="clear" w:fill="FFFFFF"/>
        </w:rPr>
        <w:t>01 研讨主题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40" w:lineRule="auto"/>
        <w:ind w:left="0" w:right="0"/>
        <w:jc w:val="both"/>
        <w:rPr>
          <w:rFonts w:hint="eastAsia" w:ascii="微软雅黑" w:hAnsi="微软雅黑" w:eastAsia="微软雅黑" w:cs="微软雅黑"/>
          <w:color w:val="00000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4"/>
          <w:sz w:val="21"/>
          <w:szCs w:val="21"/>
          <w:bdr w:val="none" w:color="auto" w:sz="0" w:space="0"/>
          <w:shd w:val="clear" w:fill="FFFFFF"/>
        </w:rPr>
        <w:t>高三地理备考复习课堂教学策略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40" w:lineRule="auto"/>
        <w:ind w:left="0" w:right="0"/>
        <w:jc w:val="both"/>
        <w:rPr>
          <w:rFonts w:hint="eastAsia" w:ascii="微软雅黑" w:hAnsi="微软雅黑" w:eastAsia="微软雅黑" w:cs="微软雅黑"/>
          <w:color w:val="000000"/>
          <w:sz w:val="21"/>
          <w:szCs w:val="21"/>
        </w:rPr>
      </w:pPr>
      <w:r>
        <w:rPr>
          <w:rStyle w:val="6"/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4"/>
          <w:sz w:val="21"/>
          <w:szCs w:val="21"/>
          <w:bdr w:val="none" w:color="auto" w:sz="0" w:space="0"/>
          <w:shd w:val="clear" w:fill="FFFFFF"/>
        </w:rPr>
        <w:t>02 主 持 人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40" w:lineRule="auto"/>
        <w:ind w:left="0" w:right="0"/>
        <w:jc w:val="both"/>
        <w:rPr>
          <w:rFonts w:hint="eastAsia" w:ascii="微软雅黑" w:hAnsi="微软雅黑" w:eastAsia="微软雅黑" w:cs="微软雅黑"/>
          <w:color w:val="00000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7"/>
          <w:sz w:val="21"/>
          <w:szCs w:val="21"/>
          <w:bdr w:val="none" w:color="auto" w:sz="0" w:space="0"/>
          <w:shd w:val="clear" w:fill="FFFFFF"/>
        </w:rPr>
        <w:t>甘肃会场    赵　兴  甘肃省地理教研员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40" w:lineRule="auto"/>
        <w:ind w:left="0" w:right="0"/>
        <w:jc w:val="both"/>
        <w:rPr>
          <w:rFonts w:hint="eastAsia" w:ascii="微软雅黑" w:hAnsi="微软雅黑" w:eastAsia="微软雅黑" w:cs="微软雅黑"/>
          <w:color w:val="00000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4"/>
          <w:sz w:val="21"/>
          <w:szCs w:val="21"/>
          <w:bdr w:val="none" w:color="auto" w:sz="0" w:space="0"/>
          <w:shd w:val="clear" w:fill="FFFFFF"/>
        </w:rPr>
        <w:t>江苏会场    于　蓉  江苏省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5"/>
          <w:sz w:val="21"/>
          <w:szCs w:val="21"/>
          <w:bdr w:val="none" w:color="auto" w:sz="0" w:space="0"/>
          <w:shd w:val="clear" w:fill="FFFFFF"/>
        </w:rPr>
        <w:t>地理教研员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40" w:lineRule="auto"/>
        <w:ind w:left="0" w:right="0"/>
        <w:jc w:val="both"/>
        <w:rPr>
          <w:rFonts w:hint="eastAsia" w:ascii="微软雅黑" w:hAnsi="微软雅黑" w:eastAsia="微软雅黑" w:cs="微软雅黑"/>
          <w:color w:val="000000"/>
          <w:sz w:val="21"/>
          <w:szCs w:val="21"/>
        </w:rPr>
      </w:pPr>
      <w:r>
        <w:rPr>
          <w:rStyle w:val="6"/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4"/>
          <w:sz w:val="21"/>
          <w:szCs w:val="21"/>
          <w:bdr w:val="none" w:color="auto" w:sz="0" w:space="0"/>
          <w:shd w:val="clear" w:fill="FFFFFF"/>
        </w:rPr>
        <w:t>03 研讨专家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40" w:lineRule="auto"/>
        <w:ind w:left="0" w:right="0"/>
        <w:jc w:val="both"/>
        <w:rPr>
          <w:rFonts w:hint="eastAsia" w:ascii="微软雅黑" w:hAnsi="微软雅黑" w:eastAsia="微软雅黑" w:cs="微软雅黑"/>
          <w:color w:val="00000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4"/>
          <w:sz w:val="21"/>
          <w:szCs w:val="21"/>
          <w:bdr w:val="none" w:color="auto" w:sz="0" w:space="0"/>
          <w:shd w:val="clear" w:fill="FFFFFF"/>
        </w:rPr>
        <w:t>于　蓉  江苏省教育科学研究院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40" w:lineRule="auto"/>
        <w:ind w:left="0" w:right="0"/>
        <w:jc w:val="both"/>
        <w:rPr>
          <w:rFonts w:hint="eastAsia" w:ascii="微软雅黑" w:hAnsi="微软雅黑" w:eastAsia="微软雅黑" w:cs="微软雅黑"/>
          <w:color w:val="00000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4"/>
          <w:sz w:val="21"/>
          <w:szCs w:val="21"/>
          <w:bdr w:val="none" w:color="auto" w:sz="0" w:space="0"/>
          <w:shd w:val="clear" w:fill="FFFFFF"/>
        </w:rPr>
        <w:t>赵　兴  甘肃省教育科学研究院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40" w:lineRule="auto"/>
        <w:ind w:left="0" w:right="0"/>
        <w:jc w:val="both"/>
        <w:rPr>
          <w:rFonts w:hint="eastAsia" w:ascii="微软雅黑" w:hAnsi="微软雅黑" w:eastAsia="微软雅黑" w:cs="微软雅黑"/>
          <w:color w:val="00000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4"/>
          <w:sz w:val="21"/>
          <w:szCs w:val="21"/>
          <w:bdr w:val="none" w:color="auto" w:sz="0" w:space="0"/>
          <w:shd w:val="clear" w:fill="FFFFFF"/>
        </w:rPr>
        <w:t>赵生龙  西北师范大学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40" w:lineRule="auto"/>
        <w:ind w:left="0" w:right="0"/>
        <w:jc w:val="both"/>
        <w:rPr>
          <w:rFonts w:hint="eastAsia" w:ascii="微软雅黑" w:hAnsi="微软雅黑" w:eastAsia="微软雅黑" w:cs="微软雅黑"/>
          <w:color w:val="00000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4"/>
          <w:sz w:val="21"/>
          <w:szCs w:val="21"/>
          <w:bdr w:val="none" w:color="auto" w:sz="0" w:space="0"/>
          <w:shd w:val="clear" w:fill="FFFFFF"/>
        </w:rPr>
        <w:t>张　海  南京信息工程大学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40" w:lineRule="auto"/>
        <w:ind w:left="0" w:right="0"/>
        <w:jc w:val="both"/>
        <w:rPr>
          <w:rFonts w:hint="eastAsia" w:ascii="微软雅黑" w:hAnsi="微软雅黑" w:eastAsia="微软雅黑" w:cs="微软雅黑"/>
          <w:color w:val="00000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4"/>
          <w:sz w:val="21"/>
          <w:szCs w:val="21"/>
          <w:bdr w:val="none" w:color="auto" w:sz="0" w:space="0"/>
          <w:shd w:val="clear" w:fill="FFFFFF"/>
        </w:rPr>
        <w:t>陈国详  江苏省前黄高级中学</w:t>
      </w:r>
    </w:p>
    <w:p>
      <w:pPr>
        <w:keepNext w:val="0"/>
        <w:keepLines w:val="0"/>
        <w:widowControl/>
        <w:suppressLineNumbers w:val="0"/>
        <w:spacing w:before="0" w:beforeAutospacing="0" w:after="240" w:afterAutospacing="0" w:line="240" w:lineRule="auto"/>
        <w:ind w:left="0" w:right="0"/>
        <w:jc w:val="left"/>
        <w:rPr>
          <w:sz w:val="21"/>
          <w:szCs w:val="21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4"/>
          <w:kern w:val="0"/>
          <w:sz w:val="21"/>
          <w:szCs w:val="21"/>
          <w:bdr w:val="none" w:color="auto" w:sz="0" w:space="0"/>
          <w:shd w:val="clear" w:fill="FFFFFF"/>
          <w:lang w:val="en-US" w:eastAsia="zh-CN" w:bidi="ar"/>
        </w:rPr>
        <w:t>             </w:t>
      </w:r>
      <w:r>
        <w:rPr>
          <w:rStyle w:val="6"/>
          <w:rFonts w:hint="eastAsia" w:ascii="Microsoft YaHei UI" w:hAnsi="Microsoft YaHei UI" w:eastAsia="Microsoft YaHei UI" w:cs="Microsoft YaHei UI"/>
          <w:i w:val="0"/>
          <w:iCs w:val="0"/>
          <w:caps w:val="0"/>
          <w:spacing w:val="4"/>
          <w:kern w:val="0"/>
          <w:sz w:val="21"/>
          <w:szCs w:val="21"/>
          <w:bdr w:val="none" w:color="auto" w:sz="0" w:space="0"/>
          <w:shd w:val="clear" w:fill="FFFFFF"/>
          <w:lang w:val="en-US" w:eastAsia="zh-CN" w:bidi="ar"/>
        </w:rPr>
        <w:t>Number四    参会方式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40" w:lineRule="auto"/>
        <w:ind w:left="0" w:right="0"/>
        <w:jc w:val="left"/>
        <w:rPr>
          <w:sz w:val="21"/>
          <w:szCs w:val="21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4"/>
          <w:sz w:val="21"/>
          <w:szCs w:val="21"/>
          <w:bdr w:val="none" w:color="auto" w:sz="0" w:space="0"/>
          <w:shd w:val="clear" w:fill="FFFFFF"/>
        </w:rPr>
        <w:t>（一）按照文件通知要求参会的苏甘合作县中地理教师，在白银市景泰第一中学参会。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40" w:lineRule="auto"/>
        <w:ind w:left="0" w:right="0"/>
        <w:jc w:val="left"/>
        <w:rPr>
          <w:sz w:val="21"/>
          <w:szCs w:val="21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7"/>
          <w:sz w:val="21"/>
          <w:szCs w:val="21"/>
          <w:bdr w:val="none" w:color="auto" w:sz="0" w:space="0"/>
          <w:shd w:val="clear" w:fill="FFFFFF"/>
        </w:rPr>
        <w:t>（二）会议全程直播，在线观看，扫描二维码：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40" w:lineRule="auto"/>
        <w:ind w:left="0" w:right="0"/>
        <w:jc w:val="center"/>
        <w:rPr>
          <w:sz w:val="21"/>
          <w:szCs w:val="21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4"/>
          <w:sz w:val="21"/>
          <w:szCs w:val="21"/>
          <w:bdr w:val="none" w:color="auto" w:sz="0" w:space="0"/>
          <w:shd w:val="clear" w:fill="FFFFFF"/>
        </w:rPr>
        <w:drawing>
          <wp:inline distT="0" distB="0" distL="114300" distR="114300">
            <wp:extent cx="1714500" cy="1714500"/>
            <wp:effectExtent l="0" t="0" r="0" b="0"/>
            <wp:docPr id="2" name="图片 2" descr="IMG_2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IMG_257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714500" cy="17145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4"/>
          <w:sz w:val="21"/>
          <w:szCs w:val="21"/>
          <w:bdr w:val="none" w:color="auto" w:sz="0" w:space="0"/>
          <w:shd w:val="clear" w:fill="FFFFFF"/>
        </w:rPr>
        <w:t> 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40" w:lineRule="auto"/>
        <w:ind w:left="0" w:right="0"/>
        <w:jc w:val="both"/>
        <w:rPr>
          <w:rFonts w:hint="eastAsia" w:ascii="微软雅黑" w:hAnsi="微软雅黑" w:eastAsia="微软雅黑" w:cs="微软雅黑"/>
          <w:color w:val="00000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4"/>
          <w:sz w:val="21"/>
          <w:szCs w:val="21"/>
          <w:bdr w:val="none" w:color="auto" w:sz="0" w:space="0"/>
          <w:shd w:val="clear" w:fill="FFFFFF"/>
        </w:rPr>
        <w:t>电脑端观看链接：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40" w:lineRule="auto"/>
        <w:ind w:left="0" w:right="0"/>
        <w:jc w:val="both"/>
        <w:rPr>
          <w:sz w:val="21"/>
          <w:szCs w:val="21"/>
        </w:rPr>
      </w:pPr>
      <w:r>
        <w:rPr>
          <w:rFonts w:ascii="Calibri" w:hAnsi="Calibri" w:eastAsia="Microsoft YaHei UI" w:cs="Calibri"/>
          <w:i w:val="0"/>
          <w:iCs w:val="0"/>
          <w:caps w:val="0"/>
          <w:spacing w:val="4"/>
          <w:sz w:val="21"/>
          <w:szCs w:val="21"/>
          <w:bdr w:val="none" w:color="auto" w:sz="0" w:space="0"/>
          <w:shd w:val="clear" w:fill="FFFFFF"/>
        </w:rPr>
        <w:t>https://rongke.plaso.cn/school/w/tr/#/?activityGroupId=1ffa04c0-3d84-4ddb-a4af-34e4a647788b</w:t>
      </w:r>
    </w:p>
    <w:p>
      <w:pPr>
        <w:spacing w:line="240" w:lineRule="auto"/>
        <w:rPr>
          <w:sz w:val="21"/>
          <w:szCs w:val="21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mE5YWRkYzViZjRlMjA0ZDcwYjk2YmFlOWVlNjEwOTYifQ=="/>
  </w:docVars>
  <w:rsids>
    <w:rsidRoot w:val="00000000"/>
    <w:rsid w:val="7FD946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  <w:style w:type="character" w:styleId="7">
    <w:name w:val="Emphasis"/>
    <w:basedOn w:val="5"/>
    <w:qFormat/>
    <w:uiPriority w:val="0"/>
    <w:rPr>
      <w:i/>
    </w:rPr>
  </w:style>
  <w:style w:type="character" w:styleId="8">
    <w:name w:val="Hyperlink"/>
    <w:basedOn w:val="5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2023-11-28T13:13:26Z</dcterms:created>
  <dc:creator>Ying</dc:creator>
  <cp:lastModifiedBy>笑看人生</cp:lastModifiedBy>
  <dcterms:modified xsi:type="dcterms:W3CDTF">2023-11-28T13:14:38Z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84A9244586BF44A0BF485EAF57373095_12</vt:lpwstr>
  </property>
</Properties>
</file>