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jc w:val="center"/>
        <w:rPr>
          <w:rFonts w:ascii="黑体" w:hAnsi="黑体" w:eastAsia="黑体"/>
          <w:sz w:val="32"/>
          <w:szCs w:val="32"/>
        </w:rPr>
      </w:pPr>
      <w:bookmarkStart w:id="0" w:name="_Hlk151218496"/>
      <w:r>
        <w:rPr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13335</wp:posOffset>
            </wp:positionV>
            <wp:extent cx="657225" cy="8886825"/>
            <wp:effectExtent l="0" t="0" r="9525" b="9525"/>
            <wp:wrapNone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88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/>
          <w:sz w:val="32"/>
          <w:szCs w:val="32"/>
        </w:rPr>
        <w:t>2</w:t>
      </w:r>
      <w:r>
        <w:rPr>
          <w:rFonts w:ascii="黑体" w:hAnsi="黑体" w:eastAsia="黑体"/>
          <w:sz w:val="32"/>
          <w:szCs w:val="32"/>
        </w:rPr>
        <w:t>023</w:t>
      </w:r>
      <w:r>
        <w:rPr>
          <w:rFonts w:hint="eastAsia" w:ascii="黑体" w:hAnsi="黑体" w:eastAsia="黑体"/>
          <w:sz w:val="32"/>
          <w:szCs w:val="32"/>
        </w:rPr>
        <w:t>级五年制</w:t>
      </w:r>
      <w:r>
        <w:rPr>
          <w:rFonts w:ascii="黑体" w:hAnsi="黑体" w:eastAsia="黑体"/>
          <w:sz w:val="32"/>
          <w:szCs w:val="32"/>
        </w:rPr>
        <w:t>高职第一学期数学教学质量监测试卷</w:t>
      </w:r>
    </w:p>
    <w:p>
      <w:pPr>
        <w:spacing w:after="120" w:line="360" w:lineRule="auto"/>
        <w:jc w:val="center"/>
        <w:rPr>
          <w:rFonts w:ascii="黑体" w:hAnsi="黑体" w:eastAsia="黑体"/>
          <w:sz w:val="36"/>
          <w:szCs w:val="36"/>
        </w:rPr>
      </w:pPr>
      <w:r>
        <w:rPr>
          <w:rFonts w:hint="eastAsia" w:ascii="楷体" w:hAnsi="楷体" w:eastAsia="楷体"/>
          <w:sz w:val="28"/>
          <w:szCs w:val="28"/>
        </w:rPr>
        <w:t>（2024年</w:t>
      </w:r>
      <w:r>
        <w:rPr>
          <w:rFonts w:ascii="楷体" w:hAnsi="楷体" w:eastAsia="楷体"/>
          <w:sz w:val="28"/>
          <w:szCs w:val="28"/>
        </w:rPr>
        <w:t>0</w:t>
      </w:r>
      <w:r>
        <w:rPr>
          <w:rFonts w:hint="eastAsia" w:ascii="楷体" w:hAnsi="楷体" w:eastAsia="楷体"/>
          <w:sz w:val="28"/>
          <w:szCs w:val="28"/>
        </w:rPr>
        <w:t>1月16日）</w:t>
      </w:r>
    </w:p>
    <w:bookmarkEnd w:id="0"/>
    <w:p>
      <w:pPr>
        <w:spacing w:after="0" w:line="320" w:lineRule="exact"/>
        <w:ind w:firstLine="482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b/>
          <w:sz w:val="24"/>
          <w:szCs w:val="24"/>
        </w:rPr>
        <w:t>说明：</w:t>
      </w:r>
      <w:r>
        <w:rPr>
          <w:rFonts w:hint="eastAsia" w:ascii="仿宋" w:hAnsi="仿宋" w:eastAsia="仿宋"/>
          <w:sz w:val="24"/>
          <w:szCs w:val="24"/>
        </w:rPr>
        <w:t>本试卷分第一卷（基础题）和第二卷（拓展题）两部分，两卷合计满分150分，考试时间1</w:t>
      </w:r>
      <w:r>
        <w:rPr>
          <w:rFonts w:ascii="仿宋" w:hAnsi="仿宋" w:eastAsia="仿宋"/>
          <w:sz w:val="24"/>
          <w:szCs w:val="24"/>
        </w:rPr>
        <w:t>0</w:t>
      </w:r>
      <w:r>
        <w:rPr>
          <w:rFonts w:hint="eastAsia" w:ascii="仿宋" w:hAnsi="仿宋" w:eastAsia="仿宋"/>
          <w:sz w:val="24"/>
          <w:szCs w:val="24"/>
        </w:rPr>
        <w:t>0分钟．</w:t>
      </w:r>
    </w:p>
    <w:p>
      <w:pPr>
        <w:spacing w:before="240" w:beforeLines="100" w:after="0" w:line="360" w:lineRule="auto"/>
        <w:jc w:val="center"/>
        <w:rPr>
          <w:rFonts w:ascii="楷体" w:hAnsi="楷体" w:eastAsia="楷体"/>
          <w:b/>
          <w:sz w:val="28"/>
          <w:szCs w:val="28"/>
        </w:rPr>
      </w:pPr>
      <w:r>
        <w:rPr>
          <w:rFonts w:hint="eastAsia" w:ascii="楷体" w:hAnsi="楷体" w:eastAsia="楷体"/>
          <w:b/>
          <w:sz w:val="28"/>
          <w:szCs w:val="28"/>
        </w:rPr>
        <w:t>全卷得分统计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826"/>
        <w:gridCol w:w="827"/>
        <w:gridCol w:w="827"/>
        <w:gridCol w:w="827"/>
        <w:gridCol w:w="827"/>
        <w:gridCol w:w="827"/>
        <w:gridCol w:w="15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846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卷别</w:t>
            </w:r>
          </w:p>
        </w:tc>
        <w:tc>
          <w:tcPr>
            <w:tcW w:w="2480" w:type="dxa"/>
            <w:gridSpan w:val="3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第一卷</w:t>
            </w:r>
          </w:p>
        </w:tc>
        <w:tc>
          <w:tcPr>
            <w:tcW w:w="2481" w:type="dxa"/>
            <w:gridSpan w:val="3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第二卷</w:t>
            </w:r>
          </w:p>
        </w:tc>
        <w:tc>
          <w:tcPr>
            <w:tcW w:w="1559" w:type="dxa"/>
            <w:vMerge w:val="restart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两卷</w:t>
            </w:r>
          </w:p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合计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46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题型</w:t>
            </w:r>
          </w:p>
        </w:tc>
        <w:tc>
          <w:tcPr>
            <w:tcW w:w="826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选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择</w:t>
            </w:r>
          </w:p>
        </w:tc>
        <w:tc>
          <w:tcPr>
            <w:tcW w:w="827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填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空</w:t>
            </w:r>
          </w:p>
        </w:tc>
        <w:tc>
          <w:tcPr>
            <w:tcW w:w="827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解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答</w:t>
            </w:r>
          </w:p>
        </w:tc>
        <w:tc>
          <w:tcPr>
            <w:tcW w:w="827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选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择</w:t>
            </w:r>
          </w:p>
        </w:tc>
        <w:tc>
          <w:tcPr>
            <w:tcW w:w="827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填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空</w:t>
            </w:r>
          </w:p>
        </w:tc>
        <w:tc>
          <w:tcPr>
            <w:tcW w:w="827" w:type="dxa"/>
            <w:vAlign w:val="center"/>
          </w:tcPr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解</w:t>
            </w:r>
          </w:p>
          <w:p>
            <w:pPr>
              <w:spacing w:after="0" w:line="300" w:lineRule="exact"/>
              <w:jc w:val="center"/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楷体" w:hAnsi="楷体" w:eastAsia="楷体"/>
                <w:sz w:val="24"/>
                <w:szCs w:val="24"/>
              </w:rPr>
              <w:t>答</w:t>
            </w:r>
          </w:p>
        </w:tc>
        <w:tc>
          <w:tcPr>
            <w:tcW w:w="1559" w:type="dxa"/>
            <w:vMerge w:val="continue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846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得分</w:t>
            </w:r>
          </w:p>
        </w:tc>
        <w:tc>
          <w:tcPr>
            <w:tcW w:w="826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82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sz w:val="24"/>
                <w:szCs w:val="24"/>
              </w:rPr>
            </w:pPr>
          </w:p>
        </w:tc>
      </w:tr>
    </w:tbl>
    <w:p>
      <w:pPr>
        <w:spacing w:before="120" w:beforeLines="50" w:after="0" w:line="360" w:lineRule="auto"/>
        <w:jc w:val="center"/>
        <w:rPr>
          <w:rFonts w:ascii="黑体" w:hAnsi="黑体" w:eastAsia="黑体"/>
          <w:sz w:val="32"/>
          <w:szCs w:val="32"/>
        </w:rPr>
      </w:pPr>
      <w:bookmarkStart w:id="1" w:name="_Hlk151218553"/>
      <w:r>
        <w:rPr>
          <w:rFonts w:hint="eastAsia" w:ascii="黑体" w:hAnsi="黑体" w:eastAsia="黑体"/>
          <w:sz w:val="32"/>
          <w:szCs w:val="32"/>
        </w:rPr>
        <w:t>第一卷（满分100分）</w:t>
      </w:r>
    </w:p>
    <w:bookmarkEnd w:id="1"/>
    <w:p>
      <w:pPr>
        <w:spacing w:after="0" w:line="360" w:lineRule="auto"/>
        <w:ind w:firstLine="482" w:firstLineChars="200"/>
        <w:jc w:val="both"/>
        <w:rPr>
          <w:rFonts w:ascii="楷体" w:hAnsi="楷体" w:eastAsia="楷体"/>
          <w:sz w:val="24"/>
          <w:szCs w:val="24"/>
        </w:rPr>
      </w:pPr>
      <w:bookmarkStart w:id="2" w:name="_Hlk151218574"/>
      <w:r>
        <w:rPr>
          <w:rFonts w:hint="eastAsia" w:asciiTheme="minorEastAsia" w:hAnsiTheme="minorEastAsia" w:eastAsiaTheme="minorEastAsia"/>
          <w:b/>
          <w:sz w:val="24"/>
          <w:szCs w:val="24"/>
        </w:rPr>
        <w:t>一、选择题</w:t>
      </w:r>
      <w:bookmarkEnd w:id="2"/>
      <w:r>
        <w:rPr>
          <w:rFonts w:hint="eastAsia" w:ascii="楷体" w:hAnsi="楷体" w:eastAsia="楷体"/>
          <w:sz w:val="24"/>
          <w:szCs w:val="24"/>
        </w:rPr>
        <w:t>（本大题共12小题，每小题4分，共48分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每小题列出的四个选项中只有一项是正确的，请将正确答案前的字母填入下表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）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545"/>
        <w:gridCol w:w="546"/>
        <w:gridCol w:w="546"/>
        <w:gridCol w:w="546"/>
        <w:gridCol w:w="545"/>
        <w:gridCol w:w="546"/>
        <w:gridCol w:w="546"/>
        <w:gridCol w:w="546"/>
        <w:gridCol w:w="545"/>
        <w:gridCol w:w="546"/>
        <w:gridCol w:w="546"/>
        <w:gridCol w:w="5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81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bookmarkStart w:id="3" w:name="_Hlk151218588"/>
            <w:r>
              <w:rPr>
                <w:rFonts w:hint="eastAsia" w:ascii="楷体" w:hAnsi="楷体" w:eastAsia="楷体"/>
                <w:b/>
                <w:sz w:val="24"/>
                <w:szCs w:val="24"/>
              </w:rPr>
              <w:t>题号</w:t>
            </w: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3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4</w:t>
            </w: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5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6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7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8</w:t>
            </w: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9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10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11</w:t>
            </w: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817" w:type="dxa"/>
            <w:vAlign w:val="center"/>
          </w:tcPr>
          <w:p>
            <w:pPr>
              <w:spacing w:after="0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答案</w:t>
            </w: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5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  <w:tc>
          <w:tcPr>
            <w:tcW w:w="546" w:type="dxa"/>
            <w:vAlign w:val="center"/>
          </w:tcPr>
          <w:p>
            <w:pPr>
              <w:spacing w:after="0"/>
              <w:jc w:val="center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</w:p>
        </w:tc>
      </w:tr>
      <w:bookmarkEnd w:id="3"/>
    </w:tbl>
    <w:p>
      <w:pPr>
        <w:spacing w:before="240" w:beforeLines="100"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1.下列四组对象中，不能构成集合的是（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A.我们班身材较高的同学           B.不超过5的实数 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C.我们班年龄不满16周岁的同学    D.所有的正方形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2.下列图象中，不可能是函数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25" o:spt="75" type="#_x0000_t75" style="height:15.75pt;width:46.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的图象的是（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0" distR="0">
            <wp:extent cx="4000500" cy="1039495"/>
            <wp:effectExtent l="0" t="0" r="0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9478" cy="1049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firstLine="1560" w:firstLineChars="6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A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  B     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 C 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   D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3</w:t>
      </w:r>
      <w:r>
        <w:rPr>
          <w:rFonts w:hint="eastAsia" w:ascii="仿宋" w:hAnsi="仿宋" w:eastAsia="仿宋"/>
          <w:sz w:val="24"/>
          <w:szCs w:val="24"/>
        </w:rPr>
        <w:t>.下列表示正确的是（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0</m:t>
        </m:r>
        <m:r>
          <m:rPr>
            <m:sty m:val="p"/>
          </m:rPr>
          <w:rPr>
            <w:rFonts w:ascii="Cambria Math" w:hAnsi="Cambria Math" w:eastAsia="仿宋" w:cs="Cambria Math"/>
            <w:sz w:val="24"/>
            <w:szCs w:val="24"/>
          </w:rPr>
          <m:t>∈</m:t>
        </m:r>
        <m:d>
          <m:dPr>
            <m:begChr m:val="{"/>
            <m:endChr m:val="}"/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eastAsia="仿宋" w:cs="Cambria Math"/>
                <w:sz w:val="24"/>
                <w:szCs w:val="24"/>
              </w:rPr>
              <m:t>0</m:t>
            </m:r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 xml:space="preserve">       B.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0</m:t>
        </m:r>
        <m:r>
          <m:rPr>
            <m:sty m:val="p"/>
          </m:rPr>
          <w:rPr>
            <w:rFonts w:ascii="Cambria Math" w:hAnsi="Cambria Math" w:eastAsia="仿宋" w:cs="Cambria Math"/>
            <w:sz w:val="24"/>
            <w:szCs w:val="24"/>
          </w:rPr>
          <m:t>∈</m:t>
        </m:r>
        <m:r>
          <m:rPr>
            <m:sty m:val="p"/>
          </m:rPr>
          <w:rPr>
            <w:rFonts w:ascii="Cambria Math" w:hAnsi="Cambria Math" w:cs="Cambria Math"/>
            <w:sz w:val="24"/>
            <w:szCs w:val="24"/>
          </w:rPr>
          <m:t>∅</m:t>
        </m:r>
      </m:oMath>
      <w:r>
        <w:rPr>
          <w:rFonts w:hint="eastAsia" w:ascii="仿宋" w:hAnsi="仿宋" w:eastAsia="仿宋"/>
          <w:sz w:val="24"/>
          <w:szCs w:val="24"/>
        </w:rPr>
        <w:t xml:space="preserve">       C.</w:t>
      </w:r>
      <m:oMath>
        <m:r>
          <m:rPr>
            <m:sty m:val="p"/>
          </m:rPr>
          <w:rPr>
            <w:rFonts w:ascii="Cambria Math" w:hAnsi="Cambria Math" w:cs="Cambria Math"/>
            <w:sz w:val="24"/>
            <w:szCs w:val="24"/>
          </w:rPr>
          <m:t>∅</m:t>
        </m:r>
        <m:r>
          <m:rPr>
            <m:sty m:val="p"/>
          </m:rPr>
          <w:rPr>
            <w:rFonts w:hint="eastAsia" w:ascii="Cambria Math" w:hAnsi="Cambria Math" w:cs="Cambria Math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eastAsia="仿宋" w:cs="Cambria Math"/>
                <w:sz w:val="24"/>
                <w:szCs w:val="24"/>
              </w:rPr>
              <m:t>0</m:t>
            </m:r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 xml:space="preserve">       D.</w:t>
      </w:r>
      <m:oMath>
        <m:r>
          <m:rPr>
            <m:sty m:val="p"/>
          </m:rPr>
          <w:rPr>
            <w:rFonts w:ascii="Cambria Math" w:hAnsi="Cambria Math" w:cs="Cambria Math"/>
            <w:sz w:val="24"/>
            <w:szCs w:val="24"/>
          </w:rPr>
          <m:t>∅</m:t>
        </m:r>
        <m:r>
          <m:rPr>
            <m:sty m:val="p"/>
          </m:rPr>
          <w:rPr>
            <w:rFonts w:ascii="Cambria Math" w:hAnsi="Cambria Math" w:eastAsia="仿宋" w:cs="Cambria Math"/>
            <w:sz w:val="24"/>
            <w:szCs w:val="24"/>
          </w:rPr>
          <m:t>∈</m:t>
        </m:r>
        <m:d>
          <m:dPr>
            <m:begChr m:val="{"/>
            <m:endChr m:val="}"/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eastAsia="仿宋" w:cs="Cambria Math"/>
                <w:sz w:val="24"/>
                <w:szCs w:val="24"/>
              </w:rPr>
              <m:t>0</m:t>
            </m:r>
            <m:ctrlPr>
              <w:rPr>
                <w:rFonts w:ascii="Cambria Math" w:hAnsi="Cambria Math" w:eastAsia="仿宋" w:cs="Cambria Math"/>
                <w:sz w:val="24"/>
                <w:szCs w:val="24"/>
              </w:rPr>
            </m:ctrlPr>
          </m:e>
        </m:d>
      </m:oMath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4</w:t>
      </w:r>
      <w:r>
        <w:rPr>
          <w:rFonts w:hint="eastAsia" w:ascii="仿宋" w:hAnsi="仿宋" w:eastAsia="仿宋"/>
          <w:sz w:val="24"/>
          <w:szCs w:val="24"/>
        </w:rPr>
        <w:t>.“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/>
              <w:rPr>
                <w:rFonts w:ascii="Cambria Math" w:hAnsi="Cambria Math"/>
                <w:sz w:val="24"/>
                <w:szCs w:val="24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  <m:sup>
            <m:r>
              <m:rPr/>
              <w:rPr>
                <w:rFonts w:ascii="Cambria Math" w:hAnsi="Cambria Math"/>
                <w:sz w:val="24"/>
                <w:szCs w:val="24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sup>
        </m:sSup>
        <m:r>
          <m:rPr/>
          <w:rPr>
            <w:rFonts w:hint="eastAsia" w:ascii="Cambria Math" w:hAnsi="Cambria Math"/>
            <w:sz w:val="24"/>
            <w:szCs w:val="24"/>
            <w:lang w:val="en-US" w:eastAsia="zh-CN"/>
          </w:rPr>
          <m:t>=4</m:t>
        </m:r>
      </m:oMath>
      <w:r>
        <w:rPr>
          <w:rFonts w:hint="eastAsia" w:ascii="仿宋" w:hAnsi="仿宋" w:eastAsia="仿宋"/>
          <w:sz w:val="24"/>
          <w:szCs w:val="24"/>
        </w:rPr>
        <w:t>”是“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/>
                <w:sz w:val="24"/>
                <w:szCs w:val="24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m:rPr/>
          <w:rPr>
            <w:rFonts w:ascii="Cambria Math" w:hAnsi="Cambria Math"/>
            <w:sz w:val="24"/>
            <w:szCs w:val="24"/>
          </w:rPr>
          <m:t>=2</m:t>
        </m:r>
      </m:oMath>
      <w:r>
        <w:rPr>
          <w:rFonts w:hint="eastAsia" w:ascii="仿宋" w:hAnsi="仿宋" w:eastAsia="仿宋"/>
          <w:sz w:val="24"/>
          <w:szCs w:val="24"/>
        </w:rPr>
        <w:t>”的（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A.必要不充分条件          B.充要条件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C.充分不必要条件          D.既不充分又不必要条件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5.</w:t>
      </w:r>
      <w:r>
        <w:rPr>
          <w:rFonts w:hint="eastAsia" w:ascii="仿宋" w:hAnsi="仿宋" w:eastAsia="仿宋"/>
          <w:sz w:val="24"/>
          <w:szCs w:val="24"/>
        </w:rPr>
        <w:t>下列函数图象中，可能是指数函数的是（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jc w:val="center"/>
        <w:rPr>
          <w:rFonts w:ascii="仿宋" w:hAnsi="仿宋" w:eastAsia="仿宋"/>
          <w:sz w:val="24"/>
          <w:szCs w:val="24"/>
        </w:rPr>
      </w:pPr>
      <w:r>
        <w:drawing>
          <wp:inline distT="0" distB="0" distL="0" distR="0">
            <wp:extent cx="3932555" cy="7810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32825" cy="800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firstLine="720" w:firstLineChars="3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   A             B            C            D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6</w:t>
      </w:r>
      <w:r>
        <w:rPr>
          <w:rFonts w:hint="eastAsia" w:ascii="仿宋" w:hAnsi="仿宋" w:eastAsia="仿宋"/>
          <w:sz w:val="24"/>
          <w:szCs w:val="24"/>
        </w:rPr>
        <w:t>.下列变形中不正确的是（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A.由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a</m:t>
        </m:r>
        <m:r>
          <m:rPr/>
          <w:rPr>
            <w:rFonts w:ascii="Cambria Math" w:hAnsi="Cambria Math" w:eastAsia="仿宋"/>
            <w:sz w:val="24"/>
            <w:szCs w:val="24"/>
          </w:rPr>
          <m:t>&gt;b</m:t>
        </m:r>
      </m:oMath>
      <w:r>
        <w:rPr>
          <w:rFonts w:ascii="仿宋" w:hAnsi="仿宋" w:eastAsia="仿宋"/>
          <w:sz w:val="24"/>
          <w:szCs w:val="24"/>
        </w:rPr>
        <w:t>,</w:t>
      </w:r>
      <w:r>
        <w:rPr>
          <w:rFonts w:hint="eastAsia" w:ascii="仿宋" w:hAnsi="仿宋" w:eastAsia="仿宋"/>
          <w:sz w:val="24"/>
          <w:szCs w:val="24"/>
        </w:rPr>
        <w:t>得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a</m:t>
        </m:r>
        <m:r>
          <m:rPr/>
          <w:rPr>
            <w:rFonts w:ascii="Cambria Math" w:hAnsi="Cambria Math" w:eastAsia="仿宋"/>
            <w:sz w:val="24"/>
            <w:szCs w:val="24"/>
          </w:rPr>
          <m:t>−1&gt;b−1</m:t>
        </m:r>
      </m:oMath>
      <w:r>
        <w:rPr>
          <w:rFonts w:hint="eastAsia" w:ascii="仿宋" w:hAnsi="仿宋" w:eastAsia="仿宋"/>
          <w:sz w:val="24"/>
          <w:szCs w:val="24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   </w:t>
      </w:r>
      <w:r>
        <w:rPr>
          <w:rFonts w:hint="eastAsia" w:ascii="仿宋" w:hAnsi="仿宋" w:eastAsia="仿宋"/>
          <w:sz w:val="24"/>
          <w:szCs w:val="24"/>
        </w:rPr>
        <w:t xml:space="preserve"> B.由</w:t>
      </w:r>
      <m:oMath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r>
          <m:rPr/>
          <w:rPr>
            <w:rFonts w:ascii="Cambria Math" w:hAnsi="Cambria Math" w:eastAsia="仿宋"/>
            <w:sz w:val="24"/>
            <w:szCs w:val="24"/>
          </w:rPr>
          <m:t>a&gt;</m:t>
        </m:r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r>
          <m:rPr/>
          <w:rPr>
            <w:rFonts w:ascii="Cambria Math" w:hAnsi="Cambria Math" w:eastAsia="仿宋"/>
            <w:sz w:val="24"/>
            <w:szCs w:val="24"/>
          </w:rPr>
          <m:t>b</m:t>
        </m:r>
      </m:oMath>
      <w:r>
        <w:rPr>
          <w:rFonts w:ascii="仿宋" w:hAnsi="仿宋" w:eastAsia="仿宋"/>
          <w:sz w:val="24"/>
          <w:szCs w:val="24"/>
        </w:rPr>
        <w:t>,</w:t>
      </w:r>
      <w:r>
        <w:rPr>
          <w:rFonts w:hint="eastAsia" w:ascii="仿宋" w:hAnsi="仿宋" w:eastAsia="仿宋"/>
          <w:sz w:val="24"/>
          <w:szCs w:val="24"/>
        </w:rPr>
        <w:t>得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b</m:t>
        </m:r>
        <m:r>
          <m:rPr/>
          <w:rPr>
            <w:rFonts w:ascii="Cambria Math" w:hAnsi="Cambria Math" w:eastAsia="仿宋"/>
            <w:sz w:val="24"/>
            <w:szCs w:val="24"/>
          </w:rPr>
          <m:t>&gt;a</m:t>
        </m:r>
      </m:oMath>
      <w:r>
        <w:rPr>
          <w:rFonts w:hint="eastAsia" w:ascii="仿宋" w:hAnsi="仿宋" w:eastAsia="仿宋"/>
          <w:sz w:val="24"/>
          <w:szCs w:val="24"/>
        </w:rPr>
        <w:t xml:space="preserve">  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C.由</w:t>
      </w:r>
      <m:oMath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r>
          <m:rPr/>
          <w:rPr>
            <w:rFonts w:ascii="Cambria Math" w:hAnsi="Cambria Math" w:eastAsia="仿宋"/>
            <w:sz w:val="24"/>
            <w:szCs w:val="24"/>
          </w:rPr>
          <m:t>2 x&gt;a</m:t>
        </m:r>
      </m:oMath>
      <w:r>
        <w:rPr>
          <w:rFonts w:ascii="仿宋" w:hAnsi="仿宋" w:eastAsia="仿宋"/>
          <w:sz w:val="24"/>
          <w:szCs w:val="24"/>
        </w:rPr>
        <w:t>,</w:t>
      </w:r>
      <w:r>
        <w:rPr>
          <w:rFonts w:hint="eastAsia" w:ascii="仿宋" w:hAnsi="仿宋" w:eastAsia="仿宋"/>
          <w:sz w:val="24"/>
          <w:szCs w:val="24"/>
        </w:rPr>
        <w:t xml:space="preserve">得 </w:t>
      </w:r>
      <m:oMath>
        <m:r>
          <m:rPr/>
          <w:rPr>
            <w:rFonts w:ascii="Cambria Math" w:hAnsi="Cambria Math" w:eastAsia="仿宋"/>
            <w:sz w:val="24"/>
            <w:szCs w:val="24"/>
          </w:rPr>
          <m:t>x&gt;</m:t>
        </m:r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f>
          <m:fPr>
            <m:ctrlPr>
              <w:rPr>
                <w:rFonts w:ascii="Cambria Math" w:hAnsi="Cambria Math" w:cs="微软雅黑"/>
                <w:i/>
                <w:sz w:val="24"/>
                <w:szCs w:val="24"/>
              </w:rPr>
            </m:ctrlPr>
          </m:fPr>
          <m:num>
            <m:r>
              <m:rPr/>
              <w:rPr>
                <w:rFonts w:ascii="Cambria Math" w:hAnsi="Cambria Math" w:cs="微软雅黑"/>
                <w:sz w:val="24"/>
                <w:szCs w:val="24"/>
              </w:rPr>
              <m:t>a</m:t>
            </m:r>
            <m:ctrlPr>
              <w:rPr>
                <w:rFonts w:ascii="Cambria Math" w:hAnsi="Cambria Math" w:cs="微软雅黑"/>
                <w:i/>
                <w:sz w:val="24"/>
                <w:szCs w:val="24"/>
              </w:rPr>
            </m:ctrlPr>
          </m:num>
          <m:den>
            <m:r>
              <m:rPr/>
              <w:rPr>
                <w:rFonts w:ascii="Cambria Math" w:hAnsi="Cambria Math" w:cs="微软雅黑"/>
                <w:sz w:val="24"/>
                <w:szCs w:val="24"/>
              </w:rPr>
              <m:t>2</m:t>
            </m:r>
            <m:ctrlPr>
              <w:rPr>
                <w:rFonts w:ascii="Cambria Math" w:hAnsi="Cambria Math" w:cs="微软雅黑"/>
                <w:i/>
                <w:sz w:val="24"/>
                <w:szCs w:val="24"/>
              </w:rPr>
            </m:ctrlPr>
          </m:den>
        </m:f>
        <m:r>
          <m:rPr/>
          <w:rPr>
            <w:rFonts w:ascii="Cambria Math" w:hAnsi="Cambria Math" w:eastAsia="仿宋"/>
            <w:sz w:val="24"/>
            <w:szCs w:val="24"/>
          </w:rPr>
          <m:t xml:space="preserve">  </m:t>
        </m:r>
      </m:oMath>
      <w:r>
        <w:rPr>
          <w:rFonts w:hint="eastAsia" w:ascii="仿宋" w:hAnsi="仿宋" w:eastAsia="仿宋"/>
          <w:sz w:val="24"/>
          <w:szCs w:val="24"/>
        </w:rPr>
        <w:t xml:space="preserve">  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D.由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eastAsia="仿宋"/>
                <w:sz w:val="24"/>
                <w:szCs w:val="24"/>
              </w:rPr>
            </m:ctrlPr>
          </m:fPr>
          <m:num>
            <m:r>
              <m:rPr/>
              <w:rPr>
                <w:rFonts w:ascii="Cambria Math" w:hAnsi="Cambria Math" w:eastAsia="仿宋"/>
                <w:sz w:val="24"/>
                <w:szCs w:val="24"/>
              </w:rPr>
              <m:t>x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num>
          <m:den>
            <m:r>
              <m:rPr/>
              <w:rPr>
                <w:rFonts w:ascii="Cambria Math" w:hAnsi="Cambria Math" w:eastAsia="仿宋"/>
                <w:sz w:val="24"/>
                <w:szCs w:val="24"/>
              </w:rPr>
              <m:t>2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den>
        </m:f>
        <m:r>
          <m:rPr/>
          <w:rPr>
            <w:rFonts w:ascii="Cambria Math" w:hAnsi="Cambria Math" w:eastAsia="仿宋"/>
            <w:sz w:val="24"/>
            <w:szCs w:val="24"/>
          </w:rPr>
          <m:t>&gt;</m:t>
        </m:r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r>
          <m:rPr/>
          <w:rPr>
            <w:rFonts w:ascii="Cambria Math" w:hAnsi="Cambria Math" w:eastAsia="仿宋"/>
            <w:sz w:val="24"/>
            <w:szCs w:val="24"/>
          </w:rPr>
          <m:t>y</m:t>
        </m:r>
      </m:oMath>
      <w:r>
        <w:rPr>
          <w:rFonts w:ascii="仿宋" w:hAnsi="仿宋" w:eastAsia="仿宋"/>
          <w:sz w:val="24"/>
          <w:szCs w:val="24"/>
        </w:rPr>
        <w:t>,</w:t>
      </w:r>
      <w:r>
        <w:rPr>
          <w:rFonts w:hint="eastAsia" w:ascii="仿宋" w:hAnsi="仿宋" w:eastAsia="仿宋"/>
          <w:sz w:val="24"/>
          <w:szCs w:val="24"/>
        </w:rPr>
        <w:t>得</w:t>
      </w:r>
      <m:oMath>
        <m:r>
          <m:rPr/>
          <w:rPr>
            <w:rFonts w:ascii="Cambria Math" w:hAnsi="Cambria Math" w:eastAsia="仿宋"/>
            <w:sz w:val="24"/>
            <w:szCs w:val="24"/>
          </w:rPr>
          <m:t>x&gt;</m:t>
        </m:r>
        <m:r>
          <m:rPr/>
          <w:rPr>
            <w:rFonts w:hint="eastAsia" w:ascii="Cambria Math" w:hAnsi="Cambria Math" w:cs="微软雅黑"/>
            <w:sz w:val="24"/>
            <w:szCs w:val="24"/>
          </w:rPr>
          <m:t>−</m:t>
        </m:r>
        <m:r>
          <m:rPr/>
          <w:rPr>
            <w:rFonts w:ascii="Cambria Math" w:hAnsi="Cambria Math" w:eastAsia="仿宋"/>
            <w:sz w:val="24"/>
            <w:szCs w:val="24"/>
          </w:rPr>
          <m:t>2y</m:t>
        </m:r>
      </m:oMath>
      <w:r>
        <w:rPr>
          <w:rFonts w:hint="eastAsia" w:ascii="仿宋" w:hAnsi="仿宋" w:eastAsia="仿宋"/>
          <w:sz w:val="24"/>
          <w:szCs w:val="24"/>
        </w:rPr>
        <w:t xml:space="preserve">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7</w:t>
      </w:r>
      <w:r>
        <w:rPr>
          <w:rFonts w:hint="eastAsia" w:ascii="仿宋" w:hAnsi="仿宋" w:eastAsia="仿宋"/>
          <w:sz w:val="24"/>
          <w:szCs w:val="24"/>
        </w:rPr>
        <w:t>.化简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26" o:spt="75" type="#_x0000_t75" style="height:24pt;width:55.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11">
            <o:LockedField>false</o:LockedField>
          </o:OLEObject>
        </w:objec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的结果是 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27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13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 B.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28" o:spt="75" type="#_x0000_t75" style="height:24pt;width:1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5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C.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29" o:spt="75" type="#_x0000_t75" style="height:13.5pt;width:9.7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 D.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30" o:spt="75" type="#_x0000_t75" style="height:24pt;width:21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9">
            <o:LockedField>false</o:LockedField>
          </o:OLEObject>
        </w:objec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.</w:t>
      </w:r>
      <w:r>
        <w:rPr>
          <w:rFonts w:ascii="仿宋" w:hAnsi="仿宋" w:eastAsia="仿宋"/>
          <w:sz w:val="24"/>
          <w:szCs w:val="24"/>
        </w:rPr>
        <w:t>下列函数中与函数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31" o:spt="75" type="#_x0000_t75" style="height:12.75pt;width:29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21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>为同一函数的是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32" o:spt="75" type="#_x0000_t75" style="height:18.75pt;width:50.2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23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B.</w:t>
      </w:r>
      <w:r>
        <w:rPr>
          <w:rFonts w:hint="eastAsia" w:ascii="仿宋" w:hAnsi="仿宋" w:eastAsia="仿宋"/>
          <w:position w:val="-14"/>
          <w:sz w:val="24"/>
          <w:szCs w:val="24"/>
        </w:rPr>
        <w:object>
          <v:shape id="_x0000_i1033" o:spt="75" type="#_x0000_t75" style="height:20.25pt;width:32.2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25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C.</w:t>
      </w:r>
      <w:r>
        <w:rPr>
          <w:rFonts w:hint="eastAsia" w:ascii="仿宋" w:hAnsi="仿宋" w:eastAsia="仿宋"/>
          <w:position w:val="-24"/>
          <w:sz w:val="24"/>
          <w:szCs w:val="24"/>
        </w:rPr>
        <w:object>
          <v:shape id="_x0000_i1034" o:spt="75" type="#_x0000_t75" style="height:33pt;width:36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2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D.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35" o:spt="75" type="#_x0000_t75" style="height:18.75pt;width:50.2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29">
            <o:LockedField>false</o:LockedField>
          </o:OLEObject>
        </w:objec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9.</w:t>
      </w:r>
      <w:r>
        <w:rPr>
          <w:rFonts w:hint="eastAsia" w:ascii="仿宋" w:hAnsi="仿宋" w:eastAsia="仿宋"/>
          <w:sz w:val="24"/>
          <w:szCs w:val="24"/>
        </w:rPr>
        <w:t>若指数函数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36" o:spt="75" type="#_x0000_t75" style="height:22.5pt;width:72.7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DSMT4" ShapeID="_x0000_i1036" DrawAspect="Content" ObjectID="_1468075736" r:id="rId31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是</w:t>
      </w:r>
      <w:r>
        <w:rPr>
          <w:rFonts w:ascii="仿宋" w:hAnsi="仿宋" w:eastAsia="仿宋"/>
          <w:position w:val="-4"/>
          <w:sz w:val="24"/>
          <w:szCs w:val="24"/>
        </w:rPr>
        <w:object>
          <v:shape id="_x0000_i1037" o:spt="75" type="#_x0000_t75" style="height:13.5pt;width:12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37" DrawAspect="Content" ObjectID="_1468075737" r:id="rId33">
            <o:LockedField>false</o:LockedField>
          </o:OLEObject>
        </w:object>
      </w:r>
      <w:r>
        <w:rPr>
          <w:rFonts w:hint="eastAsia" w:ascii="仿宋" w:hAnsi="仿宋" w:eastAsia="仿宋"/>
          <w:spacing w:val="-20"/>
          <w:sz w:val="24"/>
          <w:szCs w:val="24"/>
        </w:rPr>
        <w:t>上的减函数，则实数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38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38" DrawAspect="Content" ObjectID="_1468075738" r:id="rId35">
            <o:LockedField>false</o:LockedField>
          </o:OLEObject>
        </w:objec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pacing w:val="-20"/>
          <w:sz w:val="24"/>
          <w:szCs w:val="24"/>
        </w:rPr>
        <w:t>的取值范围是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39" o:spt="75" type="#_x0000_t75" style="height:20.25pt;width:44.25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39" DrawAspect="Content" ObjectID="_1468075739" r:id="rId3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B.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40" o:spt="75" type="#_x0000_t75" style="height:19.5pt;width:33.7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40" DrawAspect="Content" ObjectID="_1468075740" r:id="rId39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C.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41" o:spt="75" type="#_x0000_t75" style="height:20.25pt;width:27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41" DrawAspect="Content" ObjectID="_1468075741" r:id="rId41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D.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42" o:spt="75" type="#_x0000_t75" style="height:20.25pt;width:35.25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42" DrawAspect="Content" ObjectID="_1468075742" r:id="rId43">
            <o:LockedField>false</o:LockedField>
          </o:OLEObject>
        </w:object>
      </w:r>
    </w:p>
    <w:p>
      <w:pPr>
        <w:pStyle w:val="17"/>
        <w:spacing w:line="360" w:lineRule="auto"/>
        <w:ind w:firstLine="480" w:firstLineChars="200"/>
        <w:rPr>
          <w:rFonts w:ascii="仿宋" w:hAnsi="仿宋" w:eastAsia="仿宋" w:cstheme="minorBidi"/>
          <w:kern w:val="0"/>
          <w:sz w:val="24"/>
          <w:szCs w:val="24"/>
        </w:rPr>
      </w:pPr>
      <w:r>
        <w:rPr>
          <w:rFonts w:ascii="仿宋" w:hAnsi="仿宋" w:eastAsia="仿宋" w:cstheme="minorBidi"/>
          <w:kern w:val="0"/>
          <w:sz w:val="24"/>
          <w:szCs w:val="24"/>
        </w:rPr>
        <w:t>10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.不等式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m:oMath>
        <m:r>
          <m:rPr>
            <m:sty m:val="p"/>
          </m:rPr>
          <w:rPr>
            <w:rFonts w:ascii="Cambria Math" w:hAnsi="Cambria Math" w:eastAsia="仿宋" w:cstheme="minorBidi"/>
            <w:kern w:val="0"/>
            <w:sz w:val="24"/>
            <w:szCs w:val="24"/>
          </w:rPr>
          <m:t>−</m:t>
        </m:r>
        <m:sSup>
          <m:sSupPr>
            <m:ctrlPr>
              <w:rPr>
                <w:rFonts w:ascii="Cambria Math" w:hAnsi="Cambria Math" w:eastAsia="仿宋" w:cstheme="minorBidi"/>
                <w:kern w:val="0"/>
                <w:sz w:val="24"/>
                <w:szCs w:val="24"/>
              </w:rPr>
            </m:ctrlPr>
          </m:sSupPr>
          <m:e>
            <m:r>
              <m:rPr/>
              <w:rPr>
                <w:rFonts w:ascii="Cambria Math" w:hAnsi="Cambria Math" w:eastAsia="仿宋" w:cstheme="minorBidi"/>
                <w:kern w:val="0"/>
                <w:sz w:val="24"/>
                <w:szCs w:val="24"/>
              </w:rPr>
              <m:t>x</m:t>
            </m:r>
            <m:ctrlPr>
              <w:rPr>
                <w:rFonts w:ascii="Cambria Math" w:hAnsi="Cambria Math" w:eastAsia="仿宋" w:cstheme="minorBidi"/>
                <w:kern w:val="0"/>
                <w:sz w:val="24"/>
                <w:szCs w:val="24"/>
              </w:rPr>
            </m:ctrlPr>
          </m:e>
          <m:sup>
            <m:r>
              <m:rPr/>
              <w:rPr>
                <w:rFonts w:ascii="Cambria Math" w:hAnsi="Cambria Math" w:eastAsia="仿宋" w:cstheme="minorBidi"/>
                <w:kern w:val="0"/>
                <w:sz w:val="24"/>
                <w:szCs w:val="24"/>
              </w:rPr>
              <m:t>2</m:t>
            </m:r>
            <m:ctrlPr>
              <w:rPr>
                <w:rFonts w:ascii="Cambria Math" w:hAnsi="Cambria Math" w:eastAsia="仿宋" w:cstheme="minorBidi"/>
                <w:kern w:val="0"/>
                <w:sz w:val="24"/>
                <w:szCs w:val="24"/>
              </w:rPr>
            </m:ctrlPr>
          </m:sup>
        </m:sSup>
        <m:r>
          <m:rPr/>
          <w:rPr>
            <w:rFonts w:ascii="Cambria Math" w:hAnsi="Cambria Math" w:eastAsia="仿宋" w:cstheme="minorBidi"/>
            <w:kern w:val="0"/>
            <w:sz w:val="24"/>
            <w:szCs w:val="24"/>
          </w:rPr>
          <m:t>+2x+3&gt;0</m:t>
        </m:r>
      </m:oMath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的解集为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pStyle w:val="15"/>
        <w:spacing w:line="360" w:lineRule="auto"/>
        <w:ind w:left="0" w:leftChars="0" w:firstLine="840" w:firstLineChars="350"/>
        <w:rPr>
          <w:rFonts w:ascii="仿宋" w:hAnsi="仿宋" w:eastAsia="仿宋" w:cstheme="minorBidi"/>
          <w:kern w:val="0"/>
          <w:sz w:val="24"/>
          <w:szCs w:val="24"/>
        </w:rPr>
      </w:pPr>
      <w:r>
        <w:rPr>
          <w:rFonts w:hint="eastAsia" w:ascii="仿宋" w:hAnsi="仿宋" w:eastAsia="仿宋" w:cstheme="minorBidi"/>
          <w:kern w:val="0"/>
          <w:sz w:val="24"/>
          <w:szCs w:val="24"/>
        </w:rPr>
        <w:t>A</w:t>
      </w:r>
      <w:r>
        <w:rPr>
          <w:rFonts w:hint="eastAsia" w:ascii="仿宋" w:hAnsi="仿宋" w:eastAsia="仿宋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eastAsia="仿宋" w:cstheme="minorBidi"/>
            <w:kern w:val="0"/>
            <w:sz w:val="24"/>
            <w:szCs w:val="24"/>
          </w:rPr>
          <m:t>(−1,3)</m:t>
        </m:r>
      </m:oMath>
      <w:r>
        <w:rPr>
          <w:rFonts w:hint="eastAsia"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B</w:t>
      </w:r>
      <w:r>
        <w:rPr>
          <w:rFonts w:hint="eastAsia" w:ascii="仿宋" w:hAnsi="仿宋" w:eastAsia="仿宋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eastAsia="仿宋" w:cstheme="minorBidi"/>
            <w:kern w:val="0"/>
            <w:sz w:val="24"/>
            <w:szCs w:val="24"/>
          </w:rPr>
          <m:t>(−3,1)</m:t>
        </m:r>
      </m:oMath>
      <w:r>
        <w:rPr>
          <w:rFonts w:hint="eastAsia" w:ascii="仿宋" w:hAnsi="仿宋" w:eastAsia="仿宋" w:cstheme="minorBidi"/>
          <w:kern w:val="0"/>
          <w:sz w:val="24"/>
          <w:szCs w:val="24"/>
        </w:rPr>
        <w:t xml:space="preserve">  </w:t>
      </w:r>
      <w:r>
        <w:rPr>
          <w:rFonts w:hint="eastAsia" w:ascii="仿宋" w:hAnsi="仿宋" w:eastAsia="仿宋" w:cstheme="minorBidi"/>
          <w:kern w:val="0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C</w:t>
      </w:r>
      <w:r>
        <w:rPr>
          <w:rFonts w:hint="eastAsia" w:ascii="仿宋" w:hAnsi="仿宋" w:eastAsia="仿宋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eastAsia="仿宋" w:cstheme="minorBidi"/>
            <w:kern w:val="0"/>
            <w:sz w:val="24"/>
            <w:szCs w:val="24"/>
          </w:rPr>
          <m:t>(−∞,−1)∪(3,+∞)</m:t>
        </m:r>
      </m:oMath>
      <w:r>
        <w:rPr>
          <w:rFonts w:hint="eastAsia"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 w:cstheme="minorBidi"/>
          <w:kern w:val="0"/>
          <w:sz w:val="24"/>
          <w:szCs w:val="24"/>
        </w:rPr>
        <w:t xml:space="preserve"> 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D</w:t>
      </w:r>
      <w:r>
        <w:rPr>
          <w:rFonts w:hint="eastAsia" w:ascii="仿宋" w:hAnsi="仿宋" w:eastAsia="仿宋"/>
          <w:sz w:val="24"/>
          <w:szCs w:val="24"/>
        </w:rPr>
        <w:t>.</w:t>
      </w:r>
      <m:oMath>
        <m:r>
          <m:rPr>
            <m:sty m:val="p"/>
          </m:rPr>
          <w:rPr>
            <w:rFonts w:ascii="Cambria Math" w:hAnsi="Cambria Math" w:eastAsia="仿宋" w:cstheme="minorBidi"/>
            <w:kern w:val="0"/>
            <w:sz w:val="24"/>
            <w:szCs w:val="24"/>
          </w:rPr>
          <m:t>(−∞,3)</m:t>
        </m:r>
      </m:oMath>
      <w:r>
        <w:rPr>
          <w:rFonts w:ascii="仿宋" w:hAnsi="仿宋" w:eastAsia="仿宋" w:cstheme="minorBidi"/>
          <w:kern w:val="0"/>
          <w:sz w:val="24"/>
          <w:szCs w:val="24"/>
        </w:rPr>
        <w:t xml:space="preserve">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11.</w:t>
      </w:r>
      <w:r>
        <w:rPr>
          <w:rFonts w:hint="eastAsia" w:ascii="仿宋" w:hAnsi="仿宋" w:eastAsia="仿宋"/>
          <w:sz w:val="24"/>
          <w:szCs w:val="24"/>
        </w:rPr>
        <w:t>若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/>
          <w:position w:val="-10"/>
          <w:sz w:val="24"/>
          <w:szCs w:val="24"/>
        </w:rPr>
        <w:object>
          <v:shape id="_x0000_i1043" o:spt="75" type="#_x0000_t75" style="height:15.75pt;width:41.2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43" DrawAspect="Content" ObjectID="_1468075743" r:id="rId45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，</w:t>
      </w:r>
      <w:r>
        <w:rPr>
          <w:rFonts w:ascii="仿宋" w:hAnsi="仿宋" w:eastAsia="仿宋"/>
          <w:position w:val="-10"/>
          <w:sz w:val="24"/>
          <w:szCs w:val="24"/>
        </w:rPr>
        <w:object>
          <v:shape id="_x0000_i1044" o:spt="75" type="#_x0000_t75" style="height:15.75pt;width:38.2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44" DrawAspect="Content" ObjectID="_1468075744" r:id="rId4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，则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lg12</m:t>
        </m:r>
      </m:oMath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等于（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45" o:spt="75" type="#_x0000_t75" style="height:14.25pt;width:41.2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045" DrawAspect="Content" ObjectID="_1468075745" r:id="rId49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</w:t>
      </w:r>
      <w:r>
        <w:rPr>
          <w:rFonts w:hint="eastAsia" w:ascii="仿宋" w:hAnsi="仿宋" w:eastAsia="仿宋"/>
          <w:sz w:val="24"/>
          <w:szCs w:val="24"/>
        </w:rPr>
        <w:t xml:space="preserve"> B.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46" o:spt="75" type="#_x0000_t75" style="height:14.25pt;width:36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046" DrawAspect="Content" ObjectID="_1468075746" r:id="rId51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</w:t>
      </w: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</w:rPr>
        <w:t>C.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47" o:spt="75" type="#_x0000_t75" style="height:14.25pt;width:36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047" DrawAspect="Content" ObjectID="_1468075747" r:id="rId53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 </w:t>
      </w:r>
      <w:r>
        <w:rPr>
          <w:rFonts w:hint="eastAsia" w:ascii="仿宋" w:hAnsi="仿宋" w:eastAsia="仿宋"/>
          <w:sz w:val="24"/>
          <w:szCs w:val="24"/>
        </w:rPr>
        <w:t xml:space="preserve"> D.</w:t>
      </w:r>
      <w:r>
        <w:rPr>
          <w:rFonts w:ascii="仿宋" w:hAnsi="仿宋" w:eastAsia="仿宋"/>
          <w:position w:val="-10"/>
          <w:sz w:val="24"/>
          <w:szCs w:val="24"/>
        </w:rPr>
        <w:object>
          <v:shape id="_x0000_i1048" o:spt="75" type="#_x0000_t75" style="height:18pt;width:33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48" DrawAspect="Content" ObjectID="_1468075748" r:id="rId55">
            <o:LockedField>false</o:LockedField>
          </o:OLEObject>
        </w:object>
      </w:r>
    </w:p>
    <w:p>
      <w:pPr>
        <w:spacing w:after="0" w:line="360" w:lineRule="auto"/>
        <w:ind w:firstLine="440" w:firstLineChars="200"/>
        <w:jc w:val="both"/>
        <w:rPr>
          <w:rFonts w:ascii="仿宋" w:hAnsi="仿宋" w:eastAsia="仿宋"/>
          <w:sz w:val="24"/>
          <w:szCs w:val="24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611505</wp:posOffset>
            </wp:positionV>
            <wp:extent cx="2162175" cy="1174750"/>
            <wp:effectExtent l="0" t="0" r="9525" b="635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sz w:val="24"/>
          <w:szCs w:val="24"/>
        </w:rPr>
        <w:t>12.</w:t>
      </w:r>
      <w:r>
        <w:rPr>
          <w:rFonts w:hint="eastAsia" w:ascii="仿宋" w:hAnsi="仿宋" w:eastAsia="仿宋"/>
          <w:spacing w:val="-20"/>
          <w:sz w:val="24"/>
          <w:szCs w:val="24"/>
        </w:rPr>
        <w:t>星期六，小明从家骑自行车到同学家去玩，然后返回，下图是他离家的路程</w:t>
      </w:r>
      <w:r>
        <w:rPr>
          <w:rFonts w:ascii="Times New Roman" w:hAnsi="Times New Roman" w:eastAsia="仿宋" w:cs="Times New Roman"/>
          <w:i/>
          <w:iCs/>
          <w:spacing w:val="-20"/>
          <w:sz w:val="24"/>
          <w:szCs w:val="24"/>
        </w:rPr>
        <w:t>y</w:t>
      </w:r>
      <w:r>
        <w:rPr>
          <w:rFonts w:hint="eastAsia" w:ascii="仿宋" w:hAnsi="仿宋" w:eastAsia="仿宋"/>
          <w:spacing w:val="-20"/>
          <w:sz w:val="24"/>
          <w:szCs w:val="24"/>
        </w:rPr>
        <w:t>千米与时间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</w:rPr>
        <w:t>x</w:t>
      </w:r>
      <w:r>
        <w:rPr>
          <w:rFonts w:hint="eastAsia" w:ascii="Times New Roman" w:hAnsi="Times New Roman" w:eastAsia="仿宋" w:cs="Times New Roman"/>
          <w:i/>
          <w:iCs/>
          <w:spacing w:val="-20"/>
          <w:sz w:val="24"/>
          <w:szCs w:val="24"/>
          <w:lang w:val="en-US" w:eastAsia="zh-CN"/>
        </w:rPr>
        <w:t xml:space="preserve">  </w:t>
      </w:r>
      <w:r>
        <w:rPr>
          <w:rFonts w:hint="eastAsia" w:ascii="仿宋" w:hAnsi="仿宋" w:eastAsia="仿宋"/>
          <w:spacing w:val="-20"/>
          <w:sz w:val="24"/>
          <w:szCs w:val="24"/>
        </w:rPr>
        <w:t>分钟的函数图象，根据图象信息，下列说法不一定正确的是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hint="eastAsia" w:ascii="仿宋" w:hAnsi="仿宋" w:eastAsia="仿宋"/>
          <w:spacing w:val="-20"/>
          <w:sz w:val="24"/>
          <w:szCs w:val="24"/>
        </w:rPr>
        <w:t>小明家到同学家的路程是3千米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B.</w:t>
      </w:r>
      <w:r>
        <w:rPr>
          <w:rFonts w:hint="eastAsia" w:ascii="仿宋" w:hAnsi="仿宋" w:eastAsia="仿宋"/>
          <w:spacing w:val="-20"/>
          <w:sz w:val="24"/>
          <w:szCs w:val="24"/>
        </w:rPr>
        <w:t>小明在同学家逗留的时间是1小时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pacing w:val="-20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C.</w:t>
      </w:r>
      <w:r>
        <w:rPr>
          <w:rFonts w:hint="eastAsia" w:ascii="仿宋" w:hAnsi="仿宋" w:eastAsia="仿宋"/>
          <w:spacing w:val="-20"/>
          <w:sz w:val="24"/>
          <w:szCs w:val="24"/>
        </w:rPr>
        <w:t>小明回家时用的时间比去时用的时间少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pacing w:val="-20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D.</w:t>
      </w:r>
      <w:r>
        <w:rPr>
          <w:rFonts w:hint="eastAsia" w:ascii="仿宋" w:hAnsi="仿宋" w:eastAsia="仿宋"/>
          <w:spacing w:val="-20"/>
          <w:sz w:val="24"/>
          <w:szCs w:val="24"/>
        </w:rPr>
        <w:t xml:space="preserve">小明去时走上坡路，回家时走下坡路 </w:t>
      </w:r>
    </w:p>
    <w:p>
      <w:pPr>
        <w:spacing w:after="0" w:line="360" w:lineRule="auto"/>
        <w:ind w:firstLine="4000" w:firstLineChars="20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pacing w:val="-20"/>
          <w:sz w:val="24"/>
          <w:szCs w:val="24"/>
        </w:rPr>
        <w:t xml:space="preserve">         </w:t>
      </w:r>
      <w:r>
        <w:rPr>
          <w:rFonts w:ascii="仿宋" w:hAnsi="仿宋" w:eastAsia="仿宋"/>
          <w:spacing w:val="-20"/>
          <w:sz w:val="24"/>
          <w:szCs w:val="24"/>
        </w:rPr>
        <w:t xml:space="preserve">    </w:t>
      </w:r>
      <w:r>
        <w:rPr>
          <w:rFonts w:hint="eastAsia" w:ascii="仿宋" w:hAnsi="仿宋" w:eastAsia="仿宋"/>
          <w:spacing w:val="-20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/>
          <w:spacing w:val="-20"/>
          <w:sz w:val="24"/>
          <w:szCs w:val="24"/>
        </w:rPr>
        <w:t>（第12题</w:t>
      </w:r>
      <w:r>
        <w:rPr>
          <w:rFonts w:ascii="仿宋" w:hAnsi="仿宋" w:eastAsia="仿宋"/>
          <w:spacing w:val="-20"/>
          <w:sz w:val="24"/>
          <w:szCs w:val="24"/>
        </w:rPr>
        <w:t>图</w:t>
      </w:r>
      <w:r>
        <w:rPr>
          <w:rFonts w:hint="eastAsia" w:ascii="仿宋" w:hAnsi="仿宋" w:eastAsia="仿宋"/>
          <w:spacing w:val="-20"/>
          <w:sz w:val="24"/>
          <w:szCs w:val="24"/>
        </w:rPr>
        <w:t>）</w:t>
      </w:r>
    </w:p>
    <w:p>
      <w:pPr>
        <w:spacing w:after="0" w:line="360" w:lineRule="auto"/>
        <w:ind w:firstLine="482" w:firstLineChars="200"/>
        <w:rPr>
          <w:rFonts w:ascii="楷体" w:hAnsi="楷体" w:eastAsia="楷体"/>
          <w:sz w:val="24"/>
          <w:szCs w:val="24"/>
        </w:rPr>
      </w:pPr>
      <w:bookmarkStart w:id="4" w:name="_Hlk151218829"/>
      <w:r>
        <w:rPr>
          <w:rFonts w:hint="eastAsia" w:asciiTheme="minorEastAsia" w:hAnsiTheme="minorEastAsia" w:eastAsiaTheme="minorEastAsia"/>
          <w:b/>
          <w:sz w:val="24"/>
          <w:szCs w:val="24"/>
        </w:rPr>
        <w:t>二、填空题</w:t>
      </w:r>
      <w:bookmarkEnd w:id="4"/>
      <w:r>
        <w:rPr>
          <w:rFonts w:hint="eastAsia" w:ascii="楷体" w:hAnsi="楷体" w:eastAsia="楷体"/>
          <w:sz w:val="24"/>
          <w:szCs w:val="24"/>
        </w:rPr>
        <w:t>（本大题共6小题，每小题4分，共24分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）</w:t>
      </w:r>
    </w:p>
    <w:p>
      <w:pPr>
        <w:spacing w:before="120" w:beforeLines="50" w:after="0" w:line="360" w:lineRule="auto"/>
        <w:ind w:firstLine="480" w:firstLineChars="200"/>
        <w:rPr>
          <w:rFonts w:hAnsi="Cambria Math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3</w:t>
      </w:r>
      <w:r>
        <w:rPr>
          <w:rFonts w:hint="eastAsia" w:ascii="仿宋" w:hAnsi="仿宋" w:eastAsia="仿宋"/>
          <w:sz w:val="24"/>
          <w:szCs w:val="24"/>
        </w:rPr>
        <w:t>.用列举法表示方程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m:rPr/>
              <w:rPr>
                <w:rFonts w:ascii="Cambria Math" w:hAnsi="Cambria Math"/>
                <w:sz w:val="24"/>
                <w:szCs w:val="24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  <m:sup>
            <m:r>
              <m:rPr/>
              <w:rPr>
                <w:rFonts w:ascii="Cambria Math" w:hAnsi="Cambria Math"/>
                <w:sz w:val="24"/>
                <w:szCs w:val="24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sup>
        </m:sSup>
        <m:r>
          <m:rPr/>
          <w:rPr>
            <w:rFonts w:ascii="Cambria Math" w:hAnsi="Cambria Math"/>
            <w:sz w:val="24"/>
            <w:szCs w:val="24"/>
          </w:rPr>
          <m:t>−2x+1=0</m:t>
        </m:r>
      </m:oMath>
      <w:r>
        <w:rPr>
          <w:rFonts w:hint="eastAsia" w:ascii="仿宋" w:hAnsi="仿宋" w:eastAsia="仿宋"/>
          <w:sz w:val="24"/>
          <w:szCs w:val="24"/>
        </w:rPr>
        <w:t>的解集为</w:t>
      </w:r>
      <w:r>
        <w:rPr>
          <w:rFonts w:hAnsi="Cambria Math"/>
          <w:sz w:val="24"/>
          <w:szCs w:val="24"/>
          <w:u w:val="single"/>
        </w:rPr>
        <w:t xml:space="preserve">                              </w:t>
      </w:r>
      <w:r>
        <w:rPr>
          <w:rFonts w:hint="eastAsia" w:hAnsi="Cambria Math"/>
          <w:sz w:val="24"/>
          <w:szCs w:val="24"/>
        </w:rPr>
        <w:t>.</w:t>
      </w:r>
    </w:p>
    <w:p>
      <w:pPr>
        <w:widowControl w:val="0"/>
        <w:adjustRightInd/>
        <w:snapToGrid/>
        <w:spacing w:after="0" w:line="360" w:lineRule="auto"/>
        <w:ind w:firstLine="480" w:firstLineChars="200"/>
        <w:jc w:val="both"/>
        <w:textAlignment w:val="baseline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14.集合</w:t>
      </w:r>
      <w:r>
        <w:rPr>
          <w:rFonts w:hint="eastAsia" w:ascii="仿宋" w:hAnsi="仿宋" w:eastAsia="仿宋"/>
          <w:position w:val="-10"/>
        </w:rPr>
        <w:object>
          <v:shape id="_x0000_i1049" o:spt="75" type="#_x0000_t75" style="height:15.75pt;width:69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3" ShapeID="_x0000_i1049" DrawAspect="Content" ObjectID="_1468075749" r:id="rId58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用区间可表示为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</w:t>
      </w:r>
      <w:r>
        <w:rPr>
          <w:rFonts w:ascii="仿宋" w:hAnsi="仿宋" w:eastAsia="仿宋"/>
          <w:sz w:val="24"/>
          <w:szCs w:val="24"/>
          <w:u w:val="single"/>
        </w:rPr>
        <w:t xml:space="preserve">             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5</w:t>
      </w:r>
      <w:r>
        <w:rPr>
          <w:rFonts w:hint="eastAsia" w:ascii="仿宋" w:hAnsi="仿宋" w:eastAsia="仿宋"/>
          <w:sz w:val="24"/>
          <w:szCs w:val="24"/>
        </w:rPr>
        <w:t>.函数</w:t>
      </w:r>
      <w:r>
        <w:rPr>
          <w:rFonts w:hint="eastAsia" w:ascii="仿宋" w:hAnsi="仿宋" w:eastAsia="仿宋"/>
          <w:position w:val="-24"/>
          <w:sz w:val="24"/>
          <w:szCs w:val="24"/>
        </w:rPr>
        <w:object>
          <v:shape id="_x0000_i1050" o:spt="75" type="#_x0000_t75" style="height:30.75pt;width:63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3" ShapeID="_x0000_i1050" DrawAspect="Content" ObjectID="_1468075750" r:id="rId60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的定义域是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</w:t>
      </w:r>
      <w:r>
        <w:rPr>
          <w:rFonts w:ascii="仿宋" w:hAnsi="仿宋" w:eastAsia="仿宋"/>
          <w:sz w:val="24"/>
          <w:szCs w:val="24"/>
          <w:u w:val="single"/>
        </w:rPr>
        <w:t xml:space="preserve">             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  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rPr>
          <w:rFonts w:ascii="仿宋" w:hAnsi="仿宋" w:eastAsia="仿宋" w:cs="Times New Roman"/>
          <w:color w:val="FF0000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6</w:t>
      </w:r>
      <w:r>
        <w:rPr>
          <w:rFonts w:hint="eastAsia" w:ascii="仿宋" w:hAnsi="仿宋" w:eastAsia="仿宋"/>
          <w:sz w:val="24"/>
          <w:szCs w:val="24"/>
        </w:rPr>
        <w:t>.若</w:t>
      </w:r>
      <w:r>
        <w:rPr>
          <w:rFonts w:hint="eastAsia" w:ascii="仿宋" w:hAnsi="仿宋" w:eastAsia="仿宋" w:cs="Times New Roman"/>
          <w:position w:val="-6"/>
          <w:sz w:val="24"/>
          <w:szCs w:val="24"/>
        </w:rPr>
        <w:object>
          <v:shape id="_x0000_i1051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51" DrawAspect="Content" ObjectID="_1468075751" r:id="rId62">
            <o:LockedField>false</o:LockedField>
          </o:OLEObject>
        </w:object>
      </w:r>
      <w:r>
        <w:rPr>
          <w:rFonts w:hint="eastAsia" w:ascii="仿宋" w:hAnsi="仿宋" w:eastAsia="仿宋" w:cs="Times New Roman"/>
          <w:sz w:val="24"/>
          <w:szCs w:val="24"/>
        </w:rPr>
        <w:t>与</w:t>
      </w:r>
      <w:r>
        <w:rPr>
          <w:rFonts w:hint="eastAsia" w:ascii="仿宋" w:hAnsi="仿宋" w:eastAsia="仿宋" w:cs="Times New Roman"/>
          <w:position w:val="-10"/>
          <w:sz w:val="24"/>
          <w:szCs w:val="24"/>
        </w:rPr>
        <w:object>
          <v:shape id="_x0000_i1052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052" DrawAspect="Content" ObjectID="_1468075752" r:id="rId64">
            <o:LockedField>false</o:LockedField>
          </o:OLEObject>
        </w:object>
      </w:r>
      <w:r>
        <w:rPr>
          <w:rFonts w:hint="eastAsia" w:ascii="仿宋" w:hAnsi="仿宋" w:eastAsia="仿宋" w:cs="Times New Roman"/>
          <w:sz w:val="24"/>
          <w:szCs w:val="24"/>
        </w:rPr>
        <w:t>都是实数，则</w:t>
      </w:r>
      <w:r>
        <w:rPr>
          <w:rFonts w:hint="eastAsia" w:ascii="仿宋" w:hAnsi="仿宋" w:eastAsia="仿宋" w:cs="Times New Roman"/>
          <w:position w:val="-10"/>
          <w:sz w:val="24"/>
          <w:szCs w:val="24"/>
        </w:rPr>
        <w:object>
          <v:shape id="_x0000_i1053" o:spt="75" type="#_x0000_t75" style="height:18pt;width:36.7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3" ShapeID="_x0000_i1053" DrawAspect="Content" ObjectID="_1468075753" r:id="rId66">
            <o:LockedField>false</o:LockedField>
          </o:OLEObject>
        </w:object>
      </w:r>
      <w:r>
        <w:rPr>
          <w:rFonts w:ascii="仿宋" w:hAnsi="仿宋" w:eastAsia="仿宋" w:cs="Times New Roman"/>
          <w:sz w:val="24"/>
          <w:szCs w:val="24"/>
          <w:u w:val="single"/>
        </w:rPr>
        <w:t xml:space="preserve">         </w:t>
      </w:r>
      <w:r>
        <w:rPr>
          <w:rFonts w:hint="eastAsia" w:ascii="仿宋" w:hAnsi="仿宋" w:eastAsia="仿宋" w:cs="Times New Roman"/>
          <w:position w:val="-10"/>
          <w:sz w:val="24"/>
          <w:szCs w:val="24"/>
        </w:rPr>
        <w:object>
          <v:shape id="_x0000_i1054" o:spt="75" type="#_x0000_t75" style="height:15.75pt;width:21.75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3" ShapeID="_x0000_i1054" DrawAspect="Content" ObjectID="_1468075754" r:id="rId68">
            <o:LockedField>false</o:LockedField>
          </o:OLEObject>
        </w:object>
      </w:r>
      <w:r>
        <w:rPr>
          <w:rFonts w:hint="eastAsia" w:ascii="仿宋" w:hAnsi="仿宋" w:eastAsia="仿宋" w:cs="Times New Roman"/>
          <w:sz w:val="24"/>
          <w:szCs w:val="24"/>
        </w:rPr>
        <w:t>（用</w:t>
      </w:r>
      <w:r>
        <w:rPr>
          <w:rFonts w:ascii="仿宋" w:hAnsi="仿宋" w:eastAsia="仿宋" w:cs="Times New Roman"/>
          <w:sz w:val="24"/>
          <w:szCs w:val="24"/>
        </w:rPr>
        <w:t>不等号填空</w:t>
      </w:r>
      <w:r>
        <w:rPr>
          <w:rFonts w:hint="eastAsia" w:ascii="仿宋" w:hAnsi="仿宋" w:eastAsia="仿宋" w:cs="Times New Roman"/>
          <w:sz w:val="24"/>
          <w:szCs w:val="24"/>
        </w:rPr>
        <w:t>）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7.</w:t>
      </w:r>
      <w:r>
        <w:rPr>
          <w:rFonts w:hint="eastAsia" w:ascii="仿宋" w:hAnsi="仿宋" w:eastAsia="仿宋"/>
          <w:sz w:val="24"/>
          <w:szCs w:val="24"/>
        </w:rPr>
        <w:t>比较下列两个数的大小：</w:t>
      </w:r>
      <m:oMath>
        <m:sSub>
          <m:sSubPr>
            <m:ctrlPr>
              <w:rPr>
                <w:rFonts w:ascii="Cambria Math" w:hAnsi="Cambria Math" w:eastAsia="仿宋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仿宋"/>
                <w:sz w:val="24"/>
                <w:szCs w:val="24"/>
              </w:rPr>
              <m:t>log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 w:eastAsia="仿宋"/>
                <w:sz w:val="24"/>
                <w:szCs w:val="24"/>
              </w:rPr>
              <m:t>0.3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sub>
        </m:sSub>
        <m:r>
          <m:rPr/>
          <w:rPr>
            <w:rFonts w:ascii="Cambria Math" w:hAnsi="Cambria Math" w:eastAsia="仿宋"/>
            <w:sz w:val="24"/>
            <w:szCs w:val="24"/>
          </w:rPr>
          <m:t>4.2</m:t>
        </m:r>
      </m:oMath>
      <w:r>
        <w:rPr>
          <w:rFonts w:ascii="仿宋" w:hAnsi="仿宋" w:eastAsia="仿宋"/>
          <w:sz w:val="24"/>
          <w:szCs w:val="24"/>
          <w:u w:val="single" w:color="000000" w:themeColor="text1"/>
        </w:rPr>
        <w:t xml:space="preserve">    </w:t>
      </w:r>
      <w:r>
        <w:rPr>
          <w:rFonts w:ascii="仿宋" w:hAnsi="仿宋" w:eastAsia="仿宋"/>
          <w:sz w:val="24"/>
          <w:szCs w:val="24"/>
          <w:u w:val="single"/>
        </w:rPr>
        <w:t xml:space="preserve">    </w:t>
      </w:r>
      <w:r>
        <w:rPr>
          <w:rFonts w:ascii="仿宋" w:hAnsi="仿宋" w:eastAsia="仿宋"/>
          <w:sz w:val="24"/>
          <w:szCs w:val="24"/>
          <w:u w:val="single" w:color="000000" w:themeColor="text1"/>
        </w:rPr>
        <w:t xml:space="preserve"> </w:t>
      </w:r>
      <m:oMath>
        <m:sSub>
          <m:sSubPr>
            <m:ctrlPr>
              <w:rPr>
                <w:rFonts w:ascii="Cambria Math" w:hAnsi="Cambria Math" w:eastAsia="仿宋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eastAsia="仿宋"/>
                <w:sz w:val="24"/>
                <w:szCs w:val="24"/>
              </w:rPr>
              <m:t>log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  <m:sub>
            <m:r>
              <m:rPr>
                <m:sty m:val="p"/>
              </m:rPr>
              <w:rPr>
                <w:rFonts w:ascii="Cambria Math" w:hAnsi="Cambria Math" w:eastAsia="仿宋"/>
                <w:sz w:val="24"/>
                <w:szCs w:val="24"/>
              </w:rPr>
              <m:t>0.3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sub>
        </m:sSub>
        <m:r>
          <m:rPr/>
          <w:rPr>
            <w:rFonts w:ascii="Cambria Math" w:hAnsi="Cambria Math" w:eastAsia="仿宋"/>
            <w:sz w:val="24"/>
            <w:szCs w:val="24"/>
          </w:rPr>
          <m:t>4.1</m:t>
        </m:r>
      </m:oMath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ascii="仿宋" w:hAnsi="仿宋" w:eastAsia="仿宋"/>
          <w:sz w:val="24"/>
          <w:szCs w:val="24"/>
        </w:rPr>
        <w:t xml:space="preserve">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18.</w:t>
      </w:r>
      <w:r>
        <w:rPr>
          <w:rFonts w:hint="eastAsia" w:ascii="仿宋" w:hAnsi="仿宋" w:eastAsia="仿宋"/>
          <w:spacing w:val="-20"/>
          <w:sz w:val="24"/>
          <w:szCs w:val="24"/>
        </w:rPr>
        <w:t>若函数</w:t>
      </w:r>
      <w:r>
        <w:rPr>
          <w:rFonts w:hint="eastAsia" w:ascii="仿宋" w:hAnsi="仿宋" w:eastAsia="仿宋"/>
          <w:spacing w:val="-20"/>
          <w:position w:val="-10"/>
          <w:sz w:val="24"/>
          <w:szCs w:val="24"/>
        </w:rPr>
        <w:object>
          <v:shape id="_x0000_i1055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3" ShapeID="_x0000_i1055" DrawAspect="Content" ObjectID="_1468075755" r:id="rId70">
            <o:LockedField>false</o:LockedField>
          </o:OLEObject>
        </w:object>
      </w:r>
      <w:r>
        <w:rPr>
          <w:rFonts w:hint="eastAsia" w:ascii="仿宋" w:hAnsi="仿宋" w:eastAsia="仿宋"/>
          <w:spacing w:val="-20"/>
          <w:sz w:val="24"/>
          <w:szCs w:val="24"/>
        </w:rPr>
        <w:t>是定义在</w:t>
      </w:r>
      <w:r>
        <w:rPr>
          <w:rFonts w:hint="default" w:ascii="Times New Roman" w:hAnsi="Times New Roman" w:eastAsia="仿宋" w:cs="Times New Roman"/>
          <w:spacing w:val="-20"/>
          <w:sz w:val="24"/>
          <w:szCs w:val="24"/>
        </w:rPr>
        <w:t xml:space="preserve"> </w:t>
      </w:r>
      <m:oMath>
        <m:r>
          <m:rPr/>
          <w:rPr>
            <w:rFonts w:hint="eastAsia" w:ascii="Cambria Math" w:hAnsi="Cambria Math" w:eastAsia="仿宋"/>
            <w:spacing w:val="-20"/>
            <w:sz w:val="24"/>
            <w:szCs w:val="24"/>
          </w:rPr>
          <m:t>[</m:t>
        </m:r>
        <m:r>
          <m:rPr/>
          <w:rPr>
            <w:rFonts w:ascii="Cambria Math" w:hAnsi="Cambria Math" w:eastAsia="仿宋"/>
            <w:spacing w:val="-20"/>
            <w:sz w:val="24"/>
            <w:szCs w:val="24"/>
          </w:rPr>
          <m:t>a−2</m:t>
        </m:r>
        <m:r>
          <m:rPr/>
          <w:rPr>
            <w:rFonts w:hint="eastAsia" w:ascii="Cambria Math" w:hAnsi="Cambria Math" w:eastAsia="仿宋"/>
            <w:spacing w:val="-20"/>
            <w:sz w:val="24"/>
            <w:szCs w:val="24"/>
          </w:rPr>
          <m:t>，</m:t>
        </m:r>
        <m:r>
          <m:rPr/>
          <w:rPr>
            <w:rFonts w:ascii="Cambria Math" w:hAnsi="Cambria Math" w:eastAsia="仿宋"/>
            <w:spacing w:val="-20"/>
            <w:sz w:val="24"/>
            <w:szCs w:val="24"/>
          </w:rPr>
          <m:t>a+10]</m:t>
        </m:r>
      </m:oMath>
      <w:r>
        <w:rPr>
          <w:rFonts w:hint="default" w:ascii="Times New Roman" w:hAnsi="Times New Roman" w:eastAsia="仿宋" w:cs="Times New Roman"/>
          <w:spacing w:val="-20"/>
          <w:sz w:val="24"/>
          <w:szCs w:val="24"/>
        </w:rPr>
        <w:t xml:space="preserve"> </w:t>
      </w:r>
      <w:r>
        <w:rPr>
          <w:rFonts w:hint="eastAsia" w:ascii="仿宋" w:hAnsi="仿宋" w:eastAsia="仿宋"/>
          <w:spacing w:val="-20"/>
          <w:sz w:val="24"/>
          <w:szCs w:val="24"/>
        </w:rPr>
        <w:t xml:space="preserve">上的奇函数，则 </w:t>
      </w:r>
      <m:oMath>
        <m:r>
          <m:rPr/>
          <w:rPr>
            <w:rFonts w:ascii="Cambria Math" w:hAnsi="Cambria Math" w:eastAsia="仿宋"/>
            <w:spacing w:val="-20"/>
            <w:sz w:val="24"/>
            <w:szCs w:val="24"/>
          </w:rPr>
          <m:t>a=</m:t>
        </m:r>
      </m:oMath>
      <w:r>
        <w:rPr>
          <w:rFonts w:hint="eastAsia" w:ascii="仿宋" w:hAnsi="仿宋" w:eastAsia="仿宋"/>
          <w:sz w:val="24"/>
          <w:szCs w:val="24"/>
          <w:u w:val="single"/>
        </w:rPr>
        <w:t xml:space="preserve">   </w:t>
      </w:r>
      <w:r>
        <w:rPr>
          <w:rFonts w:ascii="仿宋" w:hAnsi="仿宋" w:eastAsia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/>
          <w:sz w:val="24"/>
          <w:szCs w:val="24"/>
          <w:u w:val="single"/>
        </w:rPr>
        <w:t xml:space="preserve">    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2" w:firstLineChars="200"/>
        <w:jc w:val="both"/>
        <w:rPr>
          <w:rFonts w:ascii="楷体" w:hAnsi="楷体" w:eastAsia="楷体"/>
          <w:sz w:val="24"/>
          <w:szCs w:val="24"/>
        </w:rPr>
      </w:pPr>
      <w:bookmarkStart w:id="5" w:name="_Hlk151219378"/>
      <w:r>
        <w:rPr>
          <w:rFonts w:hint="eastAsia" w:asciiTheme="minorEastAsia" w:hAnsiTheme="minorEastAsia" w:eastAsiaTheme="minorEastAsia"/>
          <w:b/>
          <w:sz w:val="24"/>
          <w:szCs w:val="24"/>
        </w:rPr>
        <w:t>三、解答题</w:t>
      </w:r>
      <w:bookmarkEnd w:id="5"/>
      <w:r>
        <w:rPr>
          <w:rFonts w:hint="eastAsia" w:ascii="楷体" w:hAnsi="楷体" w:eastAsia="楷体"/>
          <w:sz w:val="24"/>
          <w:szCs w:val="24"/>
        </w:rPr>
        <w:t>（本大题共4小题，共28分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解答时应写出必要的文字说明、证明过程或演算步骤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）</w:t>
      </w:r>
    </w:p>
    <w:p>
      <w:pPr>
        <w:spacing w:after="0" w:line="360" w:lineRule="auto"/>
        <w:ind w:left="920" w:leftChars="200" w:hanging="480" w:hangingChars="200"/>
        <w:jc w:val="both"/>
        <w:rPr>
          <w:rFonts w:hint="eastAsia"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19</w:t>
      </w:r>
      <w:r>
        <w:rPr>
          <w:rFonts w:hint="eastAsia" w:ascii="仿宋" w:hAnsi="仿宋" w:eastAsia="仿宋"/>
          <w:sz w:val="24"/>
          <w:szCs w:val="24"/>
        </w:rPr>
        <w:t>.（本题满分</w:t>
      </w:r>
      <w:r>
        <w:rPr>
          <w:rFonts w:ascii="仿宋" w:hAnsi="仿宋" w:eastAsia="仿宋"/>
          <w:sz w:val="24"/>
          <w:szCs w:val="24"/>
        </w:rPr>
        <w:t>6</w:t>
      </w:r>
      <w:r>
        <w:rPr>
          <w:rFonts w:hint="eastAsia" w:ascii="仿宋" w:hAnsi="仿宋" w:eastAsia="仿宋"/>
          <w:sz w:val="24"/>
          <w:szCs w:val="24"/>
        </w:rPr>
        <w:t>分）已知全集</w:t>
      </w:r>
      <m:oMath>
        <m:r>
          <m:rPr/>
          <w:rPr>
            <w:rFonts w:hint="default" w:ascii="Cambria Math" w:hAnsi="Cambria Math" w:eastAsia="仿宋" w:cs="Times New Roman"/>
            <w:sz w:val="24"/>
            <w:szCs w:val="24"/>
            <w:lang w:val="en-US" w:bidi="ar-SA"/>
          </w:rPr>
          <m:t>U</m:t>
        </m:r>
        <m:r>
          <m:rPr/>
          <w:rPr>
            <w:rFonts w:hint="eastAsia" w:ascii="Cambria Math" w:hAnsi="Cambria Math" w:eastAsia="仿宋" w:cstheme="minorBidi"/>
            <w:sz w:val="24"/>
            <w:szCs w:val="24"/>
            <w:lang w:val="en-US" w:bidi="ar-SA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/>
                <w:sz w:val="24"/>
                <w:szCs w:val="24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  <m:e>
            <m:r>
              <m:rPr/>
              <w:rPr>
                <w:rFonts w:ascii="Cambria Math" w:hAnsi="Cambria Math"/>
                <w:sz w:val="24"/>
                <w:szCs w:val="24"/>
              </w:rPr>
              <m:t>1≤x&lt;10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x∈Z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>，</w:t>
      </w:r>
    </w:p>
    <w:p>
      <w:pPr>
        <w:spacing w:after="0" w:line="360" w:lineRule="auto"/>
        <w:rPr>
          <w:rFonts w:ascii="仿宋" w:hAnsi="仿宋" w:eastAsia="仿宋"/>
          <w:sz w:val="24"/>
          <w:szCs w:val="24"/>
        </w:rPr>
      </w:pPr>
      <m:oMath>
        <m:r>
          <m:rPr/>
          <w:rPr>
            <w:rFonts w:hint="eastAsia" w:ascii="Cambria Math" w:hAnsi="Cambria Math" w:eastAsia="仿宋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w:bookmarkStart w:id="6" w:name="_Hlk151219686"/>
            <m:r>
              <m:rPr/>
              <w:rPr>
                <w:rFonts w:ascii="Cambria Math" w:hAnsi="Cambria Math"/>
                <w:sz w:val="24"/>
                <w:szCs w:val="24"/>
              </w:rPr>
              <m:t>1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3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5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7</m:t>
            </m:r>
            <w:bookmarkEnd w:id="6"/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>，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B=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4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5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>
                <m:sty m:val="p"/>
              </m:rPr>
              <w:rPr>
                <w:rFonts w:ascii="Cambria Math" w:hAnsi="Cambria Math" w:eastAsia="仿宋"/>
                <w:sz w:val="24"/>
                <w:szCs w:val="24"/>
              </w:rPr>
              <m:t>8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  <m:r>
          <m:rPr>
            <m:sty m:val="p"/>
          </m:rPr>
          <w:rPr>
            <w:rFonts w:hint="eastAsia" w:ascii="仿宋" w:hAnsi="仿宋" w:eastAsia="仿宋"/>
            <w:sz w:val="24"/>
            <w:szCs w:val="24"/>
          </w:rPr>
          <m:t>，</m:t>
        </m:r>
      </m:oMath>
      <w:r>
        <w:rPr>
          <w:rFonts w:hint="eastAsia" w:ascii="仿宋" w:hAnsi="仿宋" w:eastAsia="仿宋"/>
          <w:sz w:val="24"/>
          <w:szCs w:val="24"/>
        </w:rPr>
        <w:t>求</w:t>
      </w:r>
      <w:bookmarkStart w:id="7" w:name="_Hlk151219640"/>
      <m:oMath>
        <m:r>
          <m:rPr/>
          <w:rPr>
            <w:rFonts w:ascii="Cambria Math" w:hAnsi="Cambria Math" w:eastAsia="仿宋"/>
            <w:sz w:val="24"/>
            <w:szCs w:val="24"/>
          </w:rPr>
          <m:t>A</m:t>
        </m:r>
        <m:r>
          <m:rPr/>
          <w:rPr>
            <w:rFonts w:ascii="Cambria Math" w:hAnsi="Cambria Math"/>
            <w:sz w:val="24"/>
            <w:szCs w:val="24"/>
          </w:rPr>
          <m:t>∩</m:t>
        </m:r>
        <m:r>
          <m:rPr/>
          <w:rPr>
            <w:rFonts w:ascii="Cambria Math" w:hAnsi="仿宋" w:eastAsia="仿宋"/>
            <w:sz w:val="24"/>
            <w:szCs w:val="24"/>
          </w:rPr>
          <m:t>B</m:t>
        </m:r>
        <w:bookmarkEnd w:id="7"/>
        <m:r>
          <m:rPr>
            <m:sty m:val="p"/>
          </m:rPr>
          <w:rPr>
            <w:rFonts w:hint="eastAsia" w:ascii="Cambria Math" w:hAnsi="Cambria Math" w:eastAsia="仿宋"/>
            <w:sz w:val="24"/>
            <w:szCs w:val="24"/>
          </w:rPr>
          <m:t>，</m:t>
        </m:r>
        <w:bookmarkStart w:id="8" w:name="_Hlk151219667"/>
        <m:r>
          <m:rPr/>
          <w:rPr>
            <w:rFonts w:ascii="Cambria Math" w:hAnsi="Cambria Math" w:eastAsia="仿宋"/>
            <w:sz w:val="24"/>
            <w:szCs w:val="24"/>
          </w:rPr>
          <m:t>A</m:t>
        </m:r>
        <m:r>
          <m:rPr/>
          <w:rPr>
            <w:rFonts w:ascii="Cambria Math" w:hAnsi="Cambria Math" w:eastAsia="仿宋" w:cs="Cambria Math"/>
            <w:sz w:val="24"/>
            <w:szCs w:val="24"/>
          </w:rPr>
          <m:t>∪</m:t>
        </m:r>
        <m:r>
          <m:rPr/>
          <w:rPr>
            <w:rFonts w:ascii="Cambria Math" w:hAnsi="仿宋" w:eastAsia="仿宋"/>
            <w:sz w:val="24"/>
            <w:szCs w:val="24"/>
          </w:rPr>
          <m:t>B</m:t>
        </m:r>
        <w:bookmarkEnd w:id="8"/>
        <m:r>
          <m:rPr>
            <m:sty m:val="p"/>
          </m:rPr>
          <w:rPr>
            <w:rFonts w:hint="eastAsia" w:ascii="Cambria Math" w:hAnsi="Cambria Math" w:eastAsia="仿宋"/>
            <w:sz w:val="24"/>
            <w:szCs w:val="24"/>
          </w:rPr>
          <m:t>，</m:t>
        </m:r>
        <m:sSub>
          <w:bookmarkStart w:id="9" w:name="_Hlk151219734"/>
          <m:sSubP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hint="default" w:ascii="Cambria Math" w:hAnsi="Cambria Math" w:eastAsia="仿宋"/>
                <w:sz w:val="24"/>
                <w:szCs w:val="24"/>
              </w:rPr>
              <m:t>C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  <m:sub>
            <m:r>
              <m:rPr/>
              <w:rPr>
                <w:rFonts w:ascii="Cambria Math" w:hAnsi="Cambria Math" w:eastAsia="仿宋"/>
                <w:sz w:val="24"/>
                <w:szCs w:val="24"/>
              </w:rPr>
              <m:t>U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sub>
        </m:sSub>
        <m:r>
          <m:rPr/>
          <w:rPr>
            <w:rFonts w:ascii="Cambria Math" w:hAnsi="Cambria Math" w:eastAsia="仿宋"/>
            <w:sz w:val="24"/>
            <w:szCs w:val="24"/>
          </w:rPr>
          <m:t>(A</m:t>
        </m:r>
        <m:r>
          <m:rPr/>
          <w:rPr>
            <w:rFonts w:ascii="Cambria Math" w:hAnsi="Cambria Math" w:eastAsia="仿宋" w:cs="Cambria Math"/>
            <w:sz w:val="24"/>
            <w:szCs w:val="24"/>
          </w:rPr>
          <m:t>∪</m:t>
        </m:r>
        <m:r>
          <m:rPr/>
          <w:rPr>
            <w:rFonts w:ascii="Cambria Math" w:hAnsi="仿宋" w:eastAsia="仿宋"/>
            <w:sz w:val="24"/>
            <w:szCs w:val="24"/>
          </w:rPr>
          <m:t>B</m:t>
        </m:r>
        <m:r>
          <m:rPr/>
          <w:rPr>
            <w:rFonts w:ascii="Cambria Math" w:hAnsi="Cambria Math" w:eastAsia="仿宋"/>
            <w:sz w:val="24"/>
            <w:szCs w:val="24"/>
          </w:rPr>
          <m:t>)</m:t>
        </m:r>
        <w:bookmarkEnd w:id="9"/>
      </m:oMath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tabs>
          <w:tab w:val="left" w:pos="312"/>
        </w:tabs>
        <w:ind w:left="497"/>
        <w:rPr>
          <w:rFonts w:asciiTheme="minorEastAsia" w:hAnsiTheme="minorEastAsia" w:eastAsiaTheme="minorEastAsia"/>
          <w:sz w:val="24"/>
        </w:rPr>
      </w:pP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0</w:t>
      </w:r>
      <w:r>
        <w:rPr>
          <w:rFonts w:hint="eastAsia" w:ascii="仿宋" w:hAnsi="仿宋" w:eastAsia="仿宋"/>
          <w:sz w:val="24"/>
          <w:szCs w:val="24"/>
        </w:rPr>
        <w:t>.（本题满分</w:t>
      </w:r>
      <w:r>
        <w:rPr>
          <w:rFonts w:ascii="仿宋" w:hAnsi="仿宋" w:eastAsia="仿宋"/>
          <w:sz w:val="24"/>
          <w:szCs w:val="24"/>
        </w:rPr>
        <w:t>6</w:t>
      </w:r>
      <w:r>
        <w:rPr>
          <w:rFonts w:hint="eastAsia" w:ascii="仿宋" w:hAnsi="仿宋" w:eastAsia="仿宋"/>
          <w:sz w:val="24"/>
          <w:szCs w:val="24"/>
        </w:rPr>
        <w:t>分）解不等式</w:t>
      </w:r>
      <w:r>
        <w:rPr>
          <w:rFonts w:hint="default" w:ascii="Times New Roman" w:hAnsi="Times New Roman" w:cs="Times New Roman" w:eastAsiaTheme="minorEastAsia"/>
          <w:sz w:val="24"/>
        </w:rPr>
        <w:t xml:space="preserve"> </w:t>
      </w:r>
      <m:oMath>
        <m:r>
          <m:rPr>
            <m:sty m:val="p"/>
          </m:rPr>
          <w:rPr>
            <w:rFonts w:ascii="Cambria Math" w:hAnsi="Cambria Math" w:eastAsiaTheme="minorEastAsia"/>
            <w:sz w:val="24"/>
          </w:rPr>
          <m:t>|2</m:t>
        </m:r>
        <m:r>
          <m:rPr/>
          <w:rPr>
            <w:rFonts w:ascii="Cambria Math" w:hAnsi="Cambria Math" w:eastAsiaTheme="minorEastAsia"/>
            <w:sz w:val="24"/>
          </w:rPr>
          <m:t>x</m:t>
        </m:r>
        <m:r>
          <m:rPr>
            <m:sty m:val="p"/>
          </m:rPr>
          <w:rPr>
            <w:rFonts w:ascii="Cambria Math" w:hAnsi="Cambria Math" w:eastAsiaTheme="minorEastAsia"/>
            <w:sz w:val="24"/>
          </w:rPr>
          <m:t>+5|≥3</m:t>
        </m:r>
      </m:oMath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tabs>
          <w:tab w:val="left" w:pos="312"/>
        </w:tabs>
        <w:ind w:left="497"/>
        <w:rPr>
          <w:rFonts w:asciiTheme="minorEastAsia" w:hAnsiTheme="minorEastAsia" w:eastAsiaTheme="minorEastAsia"/>
          <w:color w:val="FF0000"/>
          <w:sz w:val="24"/>
        </w:rPr>
      </w:pPr>
    </w:p>
    <w:p>
      <w:pPr>
        <w:tabs>
          <w:tab w:val="left" w:pos="312"/>
        </w:tabs>
        <w:ind w:left="497"/>
        <w:rPr>
          <w:rFonts w:asciiTheme="minorEastAsia" w:hAnsiTheme="minorEastAsia" w:eastAsiaTheme="minorEastAsia"/>
          <w:color w:val="FF0000"/>
          <w:sz w:val="24"/>
        </w:rPr>
      </w:pPr>
    </w:p>
    <w:p>
      <w:pPr>
        <w:tabs>
          <w:tab w:val="left" w:pos="312"/>
        </w:tabs>
        <w:ind w:left="497"/>
        <w:rPr>
          <w:rFonts w:asciiTheme="minorEastAsia" w:hAnsiTheme="minorEastAsia" w:eastAsiaTheme="minorEastAsia"/>
          <w:color w:val="FF0000"/>
          <w:sz w:val="24"/>
        </w:rPr>
      </w:pPr>
    </w:p>
    <w:p>
      <w:pPr>
        <w:tabs>
          <w:tab w:val="left" w:pos="312"/>
        </w:tabs>
        <w:ind w:left="497"/>
        <w:rPr>
          <w:rFonts w:asciiTheme="minorEastAsia" w:hAnsiTheme="minorEastAsia" w:eastAsiaTheme="minorEastAsia"/>
          <w:color w:val="FF0000"/>
          <w:sz w:val="24"/>
        </w:rPr>
      </w:pPr>
    </w:p>
    <w:p>
      <w:pPr>
        <w:spacing w:after="0" w:line="400" w:lineRule="exact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1</w:t>
      </w:r>
      <w:r>
        <w:rPr>
          <w:rFonts w:hint="eastAsia" w:ascii="仿宋" w:hAnsi="仿宋" w:eastAsia="仿宋"/>
          <w:sz w:val="24"/>
          <w:szCs w:val="24"/>
        </w:rPr>
        <w:t>.（本题满分</w:t>
      </w: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分）某林场计划第一年植树造林1</w:t>
      </w:r>
      <w:r>
        <w:rPr>
          <w:rFonts w:ascii="仿宋" w:hAnsi="仿宋" w:eastAsia="仿宋"/>
          <w:sz w:val="24"/>
          <w:szCs w:val="24"/>
        </w:rPr>
        <w:t>00</w:t>
      </w:r>
      <w:r>
        <w:rPr>
          <w:rFonts w:hint="eastAsia" w:ascii="仿宋" w:hAnsi="仿宋" w:eastAsia="仿宋"/>
          <w:sz w:val="24"/>
          <w:szCs w:val="24"/>
        </w:rPr>
        <w:t>公顷，以后每年植树造林的面积比前一年增长</w:t>
      </w:r>
      <w:r>
        <w:rPr>
          <w:rFonts w:ascii="仿宋" w:hAnsi="仿宋" w:eastAsia="仿宋"/>
          <w:sz w:val="24"/>
          <w:szCs w:val="24"/>
        </w:rPr>
        <w:t>1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.</w:t>
      </w: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%．</w:t>
      </w:r>
    </w:p>
    <w:p>
      <w:pPr>
        <w:spacing w:after="0" w:line="400" w:lineRule="exact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（1）该林场第四年计划植树造林多少公顷？（只需列式）</w:t>
      </w:r>
    </w:p>
    <w:p>
      <w:pPr>
        <w:spacing w:after="0" w:line="400" w:lineRule="exact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（2）设该林场第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56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56" DrawAspect="Content" ObjectID="_1468075756" r:id="rId72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年的计划植树造林面积为</w:t>
      </w:r>
      <w:r>
        <w:rPr>
          <w:rFonts w:ascii="仿宋" w:hAnsi="仿宋" w:eastAsia="仿宋"/>
          <w:position w:val="-10"/>
          <w:sz w:val="24"/>
          <w:szCs w:val="24"/>
        </w:rPr>
        <w:object>
          <v:shape id="_x0000_i1057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57" DrawAspect="Content" ObjectID="_1468075757" r:id="rId74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公顷，试写出</w:t>
      </w:r>
      <w:r>
        <w:rPr>
          <w:rFonts w:ascii="仿宋" w:hAnsi="仿宋" w:eastAsia="仿宋"/>
          <w:position w:val="-10"/>
          <w:sz w:val="24"/>
          <w:szCs w:val="24"/>
        </w:rPr>
        <w:object>
          <v:shape id="_x0000_i1058" o:spt="75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58" DrawAspect="Content" ObjectID="_1468075758" r:id="rId76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与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59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59" DrawAspect="Content" ObjectID="_1468075759" r:id="rId77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的函数关系式．</w:t>
      </w:r>
    </w:p>
    <w:p>
      <w:pPr>
        <w:spacing w:after="0" w:line="400" w:lineRule="exact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</w:p>
    <w:p>
      <w:pPr>
        <w:spacing w:after="0" w:line="400" w:lineRule="exact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</w:p>
    <w:p>
      <w:pPr>
        <w:spacing w:after="0" w:line="400" w:lineRule="exact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</w:p>
    <w:p>
      <w:pPr>
        <w:spacing w:after="0" w:line="400" w:lineRule="exact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hint="eastAsia" w:ascii="仿宋" w:hAnsi="仿宋" w:eastAsia="仿宋"/>
          <w:sz w:val="24"/>
          <w:szCs w:val="24"/>
        </w:rPr>
      </w:pPr>
    </w:p>
    <w:p>
      <w:pPr>
        <w:spacing w:after="0" w:line="360" w:lineRule="auto"/>
        <w:ind w:left="0" w:leftChars="0" w:firstLine="480" w:firstLineChars="0"/>
        <w:jc w:val="both"/>
        <w:rPr>
          <w:rFonts w:hint="eastAsia" w:ascii="仿宋" w:hAnsi="仿宋" w:eastAsia="仿宋"/>
          <w:sz w:val="24"/>
          <w:szCs w:val="24"/>
        </w:rPr>
      </w:pPr>
      <w:r>
        <w:rPr>
          <w:sz w:val="32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rightMargin">
              <wp:align>left</wp:align>
            </wp:positionH>
            <wp:positionV relativeFrom="paragraph">
              <wp:posOffset>13970</wp:posOffset>
            </wp:positionV>
            <wp:extent cx="257175" cy="8886825"/>
            <wp:effectExtent l="0" t="0" r="9525" b="9525"/>
            <wp:wrapNone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870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88868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2</w:t>
      </w:r>
      <w:r>
        <w:rPr>
          <w:rFonts w:hint="eastAsia" w:ascii="仿宋" w:hAnsi="仿宋" w:eastAsia="仿宋"/>
          <w:sz w:val="24"/>
          <w:szCs w:val="24"/>
        </w:rPr>
        <w:t>.（本题满分</w:t>
      </w: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分）根据函数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0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3" ShapeID="_x0000_i1060" DrawAspect="Content" ObjectID="_1468075760" r:id="rId78">
            <o:LockedField>false</o:LockedField>
          </o:OLEObject>
        </w:objec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的图象回答下列问题：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（1）写出函数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1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3" ShapeID="_x0000_i1061" DrawAspect="Content" ObjectID="_1468075761" r:id="rId80">
            <o:LockedField>false</o:LockedField>
          </o:OLEObject>
        </w:objec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的单调减区间；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（2）写出函数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2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3" ShapeID="_x0000_i1062" DrawAspect="Content" ObjectID="_1468075762" r:id="rId81">
            <o:LockedField>false</o:LockedField>
          </o:OLEObject>
        </w:objec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的定义域和值域；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（3）判断</w:t>
      </w:r>
      <w:r>
        <w:rPr>
          <w:rFonts w:ascii="仿宋" w:hAnsi="仿宋" w:eastAsia="仿宋"/>
          <w:sz w:val="24"/>
          <w:szCs w:val="24"/>
        </w:rPr>
        <w:t>函数</w: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3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3" ShapeID="_x0000_i1063" DrawAspect="Content" ObjectID="_1468075763" r:id="rId82">
            <o:LockedField>false</o:LockedField>
          </o:OLEObject>
        </w:object>
      </w:r>
      <w:r>
        <w:rPr>
          <w:rFonts w:hint="default" w:ascii="Times New Roman" w:hAnsi="Times New Roman" w:eastAsia="仿宋" w:cs="Times New Roman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>的奇偶性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jc w:val="right"/>
        <w:rPr>
          <w:rFonts w:ascii="宋体" w:hAnsi="宋体" w:eastAsia="宋体" w:cs="宋体"/>
          <w:sz w:val="24"/>
          <w:szCs w:val="24"/>
        </w:rPr>
      </w:pPr>
      <w:r>
        <w:drawing>
          <wp:inline distT="0" distB="0" distL="0" distR="0">
            <wp:extent cx="3419475" cy="1141730"/>
            <wp:effectExtent l="0" t="0" r="0" b="12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1141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jc w:val="center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                        （第2</w:t>
      </w:r>
      <w:r>
        <w:rPr>
          <w:rFonts w:ascii="仿宋" w:hAnsi="仿宋" w:eastAsia="仿宋"/>
          <w:sz w:val="24"/>
          <w:szCs w:val="24"/>
        </w:rPr>
        <w:t>2</w:t>
      </w:r>
      <w:r>
        <w:rPr>
          <w:rFonts w:hint="eastAsia" w:ascii="仿宋" w:hAnsi="仿宋" w:eastAsia="仿宋"/>
          <w:sz w:val="24"/>
          <w:szCs w:val="24"/>
        </w:rPr>
        <w:t>题图）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afterAutospacing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beforeAutospacing="0" w:after="0" w:afterAutospacing="0" w:line="360" w:lineRule="auto"/>
        <w:jc w:val="center"/>
        <w:rPr>
          <w:rFonts w:ascii="黑体" w:hAnsi="黑体" w:eastAsia="黑体"/>
          <w:sz w:val="32"/>
          <w:szCs w:val="32"/>
        </w:rPr>
      </w:pPr>
      <w:bookmarkStart w:id="10" w:name="_Hlk151226619"/>
      <w:r>
        <w:rPr>
          <w:rFonts w:hint="eastAsia" w:ascii="黑体" w:hAnsi="黑体" w:eastAsia="黑体"/>
          <w:sz w:val="32"/>
          <w:szCs w:val="32"/>
        </w:rPr>
        <w:t>第二卷（满分50分）</w:t>
      </w:r>
    </w:p>
    <w:p>
      <w:pPr>
        <w:spacing w:beforeAutospacing="0" w:after="0" w:line="360" w:lineRule="auto"/>
        <w:ind w:firstLine="482" w:firstLineChars="200"/>
        <w:jc w:val="both"/>
        <w:rPr>
          <w:rFonts w:ascii="楷体" w:hAnsi="楷体" w:eastAsia="楷体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一、选择题</w:t>
      </w:r>
      <w:r>
        <w:rPr>
          <w:rFonts w:hint="eastAsia" w:ascii="楷体" w:hAnsi="楷体" w:eastAsia="楷体"/>
          <w:sz w:val="24"/>
          <w:szCs w:val="24"/>
        </w:rPr>
        <w:t>（本大题共4小题，每小题4分，共16分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每小题列出的四个选项中只有一项是正确的，请将正确答案前的字母填入下表</w:t>
      </w:r>
      <w:r>
        <w:rPr>
          <w:rFonts w:hint="eastAsia" w:ascii="仿宋" w:hAnsi="仿宋" w:eastAsia="仿宋"/>
          <w:sz w:val="24"/>
          <w:szCs w:val="24"/>
        </w:rPr>
        <w:t>．</w:t>
      </w:r>
      <w:r>
        <w:rPr>
          <w:rFonts w:hint="eastAsia" w:ascii="楷体" w:hAnsi="楷体" w:eastAsia="楷体"/>
          <w:sz w:val="24"/>
          <w:szCs w:val="24"/>
        </w:rPr>
        <w:t>）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5"/>
        <w:gridCol w:w="1116"/>
        <w:gridCol w:w="1115"/>
        <w:gridCol w:w="1116"/>
        <w:gridCol w:w="11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115" w:type="dxa"/>
            <w:vAlign w:val="center"/>
          </w:tcPr>
          <w:p>
            <w:pPr>
              <w:spacing w:after="0" w:line="240" w:lineRule="auto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题号</w:t>
            </w: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23</w:t>
            </w:r>
          </w:p>
        </w:tc>
        <w:tc>
          <w:tcPr>
            <w:tcW w:w="1115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24</w:t>
            </w: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25</w:t>
            </w: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1115" w:type="dxa"/>
            <w:vAlign w:val="center"/>
          </w:tcPr>
          <w:p>
            <w:pPr>
              <w:spacing w:after="0" w:line="240" w:lineRule="auto"/>
              <w:jc w:val="center"/>
              <w:rPr>
                <w:rFonts w:ascii="楷体" w:hAnsi="楷体" w:eastAsia="楷体"/>
                <w:b/>
                <w:sz w:val="24"/>
                <w:szCs w:val="24"/>
              </w:rPr>
            </w:pPr>
            <w:r>
              <w:rPr>
                <w:rFonts w:hint="eastAsia" w:ascii="楷体" w:hAnsi="楷体" w:eastAsia="楷体"/>
                <w:b/>
                <w:sz w:val="24"/>
                <w:szCs w:val="24"/>
              </w:rPr>
              <w:t>答案</w:t>
            </w: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15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>
            <w:pPr>
              <w:spacing w:after="0" w:line="24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bookmarkEnd w:id="10"/>
    </w:tbl>
    <w:p>
      <w:pPr>
        <w:spacing w:before="240" w:beforeLines="100"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3</w:t>
      </w:r>
      <w:r>
        <w:rPr>
          <w:rFonts w:hint="eastAsia" w:ascii="仿宋" w:hAnsi="仿宋" w:eastAsia="仿宋"/>
          <w:sz w:val="24"/>
          <w:szCs w:val="24"/>
        </w:rPr>
        <w:t>.偶函数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4" o:spt="75" type="#_x0000_t75" style="height:15.75pt;width:46.5pt;" o:ole="t" filled="f" o:preferrelative="t" stroked="f" coordsize="21600,21600">
            <v:path/>
            <v:fill on="f" focussize="0,0"/>
            <v:stroke on="f" joinstyle="miter"/>
            <v:imagedata r:id="rId85" o:title=""/>
            <o:lock v:ext="edit" aspectratio="t"/>
            <w10:wrap type="none"/>
            <w10:anchorlock/>
          </v:shape>
          <o:OLEObject Type="Embed" ProgID="Equation.3" ShapeID="_x0000_i1064" DrawAspect="Content" ObjectID="_1468075764" r:id="rId84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在区间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5" o:spt="75" type="#_x0000_t75" style="height:15.75pt;width:39pt;" o:ole="t" filled="f" o:preferrelative="t" stroked="f" coordsize="21600,21600">
            <v:path/>
            <v:fill on="f" focussize="0,0"/>
            <v:stroke on="f" joinstyle="miter"/>
            <v:imagedata r:id="rId87" o:title=""/>
            <o:lock v:ext="edit" aspectratio="t"/>
            <w10:wrap type="none"/>
            <w10:anchorlock/>
          </v:shape>
          <o:OLEObject Type="Embed" ProgID="Equation.3" ShapeID="_x0000_i1065" DrawAspect="Content" ObjectID="_1468075765" r:id="rId86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上是增函数，则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6" o:spt="75" type="#_x0000_t75" style="height:15.75pt;width:32.25pt;" o:ole="t" filled="f" o:preferrelative="t" stroked="f" coordsize="21600,21600">
            <v:path/>
            <v:fill on="f" focussize="0,0"/>
            <v:stroke on="f" joinstyle="miter"/>
            <v:imagedata r:id="rId89" o:title=""/>
            <o:lock v:ext="edit" aspectratio="t"/>
            <w10:wrap type="none"/>
            <w10:anchorlock/>
          </v:shape>
          <o:OLEObject Type="Embed" ProgID="Equation.3" ShapeID="_x0000_i1066" DrawAspect="Content" ObjectID="_1468075766" r:id="rId88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与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7" o:spt="75" type="#_x0000_t75" style="height:15.75pt;width:27pt;" o:ole="t" filled="f" o:preferrelative="t" stroked="f" coordsize="21600,21600">
            <v:path/>
            <v:fill on="f" focussize="0,0"/>
            <v:stroke on="f" joinstyle="miter"/>
            <v:imagedata r:id="rId91" o:title=""/>
            <o:lock v:ext="edit" aspectratio="t"/>
            <w10:wrap type="none"/>
            <w10:anchorlock/>
          </v:shape>
          <o:OLEObject Type="Embed" ProgID="Equation.3" ShapeID="_x0000_i1067" DrawAspect="Content" ObjectID="_1468075767" r:id="rId90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的大小关系是（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8" o:spt="75" type="#_x0000_t75" style="height:15.75pt;width:67.5pt;" o:ole="t" filled="f" o:preferrelative="t" stroked="f" coordsize="21600,21600">
            <v:path/>
            <v:fill on="f" focussize="0,0"/>
            <v:stroke on="f" joinstyle="miter"/>
            <v:imagedata r:id="rId93" o:title=""/>
            <o:lock v:ext="edit" aspectratio="t"/>
            <w10:wrap type="none"/>
            <w10:anchorlock/>
          </v:shape>
          <o:OLEObject Type="Embed" ProgID="Equation.3" ShapeID="_x0000_i1068" DrawAspect="Content" ObjectID="_1468075768" r:id="rId92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B.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69" o:spt="75" type="#_x0000_t75" style="height:15.75pt;width:67.5pt;" o:ole="t" filled="f" o:preferrelative="t" stroked="f" coordsize="21600,21600">
            <v:path/>
            <v:fill on="f" focussize="0,0"/>
            <v:stroke on="f" joinstyle="miter"/>
            <v:imagedata r:id="rId95" o:title=""/>
            <o:lock v:ext="edit" aspectratio="t"/>
            <w10:wrap type="none"/>
            <w10:anchorlock/>
          </v:shape>
          <o:OLEObject Type="Embed" ProgID="Equation.3" ShapeID="_x0000_i1069" DrawAspect="Content" ObjectID="_1468075769" r:id="rId94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</w:rPr>
        <w:t xml:space="preserve"> C.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70" o:spt="75" type="#_x0000_t75" style="height:15.75pt;width:67.5pt;" o:ole="t" filled="f" o:preferrelative="t" stroked="f" coordsize="21600,21600">
            <v:path/>
            <v:fill on="f" focussize="0,0"/>
            <v:stroke on="f" joinstyle="miter"/>
            <v:imagedata r:id="rId97" o:title=""/>
            <o:lock v:ext="edit" aspectratio="t"/>
            <w10:wrap type="none"/>
            <w10:anchorlock/>
          </v:shape>
          <o:OLEObject Type="Embed" ProgID="Equation.3" ShapeID="_x0000_i1070" DrawAspect="Content" ObjectID="_1468075770" r:id="rId96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D.无法确定</w:t>
      </w:r>
    </w:p>
    <w:p>
      <w:pPr>
        <w:spacing w:after="0" w:line="360" w:lineRule="auto"/>
        <w:ind w:firstLine="480" w:firstLineChars="200"/>
        <w:rPr>
          <w:rFonts w:hAnsi="Cambria Math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24.集合</w:t>
      </w:r>
      <m:oMath>
        <w:bookmarkStart w:id="11" w:name="_Hlk151291691"/>
        <m:r>
          <m:rPr/>
          <w:rPr>
            <w:rFonts w:hint="default" w:ascii="Cambria Math" w:hAnsi="Cambria Math" w:eastAsia="仿宋"/>
            <w:sz w:val="24"/>
            <w:szCs w:val="24"/>
          </w:rPr>
          <m:t>A</m:t>
        </m:r>
        <m:r>
          <m:rPr>
            <m:sty m:val="p"/>
          </m:rPr>
          <w:rPr>
            <w:rFonts w:hint="eastAsia" w:ascii="Cambria Math" w:hAnsi="Cambria Math" w:eastAsia="仿宋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/>
                <w:sz w:val="24"/>
                <w:szCs w:val="24"/>
              </w:rPr>
              <m:t>−2</m:t>
            </m:r>
            <m:r>
              <m:rPr>
                <m:sty m:val="p"/>
              </m:rPr>
              <w:rPr>
                <w:rFonts w:hint="eastAsia" w:ascii="仿宋" w:hAnsi="仿宋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/>
                <w:sz w:val="24"/>
                <w:szCs w:val="24"/>
              </w:rPr>
              <m:t>2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>，</w:t>
      </w:r>
      <m:oMath>
        <m:r>
          <m:rPr/>
          <w:rPr>
            <w:rFonts w:hint="default" w:ascii="Cambria Math" w:hAnsi="Cambria Math" w:eastAsia="仿宋"/>
            <w:sz w:val="24"/>
            <w:szCs w:val="24"/>
            <w:lang w:val="en-US" w:eastAsia="zh-CN"/>
          </w:rPr>
          <m:t>B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/>
                <w:sz w:val="24"/>
                <w:szCs w:val="24"/>
              </w:rPr>
              <m:t>x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  <m:e>
            <m:r>
              <m:rPr/>
              <w:rPr>
                <w:rFonts w:ascii="Cambria Math" w:hAnsi="Cambria Math"/>
                <w:sz w:val="24"/>
                <w:szCs w:val="24"/>
              </w:rPr>
              <m:t xml:space="preserve"> mx=2</m:t>
            </m:r>
            <m:ctrlPr>
              <w:rPr>
                <w:rFonts w:ascii="Cambria Math" w:hAnsi="Cambria Math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hint="eastAsia" w:ascii="Cambria Math" w:hAnsi="Cambria Math" w:eastAsia="仿宋"/>
          <w:sz w:val="24"/>
          <w:szCs w:val="24"/>
        </w:rPr>
        <w:t xml:space="preserve">且 </w:t>
      </w:r>
      <m:oMath>
        <m:r>
          <m:rPr/>
          <w:rPr>
            <w:rFonts w:hint="default" w:ascii="Cambria Math" w:hAnsi="Cambria Math" w:eastAsia="仿宋"/>
            <w:sz w:val="24"/>
            <w:szCs w:val="24"/>
          </w:rPr>
          <m:t>B</m:t>
        </m:r>
        <m:r>
          <m:rPr/>
          <w:rPr>
            <w:rFonts w:hint="default" w:ascii="Cambria Math" w:hAnsi="Cambria Math" w:eastAsia="仿宋"/>
            <w:sz w:val="24"/>
            <w:szCs w:val="24"/>
            <w:lang w:val="en-US" w:eastAsia="zh-CN"/>
          </w:rPr>
          <m:t xml:space="preserve"> </m:t>
        </m:r>
        <m:r>
          <m:rPr>
            <m:sty m:val="p"/>
          </m:rPr>
          <w:rPr>
            <w:rFonts w:ascii="Cambria Math" w:hAnsi="Cambria Math" w:cs="Cambria Math"/>
          </w:rPr>
          <m:t>⫋</m:t>
        </m:r>
        <w:bookmarkEnd w:id="11"/>
        <m:r>
          <m:rPr>
            <m:sty m:val="p"/>
          </m:rPr>
          <w:rPr>
            <w:rFonts w:hint="default" w:ascii="Cambria Math" w:hAnsi="Cambria Math" w:cs="Cambria Math"/>
            <w:lang w:val="en-US" w:eastAsia="zh-CN"/>
          </w:rPr>
          <m:t xml:space="preserve"> </m:t>
        </m:r>
        <m:r>
          <m:rPr/>
          <w:rPr>
            <w:rFonts w:hint="default" w:ascii="Cambria Math" w:hAnsi="Cambria Math" w:eastAsia="仿宋"/>
            <w:sz w:val="24"/>
            <w:szCs w:val="24"/>
          </w:rPr>
          <m:t>A</m:t>
        </m:r>
      </m:oMath>
      <w:r>
        <w:rPr>
          <w:rFonts w:hint="eastAsia" w:hAnsi="Cambria Math" w:eastAsia="仿宋"/>
          <w:sz w:val="24"/>
          <w:szCs w:val="24"/>
        </w:rPr>
        <w:t xml:space="preserve">，则 </w:t>
      </w:r>
      <m:oMath>
        <m:r>
          <m:rPr/>
          <w:rPr>
            <w:rFonts w:ascii="Cambria Math" w:hAnsi="Cambria Math"/>
            <w:sz w:val="24"/>
            <w:szCs w:val="24"/>
          </w:rPr>
          <m:t>m</m:t>
        </m:r>
      </m:oMath>
      <w:r>
        <w:rPr>
          <w:rFonts w:hint="eastAsia" w:hAnsi="Cambria Math" w:eastAsia="仿宋"/>
          <w:sz w:val="24"/>
          <w:szCs w:val="24"/>
        </w:rPr>
        <w:t xml:space="preserve"> 等于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A. 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1</m:t>
        </m:r>
      </m:oMath>
      <w:r>
        <w:rPr>
          <w:rFonts w:hint="eastAsia" w:ascii="仿宋" w:hAnsi="仿宋" w:eastAsia="仿宋"/>
          <w:sz w:val="24"/>
          <w:szCs w:val="24"/>
        </w:rPr>
        <w:t xml:space="preserve">  </w:t>
      </w:r>
      <w:r>
        <w:rPr>
          <w:rFonts w:ascii="仿宋" w:hAnsi="仿宋" w:eastAsia="仿宋"/>
          <w:sz w:val="24"/>
          <w:szCs w:val="24"/>
        </w:rPr>
        <w:t xml:space="preserve">    </w:t>
      </w:r>
      <w:r>
        <w:rPr>
          <w:rFonts w:hint="eastAsia" w:ascii="仿宋" w:hAnsi="仿宋" w:eastAsia="仿宋"/>
          <w:sz w:val="24"/>
          <w:szCs w:val="24"/>
        </w:rPr>
        <w:t xml:space="preserve">B. 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−1</m:t>
        </m:r>
      </m:oMath>
      <w:r>
        <w:rPr>
          <w:rFonts w:hint="eastAsia" w:ascii="仿宋" w:hAnsi="仿宋" w:eastAsia="仿宋"/>
          <w:sz w:val="24"/>
          <w:szCs w:val="24"/>
        </w:rPr>
        <w:t xml:space="preserve">    </w:t>
      </w: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</w:rPr>
        <w:t xml:space="preserve"> C. 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1</m:t>
        </m:r>
        <m:r>
          <m:rPr>
            <m:sty m:val="p"/>
          </m:rPr>
          <w:rPr>
            <w:rFonts w:hint="eastAsia" w:ascii="Cambria Math" w:hAnsi="Cambria Math" w:eastAsia="仿宋"/>
            <w:sz w:val="24"/>
            <w:szCs w:val="24"/>
          </w:rPr>
          <m:t>或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−1</m:t>
        </m:r>
      </m:oMath>
      <w:r>
        <w:rPr>
          <w:rFonts w:hint="eastAsia" w:ascii="仿宋" w:hAnsi="仿宋" w:eastAsia="仿宋"/>
          <w:sz w:val="24"/>
          <w:szCs w:val="24"/>
        </w:rPr>
        <w:t xml:space="preserve">  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  D.</w:t>
      </w:r>
      <m:oMath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1</m:t>
        </m:r>
        <m:r>
          <m:rPr>
            <m:sty m:val="p"/>
          </m:rPr>
          <w:rPr>
            <w:rFonts w:hint="eastAsia" w:ascii="Cambria Math" w:hAnsi="Cambria Math" w:eastAsia="仿宋"/>
            <w:sz w:val="24"/>
            <w:szCs w:val="24"/>
          </w:rPr>
          <m:t>或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−1</m:t>
        </m:r>
      </m:oMath>
      <w:r>
        <w:rPr>
          <w:rFonts w:hint="eastAsia" w:ascii="仿宋" w:hAnsi="仿宋" w:eastAsia="仿宋"/>
          <w:sz w:val="24"/>
          <w:szCs w:val="24"/>
        </w:rPr>
        <w:t xml:space="preserve">或0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5</w:t>
      </w:r>
      <w:r>
        <w:rPr>
          <w:rFonts w:hint="eastAsia" w:ascii="仿宋" w:hAnsi="仿宋" w:eastAsia="仿宋"/>
          <w:sz w:val="24"/>
          <w:szCs w:val="24"/>
        </w:rPr>
        <w:t>.若“</w:t>
      </w:r>
      <m:oMath>
        <m:r>
          <m:rPr/>
          <w:rPr>
            <w:rFonts w:ascii="Cambria Math" w:hAnsi="Cambria Math"/>
            <w:sz w:val="24"/>
            <w:szCs w:val="24"/>
          </w:rPr>
          <m:t>x&lt;2</m:t>
        </m:r>
      </m:oMath>
      <w:r>
        <w:rPr>
          <w:rFonts w:hint="eastAsia" w:ascii="仿宋" w:hAnsi="仿宋" w:eastAsia="仿宋"/>
          <w:sz w:val="24"/>
          <w:szCs w:val="24"/>
        </w:rPr>
        <w:t>”是“</w:t>
      </w:r>
      <m:oMath>
        <m:r>
          <m:rPr/>
          <w:rPr>
            <w:rFonts w:ascii="Cambria Math" w:hAnsi="Cambria Math"/>
            <w:sz w:val="24"/>
            <w:szCs w:val="24"/>
          </w:rPr>
          <m:t>x&lt;a</m:t>
        </m:r>
      </m:oMath>
      <w:r>
        <w:rPr>
          <w:rFonts w:hint="eastAsia" w:ascii="仿宋" w:hAnsi="仿宋" w:eastAsia="仿宋"/>
          <w:sz w:val="24"/>
          <w:szCs w:val="24"/>
        </w:rPr>
        <w:t>”的必要</w:t>
      </w:r>
      <w:r>
        <w:rPr>
          <w:rFonts w:ascii="仿宋" w:hAnsi="仿宋" w:eastAsia="仿宋"/>
          <w:sz w:val="24"/>
          <w:szCs w:val="24"/>
        </w:rPr>
        <w:t>不充分条件，则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spacing w:after="0"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A.</w:t>
      </w:r>
      <m:oMath>
        <m:r>
          <m:rPr/>
          <w:rPr>
            <w:rFonts w:ascii="Cambria Math" w:hAnsi="Cambria Math"/>
            <w:sz w:val="24"/>
            <w:szCs w:val="24"/>
          </w:rPr>
          <m:t xml:space="preserve"> a&lt;2</m:t>
        </m:r>
      </m:oMath>
      <w:r>
        <w:rPr>
          <w:rFonts w:hint="eastAsia" w:ascii="仿宋" w:hAnsi="仿宋" w:eastAsia="仿宋"/>
          <w:sz w:val="24"/>
          <w:szCs w:val="24"/>
        </w:rPr>
        <w:t xml:space="preserve">     B.</w:t>
      </w:r>
      <m:oMath>
        <m:r>
          <m:rPr/>
          <w:rPr>
            <w:rFonts w:ascii="Cambria Math" w:hAnsi="Cambria Math"/>
            <w:sz w:val="24"/>
            <w:szCs w:val="24"/>
          </w:rPr>
          <m:t xml:space="preserve"> a≤2</m:t>
        </m:r>
      </m:oMath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C.</w:t>
      </w:r>
      <m:oMath>
        <m:r>
          <m:rPr/>
          <w:rPr>
            <w:rFonts w:ascii="Cambria Math" w:hAnsi="Cambria Math"/>
            <w:sz w:val="24"/>
            <w:szCs w:val="24"/>
          </w:rPr>
          <m:t xml:space="preserve"> a&gt;2</m:t>
        </m:r>
      </m:oMath>
      <w:r>
        <w:rPr>
          <w:rFonts w:hint="eastAsia" w:ascii="仿宋" w:hAnsi="仿宋" w:eastAsia="仿宋"/>
          <w:sz w:val="24"/>
          <w:szCs w:val="24"/>
        </w:rPr>
        <w:t xml:space="preserve">     D.</w:t>
      </w:r>
      <m:oMath>
        <m:r>
          <m:rPr/>
          <w:rPr>
            <w:rFonts w:ascii="Cambria Math" w:hAnsi="Cambria Math"/>
            <w:sz w:val="24"/>
            <w:szCs w:val="24"/>
          </w:rPr>
          <m:t xml:space="preserve"> a≥2</m:t>
        </m:r>
      </m:oMath>
      <w:r>
        <w:rPr>
          <w:rFonts w:hint="eastAsia" w:ascii="仿宋" w:hAnsi="仿宋" w:eastAsia="仿宋"/>
          <w:sz w:val="24"/>
          <w:szCs w:val="24"/>
        </w:rPr>
        <w:t xml:space="preserve"> </w:t>
      </w:r>
    </w:p>
    <w:p>
      <w:pPr>
        <w:pStyle w:val="15"/>
        <w:spacing w:line="360" w:lineRule="auto"/>
        <w:ind w:left="0" w:leftChars="0" w:firstLine="480" w:firstLineChars="200"/>
        <w:rPr>
          <w:rFonts w:ascii="仿宋" w:hAnsi="仿宋" w:eastAsia="仿宋" w:cstheme="minorBidi"/>
          <w:kern w:val="0"/>
          <w:sz w:val="24"/>
          <w:szCs w:val="24"/>
        </w:rPr>
      </w:pPr>
      <w:r>
        <w:rPr>
          <w:rFonts w:ascii="仿宋" w:hAnsi="仿宋" w:eastAsia="仿宋" w:cstheme="minorBidi"/>
          <w:kern w:val="0"/>
          <w:sz w:val="24"/>
          <w:szCs w:val="24"/>
        </w:rPr>
        <w:t>26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.若关于</w:t>
      </w:r>
      <w:r>
        <w:rPr>
          <w:rFonts w:hint="eastAsia" w:ascii="仿宋" w:hAnsi="仿宋" w:eastAsia="仿宋" w:cstheme="minorBidi"/>
          <w:kern w:val="0"/>
          <w:position w:val="-6"/>
          <w:sz w:val="24"/>
          <w:szCs w:val="24"/>
        </w:rPr>
        <w:object>
          <v:shape id="_x0000_i1071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99" o:title=""/>
            <o:lock v:ext="edit" aspectratio="t"/>
            <w10:wrap type="none"/>
            <w10:anchorlock/>
          </v:shape>
          <o:OLEObject Type="Embed" ProgID="Equation.3" ShapeID="_x0000_i1071" DrawAspect="Content" ObjectID="_1468075771" r:id="rId98">
            <o:LockedField>false</o:LockedField>
          </o:OLEObject>
        </w:objec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的不等式</w:t>
      </w:r>
      <w:r>
        <w:rPr>
          <w:rFonts w:hint="eastAsia" w:ascii="仿宋" w:hAnsi="仿宋" w:eastAsia="仿宋" w:cstheme="minorBidi"/>
          <w:kern w:val="0"/>
          <w:position w:val="-10"/>
          <w:sz w:val="24"/>
          <w:szCs w:val="24"/>
        </w:rPr>
        <w:object>
          <v:shape id="_x0000_i1072" o:spt="75" type="#_x0000_t75" style="height:18pt;width:96pt;" o:ole="t" filled="f" o:preferrelative="t" stroked="f" coordsize="21600,21600">
            <v:path/>
            <v:fill on="f" focussize="0,0"/>
            <v:stroke on="f" joinstyle="miter"/>
            <v:imagedata r:id="rId101" o:title=""/>
            <o:lock v:ext="edit" aspectratio="t"/>
            <w10:wrap type="none"/>
            <w10:anchorlock/>
          </v:shape>
          <o:OLEObject Type="Embed" ProgID="Equation.3" ShapeID="_x0000_i1072" DrawAspect="Content" ObjectID="_1468075772" r:id="rId100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>的解集中至多包含</w:t>
      </w:r>
      <w:r>
        <w:rPr>
          <w:rFonts w:ascii="仿宋" w:hAnsi="仿宋" w:eastAsia="仿宋"/>
          <w:position w:val="-4"/>
          <w:sz w:val="24"/>
          <w:szCs w:val="24"/>
        </w:rPr>
        <w:object>
          <v:shape id="_x0000_i1073" o:spt="75" type="#_x0000_t75" style="height:12.75pt;width:6.75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3" ShapeID="_x0000_i1073" DrawAspect="Content" ObjectID="_1468075773" r:id="rId102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>个整数，则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74" o:spt="75" type="#_x0000_t75" style="height:11.25pt;width:9.75pt;" o:ole="t" filled="f" o:preferrelative="t" stroked="f" coordsize="21600,21600">
            <v:path/>
            <v:fill on="f" focussize="0,0"/>
            <v:stroke on="f" joinstyle="miter"/>
            <v:imagedata r:id="rId105" o:title=""/>
            <o:lock v:ext="edit" aspectratio="t"/>
            <w10:wrap type="none"/>
            <w10:anchorlock/>
          </v:shape>
          <o:OLEObject Type="Embed" ProgID="Equation.3" ShapeID="_x0000_i1074" DrawAspect="Content" ObjectID="_1468075774" r:id="rId104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>的取值范围</w:t>
      </w:r>
      <w:r>
        <w:rPr>
          <w:rFonts w:hint="eastAsia" w:ascii="仿宋" w:hAnsi="仿宋" w:eastAsia="仿宋" w:cstheme="minorBidi"/>
          <w:kern w:val="0"/>
          <w:sz w:val="24"/>
          <w:szCs w:val="24"/>
        </w:rPr>
        <w:t>是</w:t>
      </w: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▲</w:t>
      </w:r>
      <w:r>
        <w:rPr>
          <w:rFonts w:hint="eastAsia" w:ascii="仿宋" w:hAnsi="仿宋" w:eastAsia="仿宋"/>
          <w:sz w:val="24"/>
          <w:szCs w:val="24"/>
        </w:rPr>
        <w:t>）</w:t>
      </w:r>
    </w:p>
    <w:p>
      <w:pPr>
        <w:pStyle w:val="2"/>
        <w:tabs>
          <w:tab w:val="left" w:pos="3840"/>
        </w:tabs>
        <w:adjustRightInd w:val="0"/>
        <w:snapToGrid w:val="0"/>
        <w:spacing w:line="360" w:lineRule="auto"/>
        <w:ind w:firstLine="840" w:firstLineChars="35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A．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75" o:spt="75" type="#_x0000_t75" style="height:15.75pt;width:33pt;" o:ole="t" filled="f" o:preferrelative="t" stroked="f" coordsize="21600,21600">
            <v:path/>
            <v:fill on="f" focussize="0,0"/>
            <v:stroke on="f"/>
            <v:imagedata r:id="rId107" o:title=""/>
            <o:lock v:ext="edit" aspectratio="t"/>
            <w10:wrap type="none"/>
            <w10:anchorlock/>
          </v:shape>
          <o:OLEObject Type="Embed" ProgID="Equation.3" ShapeID="_x0000_i1075" DrawAspect="Content" ObjectID="_1468075775" r:id="rId106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B</w:t>
      </w:r>
      <w:r>
        <w:rPr>
          <w:rFonts w:ascii="仿宋" w:hAnsi="仿宋" w:eastAsia="仿宋"/>
          <w:sz w:val="24"/>
          <w:szCs w:val="24"/>
        </w:rPr>
        <w:t>．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76" o:spt="75" type="#_x0000_t75" style="height:15.75pt;width:33.75pt;" o:ole="t" filled="f" o:preferrelative="t" stroked="f" coordsize="21600,21600">
            <v:path/>
            <v:fill on="f" focussize="0,0"/>
            <v:stroke on="f"/>
            <v:imagedata r:id="rId109" o:title=""/>
            <o:lock v:ext="edit" aspectratio="t"/>
            <w10:wrap type="none"/>
            <w10:anchorlock/>
          </v:shape>
          <o:OLEObject Type="Embed" ProgID="Equation.3" ShapeID="_x0000_i1076" DrawAspect="Content" ObjectID="_1468075776" r:id="rId108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C</w:t>
      </w:r>
      <w:r>
        <w:rPr>
          <w:rFonts w:ascii="仿宋" w:hAnsi="仿宋" w:eastAsia="仿宋"/>
          <w:sz w:val="24"/>
          <w:szCs w:val="24"/>
        </w:rPr>
        <w:t>．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77" o:spt="75" type="#_x0000_t75" style="height:15.75pt;width:30.75pt;" o:ole="t" filled="f" o:preferrelative="t" stroked="f" coordsize="21600,21600">
            <v:path/>
            <v:fill on="f" focussize="0,0"/>
            <v:stroke on="f"/>
            <v:imagedata r:id="rId111" o:title=""/>
            <o:lock v:ext="edit" aspectratio="t"/>
            <w10:wrap type="none"/>
            <w10:anchorlock/>
          </v:shape>
          <o:OLEObject Type="Embed" ProgID="Equation.3" ShapeID="_x0000_i1077" DrawAspect="Content" ObjectID="_1468075777" r:id="rId110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 xml:space="preserve">      D</w:t>
      </w:r>
      <w:r>
        <w:rPr>
          <w:rFonts w:ascii="仿宋" w:hAnsi="仿宋" w:eastAsia="仿宋"/>
          <w:sz w:val="24"/>
          <w:szCs w:val="24"/>
        </w:rPr>
        <w:t>．</w:t>
      </w:r>
      <w:r>
        <w:rPr>
          <w:rFonts w:hint="eastAsia" w:ascii="仿宋" w:hAnsi="仿宋" w:eastAsia="仿宋"/>
          <w:position w:val="-10"/>
          <w:sz w:val="24"/>
          <w:szCs w:val="24"/>
        </w:rPr>
        <w:object>
          <v:shape id="_x0000_i1078" o:spt="75" type="#_x0000_t75" style="height:15.75pt;width:32.25pt;" o:ole="t" filled="f" o:preferrelative="t" stroked="f" coordsize="21600,21600">
            <v:path/>
            <v:fill on="f" focussize="0,0"/>
            <v:stroke on="f"/>
            <v:imagedata r:id="rId113" o:title=""/>
            <o:lock v:ext="edit" aspectratio="t"/>
            <w10:wrap type="none"/>
            <w10:anchorlock/>
          </v:shape>
          <o:OLEObject Type="Embed" ProgID="Equation.3" ShapeID="_x0000_i1078" DrawAspect="Content" ObjectID="_1468075778" r:id="rId112">
            <o:LockedField>false</o:LockedField>
          </o:OLEObject>
        </w:object>
      </w:r>
    </w:p>
    <w:p>
      <w:pPr>
        <w:spacing w:after="0" w:line="360" w:lineRule="auto"/>
        <w:ind w:firstLine="480" w:firstLineChars="150"/>
        <w:rPr>
          <w:rFonts w:ascii="仿宋" w:hAnsi="仿宋" w:eastAsia="仿宋"/>
          <w:sz w:val="24"/>
          <w:szCs w:val="24"/>
        </w:rPr>
      </w:pPr>
      <w:r>
        <w:rPr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leftMargin">
              <wp:align>right</wp:align>
            </wp:positionH>
            <wp:positionV relativeFrom="paragraph">
              <wp:posOffset>-6985</wp:posOffset>
            </wp:positionV>
            <wp:extent cx="657225" cy="8886825"/>
            <wp:effectExtent l="0" t="0" r="9525" b="9525"/>
            <wp:wrapNone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8886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b/>
          <w:sz w:val="24"/>
          <w:szCs w:val="24"/>
        </w:rPr>
        <w:t>二、填空题</w:t>
      </w:r>
      <w:r>
        <w:rPr>
          <w:rFonts w:hint="eastAsia" w:ascii="仿宋" w:hAnsi="仿宋" w:eastAsia="仿宋"/>
          <w:sz w:val="24"/>
          <w:szCs w:val="24"/>
        </w:rPr>
        <w:t>（本大题共2小题，每小题4分，共8分．）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27.若集合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A=</m:t>
        </m:r>
        <m:d>
          <m:dPr>
            <m:begChr m:val="{"/>
            <m:endChr m:val="}"/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(x</m:t>
            </m:r>
            <m:r>
              <m:rPr>
                <m:sty m:val="p"/>
              </m:rPr>
              <w:rPr>
                <w:rFonts w:hint="eastAsia" w:ascii="Cambria Math" w:hAnsi="Cambria Math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 w:eastAsia="仿宋"/>
                <w:sz w:val="24"/>
                <w:szCs w:val="24"/>
              </w:rPr>
              <m:t>y)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2x+y=1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>，</w:t>
      </w:r>
      <m:oMath>
        <m:r>
          <m:rPr/>
          <w:rPr>
            <w:rFonts w:hint="eastAsia" w:ascii="Cambria Math" w:hAnsi="Cambria Math" w:eastAsia="仿宋"/>
            <w:sz w:val="24"/>
            <w:szCs w:val="24"/>
          </w:rPr>
          <m:t>B=</m:t>
        </m:r>
        <m:d>
          <m:dPr>
            <m:begChr m:val="{"/>
            <m:endChr m:val="}"/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(x</m:t>
            </m:r>
            <m:r>
              <m:rPr>
                <m:sty m:val="p"/>
              </m:rPr>
              <w:rPr>
                <w:rFonts w:hint="eastAsia" w:ascii="Cambria Math" w:hAnsi="Cambria Math" w:eastAsia="仿宋"/>
                <w:sz w:val="24"/>
                <w:szCs w:val="24"/>
              </w:rPr>
              <m:t>，</m:t>
            </m:r>
            <m:r>
              <m:rPr/>
              <w:rPr>
                <w:rFonts w:ascii="Cambria Math" w:hAnsi="Cambria Math" w:eastAsia="仿宋"/>
                <w:sz w:val="24"/>
                <w:szCs w:val="24"/>
              </w:rPr>
              <m:t>y)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x−y=2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>，</w:t>
      </w:r>
    </w:p>
    <w:p>
      <w:pPr>
        <w:spacing w:after="0" w:line="360" w:lineRule="auto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则</w:t>
      </w:r>
      <m:oMath>
        <m:r>
          <m:rPr/>
          <w:rPr>
            <w:rFonts w:ascii="Cambria Math" w:hAnsi="Cambria Math" w:eastAsia="仿宋"/>
            <w:sz w:val="24"/>
            <w:szCs w:val="24"/>
          </w:rPr>
          <m:t>A∩B</m:t>
        </m:r>
      </m:oMath>
      <w:r>
        <w:rPr>
          <w:rFonts w:hint="eastAsia" w:ascii="仿宋" w:hAnsi="仿宋" w:eastAsia="仿宋"/>
          <w:sz w:val="24"/>
          <w:szCs w:val="24"/>
        </w:rPr>
        <w:t>=</w:t>
      </w:r>
      <w:r>
        <w:rPr>
          <w:rFonts w:ascii="仿宋" w:hAnsi="仿宋" w:eastAsia="仿宋"/>
          <w:sz w:val="24"/>
          <w:szCs w:val="24"/>
          <w:u w:val="single"/>
        </w:rPr>
        <w:t xml:space="preserve">                         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2</w:t>
      </w: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.计算：</w:t>
      </w:r>
      <w:r>
        <w:rPr>
          <w:rFonts w:ascii="仿宋" w:hAnsi="仿宋" w:eastAsia="仿宋"/>
          <w:position w:val="-24"/>
          <w:sz w:val="24"/>
          <w:szCs w:val="24"/>
        </w:rPr>
        <w:object>
          <v:shape id="_x0000_i1079" o:spt="75" type="#_x0000_t75" style="height:30.75pt;width:114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079" DrawAspect="Content" ObjectID="_1468075779" r:id="rId114">
            <o:LockedField>false</o:LockedField>
          </o:OLEObject>
        </w:objec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  <w:u w:val="single" w:color="000000" w:themeColor="text1"/>
        </w:rPr>
        <w:t xml:space="preserve">                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2" w:firstLineChars="200"/>
        <w:jc w:val="both"/>
        <w:rPr>
          <w:rFonts w:ascii="仿宋" w:hAnsi="仿宋" w:eastAsia="仿宋"/>
          <w:sz w:val="24"/>
          <w:szCs w:val="24"/>
        </w:rPr>
      </w:pPr>
      <w:bookmarkStart w:id="12" w:name="_Hlk151227447"/>
      <w:r>
        <w:rPr>
          <w:rFonts w:hint="eastAsia" w:ascii="仿宋" w:hAnsi="仿宋" w:eastAsia="仿宋"/>
          <w:b/>
          <w:sz w:val="24"/>
          <w:szCs w:val="24"/>
        </w:rPr>
        <w:t>三、解答题</w:t>
      </w:r>
      <w:bookmarkEnd w:id="12"/>
      <w:r>
        <w:rPr>
          <w:rFonts w:hint="eastAsia" w:ascii="仿宋" w:hAnsi="仿宋" w:eastAsia="仿宋"/>
          <w:sz w:val="24"/>
          <w:szCs w:val="24"/>
        </w:rPr>
        <w:t>（本大题共3小题，共26分．解答时应写出必要的文字说明、证明过程或演算步骤．）</w:t>
      </w:r>
    </w:p>
    <w:p>
      <w:pPr>
        <w:widowControl w:val="0"/>
        <w:adjustRightInd/>
        <w:snapToGrid/>
        <w:spacing w:after="0" w:line="360" w:lineRule="auto"/>
        <w:ind w:firstLine="480" w:firstLineChars="200"/>
        <w:jc w:val="both"/>
        <w:rPr>
          <w:rFonts w:ascii="仿宋" w:hAnsi="仿宋" w:eastAsia="仿宋" w:cs="Times New Roman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29</w:t>
      </w:r>
      <w:r>
        <w:rPr>
          <w:rFonts w:hint="eastAsia" w:ascii="仿宋" w:hAnsi="仿宋" w:eastAsia="仿宋"/>
          <w:sz w:val="24"/>
          <w:szCs w:val="24"/>
        </w:rPr>
        <w:t>.（本题满分8分）</w:t>
      </w:r>
      <w:r>
        <w:rPr>
          <w:rFonts w:hint="eastAsia" w:ascii="仿宋" w:hAnsi="仿宋" w:eastAsia="仿宋" w:cs="Times New Roman"/>
          <w:sz w:val="24"/>
          <w:szCs w:val="24"/>
        </w:rPr>
        <w:t>用一根长为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>20</m:t>
        </m:r>
        <m:r>
          <m:rPr/>
          <w:rPr>
            <w:rFonts w:hint="default" w:ascii="Cambria Math" w:hAnsi="Cambria Math" w:eastAsia="仿宋" w:cs="Times New Roman"/>
            <w:sz w:val="24"/>
            <w:szCs w:val="24"/>
            <w:lang w:val="en-US" w:eastAsia="zh-CN"/>
          </w:rPr>
          <m:t xml:space="preserve"> </m:t>
        </m:r>
        <m:r>
          <m:rPr>
            <m:sty m:val="p"/>
          </m:rPr>
          <w:rPr>
            <w:rFonts w:hint="default" w:ascii="Cambria Math" w:hAnsi="Cambria Math" w:eastAsia="仿宋" w:cs="Times New Roman"/>
            <w:sz w:val="24"/>
            <w:szCs w:val="24"/>
          </w:rPr>
          <m:t>m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hint="eastAsia" w:ascii="仿宋" w:hAnsi="仿宋" w:eastAsia="仿宋" w:cs="Times New Roman"/>
          <w:sz w:val="24"/>
          <w:szCs w:val="24"/>
        </w:rPr>
        <w:t>的绳子围成一个矩形，设矩形一边长为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 xml:space="preserve">x </m:t>
        </m:r>
        <m:r>
          <m:rPr>
            <m:sty m:val="p"/>
          </m:rPr>
          <w:rPr>
            <w:rFonts w:hint="default" w:ascii="Cambria Math" w:hAnsi="Cambria Math" w:eastAsia="仿宋" w:cs="Times New Roman"/>
            <w:sz w:val="24"/>
            <w:szCs w:val="24"/>
          </w:rPr>
          <m:t>m</m:t>
        </m:r>
      </m:oMath>
      <w:r>
        <w:rPr>
          <w:rFonts w:hint="eastAsia" w:ascii="仿宋" w:hAnsi="仿宋" w:eastAsia="仿宋" w:cs="Times New Roman"/>
          <w:sz w:val="24"/>
          <w:szCs w:val="24"/>
        </w:rPr>
        <w:t>，求矩形面积不小于</w:t>
      </w:r>
      <m:oMath>
        <m:r>
          <m:rPr>
            <m:sty m:val="p"/>
          </m:rPr>
          <w:rPr>
            <w:rFonts w:ascii="Cambria Math" w:hAnsi="Cambria Math" w:eastAsia="仿宋" w:cs="Times New Roman"/>
            <w:sz w:val="24"/>
            <w:szCs w:val="24"/>
          </w:rPr>
          <m:t xml:space="preserve">21 </m:t>
        </m:r>
        <m:sSup>
          <m:sSupPr>
            <m:ctrlPr>
              <w:rPr>
                <w:rFonts w:ascii="Cambria Math" w:hAnsi="Cambria Math" w:eastAsia="仿宋" w:cs="Times New Roman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hint="default" w:ascii="Cambria Math" w:hAnsi="Cambria Math" w:eastAsia="仿宋" w:cs="Times New Roman"/>
                <w:sz w:val="24"/>
                <w:szCs w:val="24"/>
              </w:rPr>
              <m:t>m</m:t>
            </m:r>
            <m:ctrlPr>
              <w:rPr>
                <w:rFonts w:ascii="Cambria Math" w:hAnsi="Cambria Math" w:eastAsia="仿宋" w:cs="Times New Roman"/>
                <w:sz w:val="24"/>
                <w:szCs w:val="24"/>
              </w:rPr>
            </m:ctrlPr>
          </m:e>
          <m:sup>
            <m:r>
              <m:rPr/>
              <w:rPr>
                <w:rFonts w:ascii="Cambria Math" w:hAnsi="Cambria Math" w:eastAsia="仿宋" w:cs="Times New Roman"/>
                <w:sz w:val="24"/>
                <w:szCs w:val="24"/>
              </w:rPr>
              <m:t>2</m:t>
            </m:r>
            <m:ctrlPr>
              <w:rPr>
                <w:rFonts w:ascii="Cambria Math" w:hAnsi="Cambria Math" w:eastAsia="仿宋" w:cs="Times New Roman"/>
                <w:sz w:val="24"/>
                <w:szCs w:val="24"/>
              </w:rPr>
            </m:ctrlPr>
          </m:sup>
        </m:sSup>
      </m:oMath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Times New Roman"/>
          <w:sz w:val="24"/>
          <w:szCs w:val="24"/>
        </w:rPr>
        <w:t>时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>x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hint="eastAsia" w:ascii="仿宋" w:hAnsi="仿宋" w:eastAsia="仿宋" w:cs="Times New Roman"/>
          <w:sz w:val="24"/>
          <w:szCs w:val="24"/>
        </w:rPr>
        <w:t>的取值范围</w:t>
      </w:r>
      <w:r>
        <w:rPr>
          <w:rFonts w:hint="eastAsia" w:ascii="仿宋" w:hAnsi="仿宋" w:eastAsia="仿宋"/>
          <w:sz w:val="24"/>
          <w:szCs w:val="24"/>
        </w:rPr>
        <w:t>．</w:t>
      </w: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bookmarkStart w:id="13" w:name="_GoBack"/>
      <w:bookmarkEnd w:id="13"/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</w:t>
      </w:r>
      <w:r>
        <w:rPr>
          <w:rFonts w:ascii="仿宋" w:hAnsi="仿宋" w:eastAsia="仿宋"/>
          <w:sz w:val="24"/>
          <w:szCs w:val="24"/>
        </w:rPr>
        <w:t>0</w:t>
      </w:r>
      <w:r>
        <w:rPr>
          <w:rFonts w:hint="eastAsia" w:ascii="仿宋" w:hAnsi="仿宋" w:eastAsia="仿宋"/>
          <w:sz w:val="24"/>
          <w:szCs w:val="24"/>
        </w:rPr>
        <w:t>.（本题满分</w:t>
      </w:r>
      <w:r>
        <w:rPr>
          <w:rFonts w:ascii="仿宋" w:hAnsi="仿宋" w:eastAsia="仿宋"/>
          <w:sz w:val="24"/>
          <w:szCs w:val="24"/>
        </w:rPr>
        <w:t>8</w:t>
      </w:r>
      <w:r>
        <w:rPr>
          <w:rFonts w:hint="eastAsia" w:ascii="仿宋" w:hAnsi="仿宋" w:eastAsia="仿宋"/>
          <w:sz w:val="24"/>
          <w:szCs w:val="24"/>
        </w:rPr>
        <w:t>分）已知函数</w:t>
      </w:r>
      <w:r>
        <w:rPr>
          <w:rFonts w:ascii="仿宋" w:hAnsi="仿宋" w:eastAsia="仿宋"/>
          <w:position w:val="-14"/>
          <w:sz w:val="24"/>
          <w:szCs w:val="24"/>
        </w:rPr>
        <w:object>
          <v:shape id="_x0000_i1080" o:spt="75" type="#_x0000_t75" style="height:19.5pt;width:137.25pt;" o:ole="t" filled="f" o:preferrelative="t" stroked="f" coordsize="21600,21600">
            <v:path/>
            <v:fill on="f" focussize="0,0"/>
            <v:stroke on="f" joinstyle="miter"/>
            <v:imagedata r:id="rId117" o:title=""/>
            <o:lock v:ext="edit" aspectratio="t"/>
            <w10:wrap type="none"/>
            <w10:anchorlock/>
          </v:shape>
          <o:OLEObject Type="Embed" ProgID="Equation.DSMT4" ShapeID="_x0000_i1080" DrawAspect="Content" ObjectID="_1468075780" r:id="rId116">
            <o:LockedField>false</o:LockedField>
          </o:OLEObject>
        </w:object>
      </w:r>
      <w:r>
        <w:rPr>
          <w:rFonts w:hint="eastAsia" w:ascii="仿宋" w:hAnsi="仿宋" w:eastAsia="仿宋"/>
          <w:sz w:val="24"/>
          <w:szCs w:val="24"/>
        </w:rPr>
        <w:t>，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（1）求函数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/>
            <w:sz w:val="24"/>
            <w:szCs w:val="24"/>
          </w:rPr>
          <m:t>f(x)</m:t>
        </m:r>
      </m:oMath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 xml:space="preserve">的定义域；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（2）判断</w:t>
      </w:r>
      <w:r>
        <w:rPr>
          <w:rFonts w:ascii="仿宋" w:hAnsi="仿宋" w:eastAsia="仿宋"/>
          <w:sz w:val="24"/>
          <w:szCs w:val="24"/>
        </w:rPr>
        <w:t>函数</w: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/>
            <w:sz w:val="24"/>
            <w:szCs w:val="24"/>
          </w:rPr>
          <m:t>f(x)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ascii="仿宋" w:hAnsi="仿宋" w:eastAsia="仿宋"/>
          <w:sz w:val="24"/>
          <w:szCs w:val="24"/>
        </w:rPr>
        <w:t>的奇偶性；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</w:t>
      </w:r>
      <w:r>
        <w:rPr>
          <w:rFonts w:ascii="仿宋" w:hAnsi="仿宋" w:eastAsia="仿宋"/>
          <w:sz w:val="24"/>
          <w:szCs w:val="24"/>
        </w:rPr>
        <w:t>3</w:t>
      </w:r>
      <w:r>
        <w:rPr>
          <w:rFonts w:hint="eastAsia" w:ascii="仿宋" w:hAnsi="仿宋" w:eastAsia="仿宋"/>
          <w:sz w:val="24"/>
          <w:szCs w:val="24"/>
        </w:rPr>
        <w:t>）若</w:t>
      </w:r>
      <m:oMath>
        <m:r>
          <m:rPr/>
          <w:rPr>
            <w:rFonts w:ascii="Cambria Math" w:hAnsi="Cambria Math" w:eastAsia="仿宋"/>
            <w:sz w:val="24"/>
            <w:szCs w:val="24"/>
          </w:rPr>
          <m:t>f(1)&lt;f(m)</m:t>
        </m:r>
      </m:oMath>
      <w:r>
        <w:rPr>
          <w:rFonts w:hint="eastAsia" w:ascii="仿宋" w:hAnsi="仿宋" w:eastAsia="仿宋"/>
          <w:sz w:val="24"/>
          <w:szCs w:val="24"/>
        </w:rPr>
        <w:t>，求实数</w:t>
      </w:r>
      <w:r>
        <w:rPr>
          <w:rFonts w:ascii="仿宋" w:hAnsi="仿宋" w:eastAsia="仿宋"/>
          <w:position w:val="-6"/>
          <w:sz w:val="24"/>
          <w:szCs w:val="24"/>
        </w:rPr>
        <w:object>
          <v:shape id="_x0000_i1081" o:spt="75" type="#_x0000_t75" style="height:11.25pt;width:12.7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081" DrawAspect="Content" ObjectID="_1468075781" r:id="rId118">
            <o:LockedField>false</o:LockedField>
          </o:OLEObject>
        </w:object>
      </w:r>
      <w:r>
        <w:rPr>
          <w:rFonts w:hint="default" w:ascii="Times New Roman" w:hAnsi="Times New Roman" w:eastAsia="仿宋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的取值范围．</w:t>
      </w:r>
      <w:r>
        <w:rPr>
          <w:rFonts w:ascii="仿宋" w:hAnsi="仿宋" w:eastAsia="仿宋"/>
          <w:sz w:val="24"/>
          <w:szCs w:val="24"/>
        </w:rPr>
        <w:t xml:space="preserve">   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31.（本题满分10分）</w:t>
      </w:r>
      <w:r>
        <w:rPr>
          <w:rFonts w:ascii="仿宋" w:hAnsi="仿宋" w:eastAsia="仿宋"/>
          <w:sz w:val="24"/>
          <w:szCs w:val="24"/>
        </w:rPr>
        <w:t>某</w:t>
      </w:r>
      <w:r>
        <w:rPr>
          <w:rFonts w:hint="eastAsia" w:ascii="仿宋" w:hAnsi="仿宋" w:eastAsia="仿宋"/>
          <w:sz w:val="24"/>
          <w:szCs w:val="24"/>
        </w:rPr>
        <w:t>国</w:t>
      </w:r>
      <w:r>
        <w:rPr>
          <w:rFonts w:ascii="仿宋" w:hAnsi="仿宋" w:eastAsia="仿宋"/>
          <w:sz w:val="24"/>
          <w:szCs w:val="24"/>
        </w:rPr>
        <w:t>有</w:t>
      </w:r>
      <w:r>
        <w:rPr>
          <w:rFonts w:hint="eastAsia" w:ascii="仿宋" w:hAnsi="仿宋" w:eastAsia="仿宋"/>
          <w:sz w:val="24"/>
          <w:szCs w:val="24"/>
        </w:rPr>
        <w:t>大型设备</w:t>
      </w:r>
      <w:r>
        <w:rPr>
          <w:rFonts w:ascii="仿宋" w:hAnsi="仿宋" w:eastAsia="仿宋"/>
          <w:sz w:val="24"/>
          <w:szCs w:val="24"/>
        </w:rPr>
        <w:t>生产企业</w:t>
      </w:r>
      <w:r>
        <w:rPr>
          <w:rFonts w:hint="eastAsia" w:ascii="仿宋" w:hAnsi="仿宋" w:eastAsia="仿宋"/>
          <w:sz w:val="24"/>
          <w:szCs w:val="24"/>
        </w:rPr>
        <w:t>的销售利润与</w:t>
      </w:r>
      <w:r>
        <w:rPr>
          <w:rFonts w:ascii="仿宋" w:hAnsi="仿宋" w:eastAsia="仿宋"/>
          <w:sz w:val="24"/>
          <w:szCs w:val="24"/>
        </w:rPr>
        <w:t>产</w:t>
      </w:r>
      <w:r>
        <w:rPr>
          <w:rFonts w:hint="eastAsia" w:ascii="仿宋" w:hAnsi="仿宋" w:eastAsia="仿宋"/>
          <w:sz w:val="24"/>
          <w:szCs w:val="24"/>
        </w:rPr>
        <w:t>品</w:t>
      </w:r>
      <w:r>
        <w:rPr>
          <w:rFonts w:ascii="仿宋" w:hAnsi="仿宋" w:eastAsia="仿宋"/>
          <w:sz w:val="24"/>
          <w:szCs w:val="24"/>
        </w:rPr>
        <w:t>销售量</w:t>
      </w:r>
      <w:r>
        <w:rPr>
          <w:rFonts w:hint="eastAsia" w:ascii="仿宋" w:hAnsi="仿宋" w:eastAsia="仿宋"/>
          <w:sz w:val="24"/>
          <w:szCs w:val="24"/>
        </w:rPr>
        <w:t>之间</w:t>
      </w:r>
      <w:r>
        <w:rPr>
          <w:rFonts w:ascii="仿宋" w:hAnsi="仿宋" w:eastAsia="仿宋"/>
          <w:sz w:val="24"/>
          <w:szCs w:val="24"/>
        </w:rPr>
        <w:t>的关系</w:t>
      </w:r>
      <w:r>
        <w:rPr>
          <w:rFonts w:hint="eastAsia" w:ascii="仿宋" w:hAnsi="仿宋" w:eastAsia="仿宋"/>
          <w:sz w:val="24"/>
          <w:szCs w:val="24"/>
        </w:rPr>
        <w:t>不</w:t>
      </w:r>
      <w:r>
        <w:rPr>
          <w:rFonts w:ascii="仿宋" w:hAnsi="仿宋" w:eastAsia="仿宋"/>
          <w:sz w:val="24"/>
          <w:szCs w:val="24"/>
        </w:rPr>
        <w:t>完全是</w:t>
      </w:r>
      <w:r>
        <w:rPr>
          <w:rFonts w:hint="eastAsia" w:ascii="仿宋" w:hAnsi="仿宋" w:eastAsia="仿宋"/>
          <w:sz w:val="24"/>
          <w:szCs w:val="24"/>
        </w:rPr>
        <w:t>递</w:t>
      </w:r>
      <w:r>
        <w:rPr>
          <w:rFonts w:ascii="仿宋" w:hAnsi="仿宋" w:eastAsia="仿宋"/>
          <w:sz w:val="24"/>
          <w:szCs w:val="24"/>
        </w:rPr>
        <w:t>增关系，</w:t>
      </w:r>
      <w:r>
        <w:rPr>
          <w:rFonts w:hint="eastAsia" w:ascii="仿宋" w:hAnsi="仿宋" w:eastAsia="仿宋"/>
          <w:sz w:val="24"/>
          <w:szCs w:val="24"/>
        </w:rPr>
        <w:t>当</w:t>
      </w:r>
      <w:r>
        <w:rPr>
          <w:rFonts w:ascii="仿宋" w:hAnsi="仿宋" w:eastAsia="仿宋"/>
          <w:sz w:val="24"/>
          <w:szCs w:val="24"/>
        </w:rPr>
        <w:t>产品的销售量达到一定程度后，由于</w:t>
      </w:r>
      <w:r>
        <w:rPr>
          <w:rFonts w:hint="eastAsia" w:ascii="仿宋" w:hAnsi="仿宋" w:eastAsia="仿宋"/>
          <w:sz w:val="24"/>
          <w:szCs w:val="24"/>
        </w:rPr>
        <w:t>受</w:t>
      </w:r>
      <w:r>
        <w:rPr>
          <w:rFonts w:ascii="仿宋" w:hAnsi="仿宋" w:eastAsia="仿宋"/>
          <w:sz w:val="24"/>
          <w:szCs w:val="24"/>
        </w:rPr>
        <w:t>生产条件</w:t>
      </w:r>
      <w:r>
        <w:rPr>
          <w:rFonts w:hint="eastAsia" w:ascii="仿宋" w:hAnsi="仿宋" w:eastAsia="仿宋"/>
          <w:sz w:val="24"/>
          <w:szCs w:val="24"/>
        </w:rPr>
        <w:t>制约</w:t>
      </w:r>
      <w:r>
        <w:rPr>
          <w:rFonts w:ascii="仿宋" w:hAnsi="仿宋" w:eastAsia="仿宋"/>
          <w:sz w:val="24"/>
          <w:szCs w:val="24"/>
        </w:rPr>
        <w:t>和市场</w:t>
      </w:r>
      <w:r>
        <w:rPr>
          <w:rFonts w:hint="eastAsia" w:ascii="仿宋" w:hAnsi="仿宋" w:eastAsia="仿宋"/>
          <w:sz w:val="24"/>
          <w:szCs w:val="24"/>
        </w:rPr>
        <w:t>拥有</w:t>
      </w:r>
      <w:r>
        <w:rPr>
          <w:rFonts w:ascii="仿宋" w:hAnsi="仿宋" w:eastAsia="仿宋"/>
          <w:sz w:val="24"/>
          <w:szCs w:val="24"/>
        </w:rPr>
        <w:t>量变化</w:t>
      </w:r>
      <w:r>
        <w:rPr>
          <w:rFonts w:hint="eastAsia" w:ascii="仿宋" w:hAnsi="仿宋" w:eastAsia="仿宋"/>
          <w:sz w:val="24"/>
          <w:szCs w:val="24"/>
        </w:rPr>
        <w:t>的</w:t>
      </w:r>
      <w:r>
        <w:rPr>
          <w:rFonts w:ascii="仿宋" w:hAnsi="仿宋" w:eastAsia="仿宋"/>
          <w:sz w:val="24"/>
          <w:szCs w:val="24"/>
        </w:rPr>
        <w:t>影响</w:t>
      </w:r>
      <w:r>
        <w:rPr>
          <w:rFonts w:hint="eastAsia" w:ascii="仿宋" w:hAnsi="仿宋" w:eastAsia="仿宋"/>
          <w:sz w:val="24"/>
          <w:szCs w:val="24"/>
        </w:rPr>
        <w:t>，销售</w:t>
      </w:r>
      <w:r>
        <w:rPr>
          <w:rFonts w:ascii="仿宋" w:hAnsi="仿宋" w:eastAsia="仿宋"/>
          <w:sz w:val="24"/>
          <w:szCs w:val="24"/>
        </w:rPr>
        <w:t>利润反而</w:t>
      </w:r>
      <w:r>
        <w:rPr>
          <w:rFonts w:hint="eastAsia" w:ascii="仿宋" w:hAnsi="仿宋" w:eastAsia="仿宋"/>
          <w:sz w:val="24"/>
          <w:szCs w:val="24"/>
        </w:rPr>
        <w:t>会</w:t>
      </w:r>
      <w:r>
        <w:rPr>
          <w:rFonts w:ascii="仿宋" w:hAnsi="仿宋" w:eastAsia="仿宋"/>
          <w:sz w:val="24"/>
          <w:szCs w:val="24"/>
        </w:rPr>
        <w:t>呈下降趋势</w:t>
      </w:r>
      <w:r>
        <w:rPr>
          <w:rFonts w:hint="eastAsia" w:ascii="仿宋" w:hAnsi="仿宋" w:eastAsia="仿宋"/>
          <w:sz w:val="24"/>
          <w:szCs w:val="24"/>
        </w:rPr>
        <w:t>．在</w:t>
      </w:r>
      <w:r>
        <w:rPr>
          <w:rFonts w:ascii="仿宋" w:hAnsi="仿宋" w:eastAsia="仿宋"/>
          <w:sz w:val="24"/>
          <w:szCs w:val="24"/>
        </w:rPr>
        <w:t>产销平衡的情况下，</w:t>
      </w:r>
      <w:r>
        <w:rPr>
          <w:rFonts w:hint="eastAsia" w:ascii="仿宋" w:hAnsi="仿宋" w:eastAsia="仿宋"/>
          <w:sz w:val="24"/>
          <w:szCs w:val="24"/>
        </w:rPr>
        <w:t>如果</w:t>
      </w:r>
      <w:r>
        <w:rPr>
          <w:rFonts w:ascii="仿宋" w:hAnsi="仿宋" w:eastAsia="仿宋"/>
          <w:sz w:val="24"/>
          <w:szCs w:val="24"/>
        </w:rPr>
        <w:t>该企业的</w:t>
      </w:r>
      <w:r>
        <w:rPr>
          <w:rFonts w:hint="eastAsia" w:ascii="仿宋" w:hAnsi="仿宋" w:eastAsia="仿宋"/>
          <w:sz w:val="24"/>
          <w:szCs w:val="24"/>
        </w:rPr>
        <w:t>销售</w:t>
      </w:r>
      <w:r>
        <w:rPr>
          <w:rFonts w:ascii="仿宋" w:hAnsi="仿宋" w:eastAsia="仿宋"/>
          <w:sz w:val="24"/>
          <w:szCs w:val="24"/>
        </w:rPr>
        <w:t>利润仅</w:t>
      </w:r>
      <w:r>
        <w:rPr>
          <w:rFonts w:hint="eastAsia" w:ascii="仿宋" w:hAnsi="仿宋" w:eastAsia="仿宋"/>
          <w:sz w:val="24"/>
          <w:szCs w:val="24"/>
        </w:rPr>
        <w:t>由生产成本和销售收入决定，其中生产成本</w:t>
      </w:r>
      <m:oMath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  <m:r>
          <m:rPr/>
          <w:rPr>
            <w:rFonts w:ascii="Cambria Math" w:hAnsi="Cambria Math" w:eastAsia="仿宋" w:cs="Times New Roman"/>
            <w:sz w:val="24"/>
            <w:szCs w:val="24"/>
          </w:rPr>
          <m:t>C</m:t>
        </m:r>
      </m:oMath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(单位：万元)与产量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>x</m:t>
        </m:r>
      </m:oMath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(单位：台套，</w:t>
      </w:r>
      <m:oMath>
        <m:r>
          <m:rPr/>
          <w:rPr>
            <w:rFonts w:ascii="Cambria Math" w:hAnsi="Cambria Math" w:eastAsia="仿宋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∈</m:t>
        </m:r>
        <m:sSub>
          <m:sSubPr>
            <m:ctrlPr>
              <w:rPr>
                <w:rFonts w:ascii="Cambria Math" w:hAnsi="Cambria Math" w:eastAsia="仿宋"/>
                <w:sz w:val="24"/>
                <w:szCs w:val="24"/>
              </w:rPr>
            </m:ctrlPr>
          </m:sSub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N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  <m:sub>
            <m:r>
              <m:rPr/>
              <w:rPr>
                <w:rFonts w:ascii="Cambria Math" w:hAnsi="Cambria Math" w:eastAsia="仿宋"/>
                <w:sz w:val="24"/>
                <w:szCs w:val="24"/>
              </w:rPr>
              <m:t>+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sub>
        </m:sSub>
      </m:oMath>
      <w:r>
        <w:rPr>
          <w:rFonts w:hint="eastAsia" w:ascii="仿宋" w:hAnsi="仿宋" w:eastAsia="仿宋"/>
          <w:sz w:val="24"/>
          <w:szCs w:val="24"/>
        </w:rPr>
        <w:t>)的函数关系为：</w:t>
      </w:r>
    </w:p>
    <w:p>
      <w:pPr>
        <w:spacing w:after="0" w:line="360" w:lineRule="auto"/>
        <w:jc w:val="center"/>
        <w:rPr>
          <w:rFonts w:ascii="仿宋" w:hAnsi="仿宋" w:eastAsia="仿宋"/>
          <w:sz w:val="24"/>
          <w:szCs w:val="24"/>
        </w:rPr>
      </w:pPr>
      <m:oMath>
        <m:r>
          <m:rPr/>
          <w:rPr>
            <w:rFonts w:ascii="Cambria Math" w:hAnsi="Cambria Math" w:eastAsia="仿宋"/>
            <w:sz w:val="24"/>
            <w:szCs w:val="24"/>
          </w:rPr>
          <m:t>C</m:t>
        </m:r>
        <m:d>
          <m:dPr>
            <m:begChr m:val="（"/>
            <m:endChr m:val="）"/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x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</m:d>
        <m:r>
          <m:rPr/>
          <w:rPr>
            <w:rFonts w:ascii="Cambria Math" w:hAnsi="Cambria Math" w:eastAsia="仿宋"/>
            <w:sz w:val="24"/>
            <w:szCs w:val="24"/>
          </w:rPr>
          <m:t>=1200+80x</m:t>
        </m:r>
      </m:oMath>
      <w:r>
        <w:rPr>
          <w:rFonts w:ascii="仿宋" w:hAnsi="仿宋" w:eastAsia="仿宋"/>
          <w:sz w:val="24"/>
          <w:szCs w:val="24"/>
        </w:rPr>
        <w:t xml:space="preserve">  </w:t>
      </w:r>
      <w:r>
        <w:rPr>
          <w:rFonts w:hint="eastAsia" w:ascii="仿宋" w:hAnsi="仿宋" w:eastAsia="仿宋"/>
          <w:sz w:val="24"/>
          <w:szCs w:val="24"/>
        </w:rPr>
        <w:t>(</w:t>
      </w:r>
      <m:oMath>
        <m:r>
          <m:rPr/>
          <w:rPr>
            <w:rFonts w:ascii="Cambria Math" w:hAnsi="Cambria Math" w:eastAsia="仿宋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∈</m:t>
        </m:r>
        <m:sSub>
          <m:sSubPr>
            <m:ctrlPr>
              <w:rPr>
                <w:rFonts w:ascii="Cambria Math" w:hAnsi="Cambria Math" w:eastAsia="仿宋"/>
                <w:sz w:val="24"/>
                <w:szCs w:val="24"/>
              </w:rPr>
            </m:ctrlPr>
          </m:sSub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N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  <m:sub>
            <m:r>
              <m:rPr/>
              <w:rPr>
                <w:rFonts w:ascii="Cambria Math" w:hAnsi="Cambria Math" w:eastAsia="仿宋"/>
                <w:sz w:val="24"/>
                <w:szCs w:val="24"/>
              </w:rPr>
              <m:t>+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sub>
        </m:sSub>
      </m:oMath>
      <w:r>
        <w:rPr>
          <w:rFonts w:hint="eastAsia" w:ascii="仿宋" w:hAnsi="仿宋" w:eastAsia="仿宋"/>
          <w:sz w:val="24"/>
          <w:szCs w:val="24"/>
        </w:rPr>
        <w:t>)</w:t>
      </w:r>
    </w:p>
    <w:p>
      <w:pPr>
        <w:spacing w:after="0"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销售收入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hint="eastAsia" w:ascii="Cambria Math" w:hAnsi="Cambria Math" w:eastAsia="仿宋" w:cs="Times New Roman"/>
            <w:sz w:val="24"/>
            <w:szCs w:val="24"/>
          </w:rPr>
          <m:t>S</m:t>
        </m:r>
      </m:oMath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(单位：万元)与产量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>x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hint="eastAsia" w:ascii="仿宋" w:hAnsi="仿宋" w:eastAsia="仿宋"/>
          <w:sz w:val="24"/>
          <w:szCs w:val="24"/>
        </w:rPr>
        <w:t>的函数关系式为：</w:t>
      </w:r>
    </w:p>
    <w:p>
      <w:pPr>
        <w:spacing w:after="0" w:line="360" w:lineRule="auto"/>
        <w:jc w:val="center"/>
        <w:rPr>
          <w:rFonts w:ascii="仿宋" w:hAnsi="仿宋" w:eastAsia="仿宋"/>
          <w:sz w:val="24"/>
          <w:szCs w:val="24"/>
        </w:rPr>
      </w:pPr>
      <m:oMath>
        <m:r>
          <m:rPr/>
          <w:rPr>
            <w:rFonts w:ascii="Cambria Math" w:hAnsi="Cambria Math" w:eastAsia="仿宋"/>
            <w:sz w:val="24"/>
            <w:szCs w:val="24"/>
          </w:rPr>
          <m:t>S</m:t>
        </m:r>
        <m:d>
          <m:dP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d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x</m:t>
            </m:r>
            <m:ctrlPr>
              <w:rPr>
                <w:rFonts w:ascii="Cambria Math" w:hAnsi="Cambria Math" w:eastAsia="仿宋"/>
                <w:i/>
                <w:sz w:val="24"/>
                <w:szCs w:val="24"/>
              </w:rPr>
            </m:ctrlPr>
          </m:e>
        </m:d>
        <m:r>
          <m:rPr/>
          <w:rPr>
            <w:rFonts w:ascii="Cambria Math" w:hAnsi="Cambria Math" w:eastAsia="仿宋"/>
            <w:sz w:val="24"/>
            <w:szCs w:val="24"/>
          </w:rPr>
          <m:t>=</m:t>
        </m:r>
        <m:d>
          <m:dPr>
            <m:begChr m:val="{"/>
            <m:endChr m:val=""/>
            <m:ctrlPr>
              <w:rPr>
                <w:rFonts w:ascii="Cambria Math" w:hAnsi="Cambria Math" w:eastAsia="仿宋"/>
                <w:sz w:val="24"/>
                <w:szCs w:val="24"/>
              </w:rPr>
            </m:ctrlPr>
          </m:dPr>
          <m:e>
            <m:eqArr>
              <m:eqArrPr>
                <m:ctrlPr>
                  <w:rPr>
                    <w:rFonts w:ascii="Cambria Math" w:hAnsi="Cambria Math" w:eastAsia="仿宋"/>
                    <w:sz w:val="24"/>
                    <w:szCs w:val="24"/>
                  </w:rPr>
                </m:ctrlPr>
              </m:eqArrPr>
              <m:e>
                <m:r>
                  <m:rPr/>
                  <w:rPr>
                    <w:rFonts w:ascii="Cambria Math" w:hAnsi="Cambria Math" w:eastAsia="仿宋"/>
                    <w:sz w:val="24"/>
                    <w:szCs w:val="24"/>
                  </w:rPr>
                  <m:t xml:space="preserve">200x−1200 </m:t>
                </m:r>
                <m:r>
                  <m:rPr>
                    <m:sty m:val="p"/>
                  </m:rPr>
                  <w:rPr>
                    <w:rFonts w:hint="eastAsia" w:ascii="Cambria Math" w:hAnsi="Cambria Math" w:eastAsia="仿宋"/>
                    <w:sz w:val="24"/>
                    <w:szCs w:val="24"/>
                    <w:lang w:eastAsia="zh-CN"/>
                  </w:rPr>
                  <m:t>，</m:t>
                </m:r>
                <m:r>
                  <m:rPr/>
                  <w:rPr>
                    <w:rFonts w:ascii="Cambria Math" w:hAnsi="Cambria Math" w:eastAsia="仿宋"/>
                    <w:sz w:val="24"/>
                    <w:szCs w:val="24"/>
                  </w:rPr>
                  <m:t xml:space="preserve">                        0&lt;x≤50</m:t>
                </m:r>
                <m:ctrlPr>
                  <w:rPr>
                    <w:rFonts w:ascii="Cambria Math" w:hAnsi="Cambria Math" w:eastAsia="仿宋"/>
                    <w:sz w:val="24"/>
                    <w:szCs w:val="24"/>
                  </w:rPr>
                </m:ctrlPr>
              </m:e>
              <m:e>
                <m:r>
                  <m:rPr/>
                  <w:rPr>
                    <w:rFonts w:ascii="Cambria Math" w:hAnsi="Cambria Math" w:eastAsia="仿宋"/>
                    <w:sz w:val="24"/>
                    <w:szCs w:val="24"/>
                  </w:rPr>
                  <m:t>−2</m:t>
                </m:r>
                <m:sSup>
                  <m:sSupPr>
                    <m:ctrlPr>
                      <w:rPr>
                        <w:rFonts w:ascii="Cambria Math" w:hAnsi="Cambria Math" w:eastAsia="仿宋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m:rPr/>
                      <w:rPr>
                        <w:rFonts w:ascii="Cambria Math" w:hAnsi="Cambria Math" w:eastAsia="仿宋"/>
                        <w:sz w:val="24"/>
                        <w:szCs w:val="24"/>
                      </w:rPr>
                      <m:t>x</m:t>
                    </m:r>
                    <m:ctrlPr>
                      <w:rPr>
                        <w:rFonts w:ascii="Cambria Math" w:hAnsi="Cambria Math" w:eastAsia="仿宋"/>
                        <w:i/>
                        <w:sz w:val="24"/>
                        <w:szCs w:val="24"/>
                      </w:rPr>
                    </m:ctrlPr>
                  </m:e>
                  <m:sup>
                    <m:r>
                      <m:rPr/>
                      <w:rPr>
                        <w:rFonts w:ascii="Cambria Math" w:hAnsi="Cambria Math" w:eastAsia="仿宋"/>
                        <w:sz w:val="24"/>
                        <w:szCs w:val="24"/>
                      </w:rPr>
                      <m:t>2</m:t>
                    </m:r>
                    <m:ctrlPr>
                      <w:rPr>
                        <w:rFonts w:ascii="Cambria Math" w:hAnsi="Cambria Math" w:eastAsia="仿宋"/>
                        <w:i/>
                        <w:sz w:val="24"/>
                        <w:szCs w:val="24"/>
                      </w:rPr>
                    </m:ctrlPr>
                  </m:sup>
                </m:sSup>
                <m:r>
                  <m:rPr/>
                  <w:rPr>
                    <w:rFonts w:ascii="Cambria Math" w:hAnsi="Cambria Math" w:eastAsia="仿宋"/>
                    <w:sz w:val="24"/>
                    <w:szCs w:val="24"/>
                  </w:rPr>
                  <m:t xml:space="preserve">+400x−6200 </m:t>
                </m:r>
                <m:r>
                  <m:rPr>
                    <m:sty m:val="p"/>
                  </m:rPr>
                  <w:rPr>
                    <w:rFonts w:hint="eastAsia" w:ascii="Cambria Math" w:hAnsi="Cambria Math" w:eastAsia="仿宋"/>
                    <w:sz w:val="24"/>
                    <w:szCs w:val="24"/>
                    <w:lang w:eastAsia="zh-CN"/>
                  </w:rPr>
                  <m:t>，</m:t>
                </m:r>
                <m:r>
                  <m:rPr/>
                  <w:rPr>
                    <w:rFonts w:ascii="Cambria Math" w:hAnsi="Cambria Math" w:eastAsia="仿宋"/>
                    <w:sz w:val="24"/>
                    <w:szCs w:val="24"/>
                  </w:rPr>
                  <m:t xml:space="preserve">               50&lt;x≤120 </m:t>
                </m:r>
                <m:ctrlPr>
                  <w:rPr>
                    <w:rFonts w:ascii="Cambria Math" w:hAnsi="Cambria Math" w:eastAsia="仿宋"/>
                    <w:sz w:val="24"/>
                    <w:szCs w:val="24"/>
                  </w:rPr>
                </m:ctrlPr>
              </m:e>
            </m:eqAr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</m:d>
      </m:oMath>
      <w:r>
        <w:rPr>
          <w:rFonts w:hint="eastAsia" w:ascii="仿宋" w:hAnsi="仿宋" w:eastAsia="仿宋"/>
          <w:sz w:val="24"/>
          <w:szCs w:val="24"/>
        </w:rPr>
        <w:t xml:space="preserve"> </w:t>
      </w:r>
      <w:r>
        <w:rPr>
          <w:rFonts w:ascii="仿宋" w:hAnsi="仿宋" w:eastAsia="仿宋"/>
          <w:sz w:val="24"/>
          <w:szCs w:val="24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(</w:t>
      </w:r>
      <m:oMath>
        <m:r>
          <m:rPr/>
          <w:rPr>
            <w:rFonts w:ascii="Cambria Math" w:hAnsi="Cambria Math" w:eastAsia="仿宋"/>
            <w:sz w:val="24"/>
            <w:szCs w:val="24"/>
          </w:rPr>
          <m:t>x</m:t>
        </m:r>
        <m:r>
          <m:rPr>
            <m:sty m:val="p"/>
          </m:rPr>
          <w:rPr>
            <w:rFonts w:ascii="Cambria Math" w:hAnsi="Cambria Math" w:eastAsia="仿宋"/>
            <w:sz w:val="24"/>
            <w:szCs w:val="24"/>
          </w:rPr>
          <m:t>∈</m:t>
        </m:r>
        <m:sSub>
          <m:sSubPr>
            <m:ctrlPr>
              <w:rPr>
                <w:rFonts w:ascii="Cambria Math" w:hAnsi="Cambria Math" w:eastAsia="仿宋"/>
                <w:sz w:val="24"/>
                <w:szCs w:val="24"/>
              </w:rPr>
            </m:ctrlPr>
          </m:sSubPr>
          <m:e>
            <m:r>
              <m:rPr/>
              <w:rPr>
                <w:rFonts w:ascii="Cambria Math" w:hAnsi="Cambria Math" w:eastAsia="仿宋"/>
                <w:sz w:val="24"/>
                <w:szCs w:val="24"/>
              </w:rPr>
              <m:t>N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e>
          <m:sub>
            <m:r>
              <m:rPr/>
              <w:rPr>
                <w:rFonts w:ascii="Cambria Math" w:hAnsi="Cambria Math" w:eastAsia="仿宋"/>
                <w:sz w:val="24"/>
                <w:szCs w:val="24"/>
              </w:rPr>
              <m:t>+</m:t>
            </m:r>
            <m:ctrlPr>
              <w:rPr>
                <w:rFonts w:ascii="Cambria Math" w:hAnsi="Cambria Math" w:eastAsia="仿宋"/>
                <w:sz w:val="24"/>
                <w:szCs w:val="24"/>
              </w:rPr>
            </m:ctrlPr>
          </m:sub>
        </m:sSub>
      </m:oMath>
      <w:r>
        <w:rPr>
          <w:rFonts w:hint="eastAsia" w:ascii="仿宋" w:hAnsi="仿宋" w:eastAsia="仿宋"/>
          <w:sz w:val="24"/>
          <w:szCs w:val="24"/>
        </w:rPr>
        <w:t>)</w:t>
      </w: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（1）求该产品的销售利润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m:oMath>
        <m:r>
          <m:rPr/>
          <w:rPr>
            <w:rFonts w:ascii="Cambria Math" w:hAnsi="Cambria Math" w:eastAsia="仿宋" w:cs="Times New Roman"/>
            <w:sz w:val="24"/>
            <w:szCs w:val="24"/>
          </w:rPr>
          <m:t>W(x)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hint="eastAsia" w:ascii="仿宋" w:hAnsi="仿宋" w:eastAsia="仿宋"/>
          <w:sz w:val="24"/>
          <w:szCs w:val="24"/>
        </w:rPr>
        <w:t>关于产量</w:t>
      </w:r>
      <m:oMath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  <m:r>
          <m:rPr/>
          <w:rPr>
            <w:rFonts w:ascii="Cambria Math" w:hAnsi="Cambria Math" w:eastAsia="仿宋" w:cs="Times New Roman"/>
            <w:sz w:val="24"/>
            <w:szCs w:val="24"/>
          </w:rPr>
          <m:t>x</m:t>
        </m:r>
        <m:r>
          <m:rPr>
            <m:sty m:val="p"/>
          </m:rPr>
          <w:rPr>
            <w:rFonts w:hint="default" w:ascii="Times New Roman" w:hAnsi="Times New Roman" w:eastAsia="仿宋" w:cs="Times New Roman"/>
            <w:sz w:val="24"/>
            <w:szCs w:val="24"/>
            <w:lang w:val="en-US" w:eastAsia="zh-CN"/>
          </w:rPr>
          <m:t xml:space="preserve"> </m:t>
        </m:r>
      </m:oMath>
      <w:r>
        <w:rPr>
          <w:rFonts w:hint="eastAsia" w:ascii="仿宋" w:hAnsi="仿宋" w:eastAsia="仿宋"/>
          <w:sz w:val="24"/>
          <w:szCs w:val="24"/>
        </w:rPr>
        <w:t>的函数解析式(销售利润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=</w:t>
      </w:r>
      <w:r>
        <w:rPr>
          <w:rFonts w:hint="default" w:ascii="Times New Roman" w:hAnsi="Times New Roman" w:eastAsia="仿宋" w:cs="Times New Roman"/>
          <w:i w:val="0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/>
          <w:sz w:val="24"/>
          <w:szCs w:val="24"/>
        </w:rPr>
        <w:t>销售收入-生产成本)；</w:t>
      </w: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（2）该产品至少生产多少台</w:t>
      </w:r>
      <w:r>
        <w:rPr>
          <w:rFonts w:ascii="仿宋" w:hAnsi="仿宋" w:eastAsia="仿宋"/>
          <w:sz w:val="24"/>
          <w:szCs w:val="24"/>
        </w:rPr>
        <w:t>套</w:t>
      </w:r>
      <w:r>
        <w:rPr>
          <w:rFonts w:hint="eastAsia" w:ascii="仿宋" w:hAnsi="仿宋" w:eastAsia="仿宋"/>
          <w:sz w:val="24"/>
          <w:szCs w:val="24"/>
        </w:rPr>
        <w:t>企业才能有销售利润？</w:t>
      </w:r>
    </w:p>
    <w:p>
      <w:pPr>
        <w:spacing w:after="0" w:line="360" w:lineRule="auto"/>
        <w:ind w:firstLine="480" w:firstLineChars="200"/>
        <w:jc w:val="both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（3）为使该商品的销售利润最大化，该企业应如何安排生产量?最大销售利润是多少？</w:t>
      </w:r>
    </w:p>
    <w:sectPr>
      <w:footerReference r:id="rId4" w:type="default"/>
      <w:pgSz w:w="11906" w:h="16838"/>
      <w:pgMar w:top="1418" w:right="1814" w:bottom="1418" w:left="1814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8234394"/>
    </w:sdtPr>
    <w:sdtContent>
      <w:p>
        <w:pPr>
          <w:pStyle w:val="4"/>
          <w:spacing w:after="0" w:afterLines="100" w:afterAutospacing="0"/>
          <w:jc w:val="center"/>
        </w:pPr>
        <w:r>
          <w:rPr>
            <w:rFonts w:hint="default" w:ascii="Times New Roman" w:hAnsi="Times New Roman" w:cs="Times New Roman"/>
          </w:rPr>
          <w:fldChar w:fldCharType="begin"/>
        </w:r>
        <w:r>
          <w:rPr>
            <w:rFonts w:hint="default" w:ascii="Times New Roman" w:hAnsi="Times New Roman" w:cs="Times New Roman"/>
          </w:rPr>
          <w:instrText xml:space="preserve"> PAGE   \* MERGEFORMAT </w:instrText>
        </w:r>
        <w:r>
          <w:rPr>
            <w:rFonts w:hint="default" w:ascii="Times New Roman" w:hAnsi="Times New Roman" w:cs="Times New Roman"/>
          </w:rPr>
          <w:fldChar w:fldCharType="separate"/>
        </w:r>
        <w:r>
          <w:rPr>
            <w:rFonts w:hint="default" w:ascii="Times New Roman" w:hAnsi="Times New Roman" w:cs="Times New Roman"/>
            <w:lang w:val="zh-CN"/>
          </w:rPr>
          <w:t>6</w:t>
        </w:r>
        <w:r>
          <w:rPr>
            <w:rFonts w:hint="default" w:ascii="Times New Roman" w:hAnsi="Times New Roman" w:cs="Times New Roman"/>
            <w:lang w:val="zh-C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E4YzNkOTVkNjZiYWY5ZjIzNjc4ZjJkNjE5YzY5OTcifQ=="/>
  </w:docVars>
  <w:rsids>
    <w:rsidRoot w:val="00D31D50"/>
    <w:rsid w:val="0001399A"/>
    <w:rsid w:val="00062433"/>
    <w:rsid w:val="000671CF"/>
    <w:rsid w:val="00081F3E"/>
    <w:rsid w:val="000B3699"/>
    <w:rsid w:val="000F5906"/>
    <w:rsid w:val="00185D69"/>
    <w:rsid w:val="001860E9"/>
    <w:rsid w:val="0018719B"/>
    <w:rsid w:val="00192CAD"/>
    <w:rsid w:val="001A2D6E"/>
    <w:rsid w:val="001B1008"/>
    <w:rsid w:val="001C48A8"/>
    <w:rsid w:val="001D1A4F"/>
    <w:rsid w:val="00206800"/>
    <w:rsid w:val="00230179"/>
    <w:rsid w:val="00233EB7"/>
    <w:rsid w:val="00282553"/>
    <w:rsid w:val="002B57AF"/>
    <w:rsid w:val="003073A8"/>
    <w:rsid w:val="00323B43"/>
    <w:rsid w:val="00354FD5"/>
    <w:rsid w:val="00364097"/>
    <w:rsid w:val="00384F84"/>
    <w:rsid w:val="003C2CE6"/>
    <w:rsid w:val="003C7177"/>
    <w:rsid w:val="003C74B6"/>
    <w:rsid w:val="003D2406"/>
    <w:rsid w:val="003D37D8"/>
    <w:rsid w:val="00426133"/>
    <w:rsid w:val="004358AB"/>
    <w:rsid w:val="00441E75"/>
    <w:rsid w:val="0044244D"/>
    <w:rsid w:val="00460664"/>
    <w:rsid w:val="004B6BB7"/>
    <w:rsid w:val="004D6991"/>
    <w:rsid w:val="004E396B"/>
    <w:rsid w:val="004E3E69"/>
    <w:rsid w:val="00533937"/>
    <w:rsid w:val="00555C22"/>
    <w:rsid w:val="00563AB1"/>
    <w:rsid w:val="00582497"/>
    <w:rsid w:val="005868BB"/>
    <w:rsid w:val="005E06AB"/>
    <w:rsid w:val="00617289"/>
    <w:rsid w:val="00637779"/>
    <w:rsid w:val="006441BA"/>
    <w:rsid w:val="00663140"/>
    <w:rsid w:val="00674CCA"/>
    <w:rsid w:val="006927BC"/>
    <w:rsid w:val="006F7BE5"/>
    <w:rsid w:val="00735B39"/>
    <w:rsid w:val="00751CE5"/>
    <w:rsid w:val="00772537"/>
    <w:rsid w:val="007B7A9A"/>
    <w:rsid w:val="008306D3"/>
    <w:rsid w:val="0085085E"/>
    <w:rsid w:val="00854C6E"/>
    <w:rsid w:val="008768A0"/>
    <w:rsid w:val="00876C4A"/>
    <w:rsid w:val="008B539B"/>
    <w:rsid w:val="008B7726"/>
    <w:rsid w:val="008C3400"/>
    <w:rsid w:val="008D2C83"/>
    <w:rsid w:val="0090053B"/>
    <w:rsid w:val="0091169F"/>
    <w:rsid w:val="00914EAF"/>
    <w:rsid w:val="00953F2C"/>
    <w:rsid w:val="009575BE"/>
    <w:rsid w:val="00974585"/>
    <w:rsid w:val="0098482F"/>
    <w:rsid w:val="009902B6"/>
    <w:rsid w:val="009B3F64"/>
    <w:rsid w:val="009F2CA4"/>
    <w:rsid w:val="00A1530E"/>
    <w:rsid w:val="00A166D9"/>
    <w:rsid w:val="00A276DD"/>
    <w:rsid w:val="00A42A53"/>
    <w:rsid w:val="00A71D9E"/>
    <w:rsid w:val="00A73D50"/>
    <w:rsid w:val="00A84CD8"/>
    <w:rsid w:val="00A962EA"/>
    <w:rsid w:val="00AC1362"/>
    <w:rsid w:val="00AD22EB"/>
    <w:rsid w:val="00B153AA"/>
    <w:rsid w:val="00B162A5"/>
    <w:rsid w:val="00B71DBB"/>
    <w:rsid w:val="00B738B6"/>
    <w:rsid w:val="00B80083"/>
    <w:rsid w:val="00B975D1"/>
    <w:rsid w:val="00BC3B8A"/>
    <w:rsid w:val="00BE7A8A"/>
    <w:rsid w:val="00C34C5F"/>
    <w:rsid w:val="00C5442F"/>
    <w:rsid w:val="00C66F19"/>
    <w:rsid w:val="00C914A5"/>
    <w:rsid w:val="00CA3CD9"/>
    <w:rsid w:val="00CB3FC1"/>
    <w:rsid w:val="00CF0EE5"/>
    <w:rsid w:val="00CF173A"/>
    <w:rsid w:val="00CF434C"/>
    <w:rsid w:val="00D31D50"/>
    <w:rsid w:val="00D37C80"/>
    <w:rsid w:val="00D53A86"/>
    <w:rsid w:val="00D637D7"/>
    <w:rsid w:val="00D86C6A"/>
    <w:rsid w:val="00DA410A"/>
    <w:rsid w:val="00DA600D"/>
    <w:rsid w:val="00DB29ED"/>
    <w:rsid w:val="00DB4EB6"/>
    <w:rsid w:val="00E04475"/>
    <w:rsid w:val="00E42984"/>
    <w:rsid w:val="00E65D13"/>
    <w:rsid w:val="00E81532"/>
    <w:rsid w:val="00EC00E3"/>
    <w:rsid w:val="00EC43ED"/>
    <w:rsid w:val="00ED744F"/>
    <w:rsid w:val="00EE3B96"/>
    <w:rsid w:val="00F04CDB"/>
    <w:rsid w:val="00FC698B"/>
    <w:rsid w:val="00FD2409"/>
    <w:rsid w:val="00FD3058"/>
    <w:rsid w:val="013A54AB"/>
    <w:rsid w:val="02A824AD"/>
    <w:rsid w:val="05E91843"/>
    <w:rsid w:val="08E104C7"/>
    <w:rsid w:val="0A8F589E"/>
    <w:rsid w:val="0B444D3D"/>
    <w:rsid w:val="0D7C0178"/>
    <w:rsid w:val="11513D10"/>
    <w:rsid w:val="11A71B81"/>
    <w:rsid w:val="11B30526"/>
    <w:rsid w:val="16DB47A7"/>
    <w:rsid w:val="18F953B8"/>
    <w:rsid w:val="19636CD6"/>
    <w:rsid w:val="1A02204B"/>
    <w:rsid w:val="1DC37D43"/>
    <w:rsid w:val="1E2A6014"/>
    <w:rsid w:val="21570ECE"/>
    <w:rsid w:val="24BE1D9D"/>
    <w:rsid w:val="25930174"/>
    <w:rsid w:val="25C32FD6"/>
    <w:rsid w:val="272E0923"/>
    <w:rsid w:val="27517694"/>
    <w:rsid w:val="28F53BBF"/>
    <w:rsid w:val="29D167F6"/>
    <w:rsid w:val="2AEC6236"/>
    <w:rsid w:val="2C26606D"/>
    <w:rsid w:val="2CE657FC"/>
    <w:rsid w:val="2D92328E"/>
    <w:rsid w:val="2F183F4E"/>
    <w:rsid w:val="2FFF236F"/>
    <w:rsid w:val="3234700A"/>
    <w:rsid w:val="33B95A18"/>
    <w:rsid w:val="35E72420"/>
    <w:rsid w:val="38DB1F8D"/>
    <w:rsid w:val="3E1C72D0"/>
    <w:rsid w:val="3E8D1F7B"/>
    <w:rsid w:val="43A51B15"/>
    <w:rsid w:val="457C2402"/>
    <w:rsid w:val="476229D5"/>
    <w:rsid w:val="482C7F1C"/>
    <w:rsid w:val="485669EB"/>
    <w:rsid w:val="49CC7DFC"/>
    <w:rsid w:val="4AE362A6"/>
    <w:rsid w:val="4E6A1991"/>
    <w:rsid w:val="4F910DEF"/>
    <w:rsid w:val="50212524"/>
    <w:rsid w:val="51787CEA"/>
    <w:rsid w:val="51843F19"/>
    <w:rsid w:val="5427097A"/>
    <w:rsid w:val="542E520F"/>
    <w:rsid w:val="56CB143B"/>
    <w:rsid w:val="57E44562"/>
    <w:rsid w:val="58DD0927"/>
    <w:rsid w:val="5D7734CC"/>
    <w:rsid w:val="60D96503"/>
    <w:rsid w:val="62C236F2"/>
    <w:rsid w:val="661C274E"/>
    <w:rsid w:val="66815672"/>
    <w:rsid w:val="66C33EDD"/>
    <w:rsid w:val="682236FE"/>
    <w:rsid w:val="6A4E3ABD"/>
    <w:rsid w:val="6DEE5CE3"/>
    <w:rsid w:val="71B608C6"/>
    <w:rsid w:val="736507F6"/>
    <w:rsid w:val="74DC73D9"/>
    <w:rsid w:val="75786F12"/>
    <w:rsid w:val="77E571CE"/>
    <w:rsid w:val="78623556"/>
    <w:rsid w:val="7BE10C35"/>
    <w:rsid w:val="7C41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13"/>
    <w:qFormat/>
    <w:uiPriority w:val="99"/>
    <w:pPr>
      <w:widowControl w:val="0"/>
      <w:adjustRightInd/>
      <w:snapToGrid/>
      <w:spacing w:after="0"/>
      <w:jc w:val="both"/>
    </w:pPr>
    <w:rPr>
      <w:rFonts w:ascii="宋体" w:hAnsi="Courier New" w:eastAsiaTheme="minorEastAsia"/>
      <w:kern w:val="2"/>
      <w:sz w:val="21"/>
    </w:rPr>
  </w:style>
  <w:style w:type="paragraph" w:styleId="3">
    <w:name w:val="Balloon Text"/>
    <w:basedOn w:val="1"/>
    <w:link w:val="10"/>
    <w:semiHidden/>
    <w:unhideWhenUsed/>
    <w:qFormat/>
    <w:uiPriority w:val="99"/>
    <w:pPr>
      <w:spacing w:after="0"/>
    </w:pPr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批注框文本 字符"/>
    <w:basedOn w:val="8"/>
    <w:link w:val="3"/>
    <w:autoRedefine/>
    <w:semiHidden/>
    <w:qFormat/>
    <w:uiPriority w:val="99"/>
    <w:rPr>
      <w:rFonts w:ascii="Tahoma" w:hAnsi="Tahoma"/>
      <w:sz w:val="18"/>
      <w:szCs w:val="18"/>
    </w:rPr>
  </w:style>
  <w:style w:type="character" w:customStyle="1" w:styleId="11">
    <w:name w:val="页眉 字符"/>
    <w:basedOn w:val="8"/>
    <w:link w:val="5"/>
    <w:qFormat/>
    <w:uiPriority w:val="99"/>
    <w:rPr>
      <w:rFonts w:ascii="Tahoma" w:hAnsi="Tahoma"/>
      <w:sz w:val="18"/>
      <w:szCs w:val="18"/>
    </w:rPr>
  </w:style>
  <w:style w:type="character" w:customStyle="1" w:styleId="12">
    <w:name w:val="页脚 字符"/>
    <w:basedOn w:val="8"/>
    <w:link w:val="4"/>
    <w:qFormat/>
    <w:uiPriority w:val="99"/>
    <w:rPr>
      <w:rFonts w:ascii="Tahoma" w:hAnsi="Tahoma"/>
      <w:sz w:val="18"/>
      <w:szCs w:val="18"/>
    </w:rPr>
  </w:style>
  <w:style w:type="character" w:customStyle="1" w:styleId="13">
    <w:name w:val="纯文本 字符"/>
    <w:basedOn w:val="8"/>
    <w:link w:val="2"/>
    <w:autoRedefine/>
    <w:qFormat/>
    <w:uiPriority w:val="99"/>
    <w:rPr>
      <w:rFonts w:ascii="宋体" w:hAnsi="Courier New" w:eastAsiaTheme="minorEastAsia"/>
      <w:kern w:val="2"/>
      <w:sz w:val="21"/>
      <w:szCs w:val="22"/>
    </w:rPr>
  </w:style>
  <w:style w:type="character" w:customStyle="1" w:styleId="14">
    <w:name w:val="选项缩进 Char1"/>
    <w:basedOn w:val="8"/>
    <w:link w:val="15"/>
    <w:qFormat/>
    <w:uiPriority w:val="0"/>
    <w:rPr>
      <w:rFonts w:eastAsia="宋体" w:cs="宋体"/>
      <w:kern w:val="2"/>
      <w:sz w:val="21"/>
    </w:rPr>
  </w:style>
  <w:style w:type="paragraph" w:customStyle="1" w:styleId="15">
    <w:name w:val="选项缩进"/>
    <w:basedOn w:val="1"/>
    <w:link w:val="14"/>
    <w:qFormat/>
    <w:uiPriority w:val="0"/>
    <w:pPr>
      <w:widowControl w:val="0"/>
      <w:topLinePunct/>
      <w:spacing w:after="0" w:line="312" w:lineRule="atLeast"/>
      <w:ind w:left="560" w:leftChars="380" w:hanging="180" w:hangingChars="180"/>
      <w:jc w:val="both"/>
    </w:pPr>
    <w:rPr>
      <w:rFonts w:eastAsia="宋体" w:cs="宋体" w:asciiTheme="minorHAnsi" w:hAnsiTheme="minorHAnsi"/>
      <w:kern w:val="2"/>
      <w:sz w:val="21"/>
      <w:szCs w:val="20"/>
    </w:rPr>
  </w:style>
  <w:style w:type="character" w:customStyle="1" w:styleId="16">
    <w:name w:val="正文宋体 Char1"/>
    <w:basedOn w:val="8"/>
    <w:link w:val="17"/>
    <w:qFormat/>
    <w:uiPriority w:val="0"/>
    <w:rPr>
      <w:rFonts w:eastAsia="宋体" w:cs="宋体"/>
      <w:kern w:val="2"/>
      <w:sz w:val="21"/>
    </w:rPr>
  </w:style>
  <w:style w:type="paragraph" w:customStyle="1" w:styleId="17">
    <w:name w:val="正文宋体"/>
    <w:basedOn w:val="1"/>
    <w:link w:val="16"/>
    <w:autoRedefine/>
    <w:qFormat/>
    <w:uiPriority w:val="0"/>
    <w:pPr>
      <w:widowControl w:val="0"/>
      <w:topLinePunct/>
      <w:spacing w:after="0" w:line="312" w:lineRule="atLeast"/>
      <w:ind w:firstLine="420"/>
      <w:jc w:val="both"/>
    </w:pPr>
    <w:rPr>
      <w:rFonts w:eastAsia="宋体" w:cs="宋体" w:asciiTheme="minorHAnsi" w:hAnsiTheme="minorHAnsi"/>
      <w:kern w:val="2"/>
      <w:sz w:val="21"/>
      <w:szCs w:val="20"/>
    </w:rPr>
  </w:style>
  <w:style w:type="character" w:styleId="18">
    <w:name w:val="Placeholder Text"/>
    <w:basedOn w:val="8"/>
    <w:autoRedefine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47.wmf"/><Relationship Id="rId98" Type="http://schemas.openxmlformats.org/officeDocument/2006/relationships/oleObject" Target="embeddings/oleObject47.bin"/><Relationship Id="rId97" Type="http://schemas.openxmlformats.org/officeDocument/2006/relationships/image" Target="media/image46.wmf"/><Relationship Id="rId96" Type="http://schemas.openxmlformats.org/officeDocument/2006/relationships/oleObject" Target="embeddings/oleObject46.bin"/><Relationship Id="rId95" Type="http://schemas.openxmlformats.org/officeDocument/2006/relationships/image" Target="media/image45.wmf"/><Relationship Id="rId94" Type="http://schemas.openxmlformats.org/officeDocument/2006/relationships/oleObject" Target="embeddings/oleObject45.bin"/><Relationship Id="rId93" Type="http://schemas.openxmlformats.org/officeDocument/2006/relationships/image" Target="media/image44.wmf"/><Relationship Id="rId92" Type="http://schemas.openxmlformats.org/officeDocument/2006/relationships/oleObject" Target="embeddings/oleObject44.bin"/><Relationship Id="rId91" Type="http://schemas.openxmlformats.org/officeDocument/2006/relationships/image" Target="media/image43.wmf"/><Relationship Id="rId90" Type="http://schemas.openxmlformats.org/officeDocument/2006/relationships/oleObject" Target="embeddings/oleObject43.bin"/><Relationship Id="rId9" Type="http://schemas.openxmlformats.org/officeDocument/2006/relationships/image" Target="media/image3.png"/><Relationship Id="rId89" Type="http://schemas.openxmlformats.org/officeDocument/2006/relationships/image" Target="media/image42.wmf"/><Relationship Id="rId88" Type="http://schemas.openxmlformats.org/officeDocument/2006/relationships/oleObject" Target="embeddings/oleObject42.bin"/><Relationship Id="rId87" Type="http://schemas.openxmlformats.org/officeDocument/2006/relationships/image" Target="media/image41.wmf"/><Relationship Id="rId86" Type="http://schemas.openxmlformats.org/officeDocument/2006/relationships/oleObject" Target="embeddings/oleObject41.bin"/><Relationship Id="rId85" Type="http://schemas.openxmlformats.org/officeDocument/2006/relationships/image" Target="media/image40.wmf"/><Relationship Id="rId84" Type="http://schemas.openxmlformats.org/officeDocument/2006/relationships/oleObject" Target="embeddings/oleObject40.bin"/><Relationship Id="rId83" Type="http://schemas.openxmlformats.org/officeDocument/2006/relationships/image" Target="media/image39.png"/><Relationship Id="rId82" Type="http://schemas.openxmlformats.org/officeDocument/2006/relationships/oleObject" Target="embeddings/oleObject39.bin"/><Relationship Id="rId81" Type="http://schemas.openxmlformats.org/officeDocument/2006/relationships/oleObject" Target="embeddings/oleObject38.bin"/><Relationship Id="rId80" Type="http://schemas.openxmlformats.org/officeDocument/2006/relationships/oleObject" Target="embeddings/oleObject37.bin"/><Relationship Id="rId8" Type="http://schemas.openxmlformats.org/officeDocument/2006/relationships/image" Target="media/image2.wmf"/><Relationship Id="rId79" Type="http://schemas.openxmlformats.org/officeDocument/2006/relationships/image" Target="media/image38.wmf"/><Relationship Id="rId78" Type="http://schemas.openxmlformats.org/officeDocument/2006/relationships/oleObject" Target="embeddings/oleObject36.bin"/><Relationship Id="rId77" Type="http://schemas.openxmlformats.org/officeDocument/2006/relationships/oleObject" Target="embeddings/oleObject35.bin"/><Relationship Id="rId76" Type="http://schemas.openxmlformats.org/officeDocument/2006/relationships/oleObject" Target="embeddings/oleObject34.bin"/><Relationship Id="rId75" Type="http://schemas.openxmlformats.org/officeDocument/2006/relationships/image" Target="media/image37.wmf"/><Relationship Id="rId74" Type="http://schemas.openxmlformats.org/officeDocument/2006/relationships/oleObject" Target="embeddings/oleObject33.bin"/><Relationship Id="rId73" Type="http://schemas.openxmlformats.org/officeDocument/2006/relationships/image" Target="media/image36.wmf"/><Relationship Id="rId72" Type="http://schemas.openxmlformats.org/officeDocument/2006/relationships/oleObject" Target="embeddings/oleObject32.bin"/><Relationship Id="rId71" Type="http://schemas.openxmlformats.org/officeDocument/2006/relationships/image" Target="media/image35.wmf"/><Relationship Id="rId70" Type="http://schemas.openxmlformats.org/officeDocument/2006/relationships/oleObject" Target="embeddings/oleObject31.bin"/><Relationship Id="rId7" Type="http://schemas.openxmlformats.org/officeDocument/2006/relationships/oleObject" Target="embeddings/oleObject1.bin"/><Relationship Id="rId69" Type="http://schemas.openxmlformats.org/officeDocument/2006/relationships/image" Target="media/image34.wmf"/><Relationship Id="rId68" Type="http://schemas.openxmlformats.org/officeDocument/2006/relationships/oleObject" Target="embeddings/oleObject30.bin"/><Relationship Id="rId67" Type="http://schemas.openxmlformats.org/officeDocument/2006/relationships/image" Target="media/image33.wmf"/><Relationship Id="rId66" Type="http://schemas.openxmlformats.org/officeDocument/2006/relationships/oleObject" Target="embeddings/oleObject29.bin"/><Relationship Id="rId65" Type="http://schemas.openxmlformats.org/officeDocument/2006/relationships/image" Target="media/image32.wmf"/><Relationship Id="rId64" Type="http://schemas.openxmlformats.org/officeDocument/2006/relationships/oleObject" Target="embeddings/oleObject28.bin"/><Relationship Id="rId63" Type="http://schemas.openxmlformats.org/officeDocument/2006/relationships/image" Target="media/image31.wmf"/><Relationship Id="rId62" Type="http://schemas.openxmlformats.org/officeDocument/2006/relationships/oleObject" Target="embeddings/oleObject27.bin"/><Relationship Id="rId61" Type="http://schemas.openxmlformats.org/officeDocument/2006/relationships/image" Target="media/image30.wmf"/><Relationship Id="rId60" Type="http://schemas.openxmlformats.org/officeDocument/2006/relationships/oleObject" Target="embeddings/oleObject26.bin"/><Relationship Id="rId6" Type="http://schemas.openxmlformats.org/officeDocument/2006/relationships/image" Target="media/image1.png"/><Relationship Id="rId59" Type="http://schemas.openxmlformats.org/officeDocument/2006/relationships/image" Target="media/image29.wmf"/><Relationship Id="rId58" Type="http://schemas.openxmlformats.org/officeDocument/2006/relationships/oleObject" Target="embeddings/oleObject25.bin"/><Relationship Id="rId57" Type="http://schemas.openxmlformats.org/officeDocument/2006/relationships/image" Target="media/image28.png"/><Relationship Id="rId56" Type="http://schemas.openxmlformats.org/officeDocument/2006/relationships/image" Target="media/image27.wmf"/><Relationship Id="rId55" Type="http://schemas.openxmlformats.org/officeDocument/2006/relationships/oleObject" Target="embeddings/oleObject24.bin"/><Relationship Id="rId54" Type="http://schemas.openxmlformats.org/officeDocument/2006/relationships/image" Target="media/image26.wmf"/><Relationship Id="rId53" Type="http://schemas.openxmlformats.org/officeDocument/2006/relationships/oleObject" Target="embeddings/oleObject23.bin"/><Relationship Id="rId52" Type="http://schemas.openxmlformats.org/officeDocument/2006/relationships/image" Target="media/image25.wmf"/><Relationship Id="rId51" Type="http://schemas.openxmlformats.org/officeDocument/2006/relationships/oleObject" Target="embeddings/oleObject22.bin"/><Relationship Id="rId50" Type="http://schemas.openxmlformats.org/officeDocument/2006/relationships/image" Target="media/image24.wmf"/><Relationship Id="rId5" Type="http://schemas.openxmlformats.org/officeDocument/2006/relationships/theme" Target="theme/theme1.xml"/><Relationship Id="rId49" Type="http://schemas.openxmlformats.org/officeDocument/2006/relationships/oleObject" Target="embeddings/oleObject21.bin"/><Relationship Id="rId48" Type="http://schemas.openxmlformats.org/officeDocument/2006/relationships/image" Target="media/image23.wmf"/><Relationship Id="rId47" Type="http://schemas.openxmlformats.org/officeDocument/2006/relationships/oleObject" Target="embeddings/oleObject20.bin"/><Relationship Id="rId46" Type="http://schemas.openxmlformats.org/officeDocument/2006/relationships/image" Target="media/image22.wmf"/><Relationship Id="rId45" Type="http://schemas.openxmlformats.org/officeDocument/2006/relationships/oleObject" Target="embeddings/oleObject19.bin"/><Relationship Id="rId44" Type="http://schemas.openxmlformats.org/officeDocument/2006/relationships/image" Target="media/image21.wmf"/><Relationship Id="rId43" Type="http://schemas.openxmlformats.org/officeDocument/2006/relationships/oleObject" Target="embeddings/oleObject18.bin"/><Relationship Id="rId42" Type="http://schemas.openxmlformats.org/officeDocument/2006/relationships/image" Target="media/image20.wmf"/><Relationship Id="rId41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" Type="http://schemas.openxmlformats.org/officeDocument/2006/relationships/footer" Target="footer1.xml"/><Relationship Id="rId39" Type="http://schemas.openxmlformats.org/officeDocument/2006/relationships/oleObject" Target="embeddings/oleObject16.bin"/><Relationship Id="rId38" Type="http://schemas.openxmlformats.org/officeDocument/2006/relationships/image" Target="media/image18.wmf"/><Relationship Id="rId37" Type="http://schemas.openxmlformats.org/officeDocument/2006/relationships/oleObject" Target="embeddings/oleObject15.bin"/><Relationship Id="rId36" Type="http://schemas.openxmlformats.org/officeDocument/2006/relationships/image" Target="media/image17.wmf"/><Relationship Id="rId35" Type="http://schemas.openxmlformats.org/officeDocument/2006/relationships/oleObject" Target="embeddings/oleObject14.bin"/><Relationship Id="rId34" Type="http://schemas.openxmlformats.org/officeDocument/2006/relationships/image" Target="media/image16.wmf"/><Relationship Id="rId33" Type="http://schemas.openxmlformats.org/officeDocument/2006/relationships/oleObject" Target="embeddings/oleObject13.bin"/><Relationship Id="rId32" Type="http://schemas.openxmlformats.org/officeDocument/2006/relationships/image" Target="media/image15.wmf"/><Relationship Id="rId31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" Type="http://schemas.openxmlformats.org/officeDocument/2006/relationships/footnotes" Target="footnotes.xml"/><Relationship Id="rId29" Type="http://schemas.openxmlformats.org/officeDocument/2006/relationships/oleObject" Target="embeddings/oleObject11.bin"/><Relationship Id="rId28" Type="http://schemas.openxmlformats.org/officeDocument/2006/relationships/image" Target="media/image13.wmf"/><Relationship Id="rId27" Type="http://schemas.openxmlformats.org/officeDocument/2006/relationships/oleObject" Target="embeddings/oleObject10.bin"/><Relationship Id="rId26" Type="http://schemas.openxmlformats.org/officeDocument/2006/relationships/image" Target="media/image12.wmf"/><Relationship Id="rId25" Type="http://schemas.openxmlformats.org/officeDocument/2006/relationships/oleObject" Target="embeddings/oleObject9.bin"/><Relationship Id="rId24" Type="http://schemas.openxmlformats.org/officeDocument/2006/relationships/image" Target="media/image11.wmf"/><Relationship Id="rId23" Type="http://schemas.openxmlformats.org/officeDocument/2006/relationships/oleObject" Target="embeddings/oleObject8.bin"/><Relationship Id="rId22" Type="http://schemas.openxmlformats.org/officeDocument/2006/relationships/image" Target="media/image10.wmf"/><Relationship Id="rId21" Type="http://schemas.openxmlformats.org/officeDocument/2006/relationships/oleObject" Target="embeddings/oleObject7.bin"/><Relationship Id="rId20" Type="http://schemas.openxmlformats.org/officeDocument/2006/relationships/image" Target="media/image9.wmf"/><Relationship Id="rId2" Type="http://schemas.openxmlformats.org/officeDocument/2006/relationships/settings" Target="settings.xml"/><Relationship Id="rId19" Type="http://schemas.openxmlformats.org/officeDocument/2006/relationships/oleObject" Target="embeddings/oleObject6.bin"/><Relationship Id="rId18" Type="http://schemas.openxmlformats.org/officeDocument/2006/relationships/image" Target="media/image8.wmf"/><Relationship Id="rId17" Type="http://schemas.openxmlformats.org/officeDocument/2006/relationships/oleObject" Target="embeddings/oleObject5.bin"/><Relationship Id="rId16" Type="http://schemas.openxmlformats.org/officeDocument/2006/relationships/image" Target="media/image7.wmf"/><Relationship Id="rId15" Type="http://schemas.openxmlformats.org/officeDocument/2006/relationships/oleObject" Target="embeddings/oleObject4.bin"/><Relationship Id="rId14" Type="http://schemas.openxmlformats.org/officeDocument/2006/relationships/image" Target="media/image6.wmf"/><Relationship Id="rId13" Type="http://schemas.openxmlformats.org/officeDocument/2006/relationships/oleObject" Target="embeddings/oleObject3.bin"/><Relationship Id="rId120" Type="http://schemas.openxmlformats.org/officeDocument/2006/relationships/fontTable" Target="fontTable.xml"/><Relationship Id="rId12" Type="http://schemas.openxmlformats.org/officeDocument/2006/relationships/image" Target="media/image5.wmf"/><Relationship Id="rId119" Type="http://schemas.openxmlformats.org/officeDocument/2006/relationships/image" Target="media/image57.wmf"/><Relationship Id="rId118" Type="http://schemas.openxmlformats.org/officeDocument/2006/relationships/oleObject" Target="embeddings/oleObject57.bin"/><Relationship Id="rId117" Type="http://schemas.openxmlformats.org/officeDocument/2006/relationships/image" Target="media/image56.wmf"/><Relationship Id="rId116" Type="http://schemas.openxmlformats.org/officeDocument/2006/relationships/oleObject" Target="embeddings/oleObject56.bin"/><Relationship Id="rId115" Type="http://schemas.openxmlformats.org/officeDocument/2006/relationships/image" Target="media/image55.wmf"/><Relationship Id="rId114" Type="http://schemas.openxmlformats.org/officeDocument/2006/relationships/oleObject" Target="embeddings/oleObject55.bin"/><Relationship Id="rId113" Type="http://schemas.openxmlformats.org/officeDocument/2006/relationships/image" Target="media/image54.wmf"/><Relationship Id="rId112" Type="http://schemas.openxmlformats.org/officeDocument/2006/relationships/oleObject" Target="embeddings/oleObject54.bin"/><Relationship Id="rId111" Type="http://schemas.openxmlformats.org/officeDocument/2006/relationships/image" Target="media/image53.wmf"/><Relationship Id="rId110" Type="http://schemas.openxmlformats.org/officeDocument/2006/relationships/oleObject" Target="embeddings/oleObject53.bin"/><Relationship Id="rId11" Type="http://schemas.openxmlformats.org/officeDocument/2006/relationships/oleObject" Target="embeddings/oleObject2.bin"/><Relationship Id="rId109" Type="http://schemas.openxmlformats.org/officeDocument/2006/relationships/image" Target="media/image52.wmf"/><Relationship Id="rId108" Type="http://schemas.openxmlformats.org/officeDocument/2006/relationships/oleObject" Target="embeddings/oleObject52.bin"/><Relationship Id="rId107" Type="http://schemas.openxmlformats.org/officeDocument/2006/relationships/image" Target="media/image51.wmf"/><Relationship Id="rId106" Type="http://schemas.openxmlformats.org/officeDocument/2006/relationships/oleObject" Target="embeddings/oleObject51.bin"/><Relationship Id="rId105" Type="http://schemas.openxmlformats.org/officeDocument/2006/relationships/image" Target="media/image50.wmf"/><Relationship Id="rId104" Type="http://schemas.openxmlformats.org/officeDocument/2006/relationships/oleObject" Target="embeddings/oleObject50.bin"/><Relationship Id="rId103" Type="http://schemas.openxmlformats.org/officeDocument/2006/relationships/image" Target="media/image49.wmf"/><Relationship Id="rId102" Type="http://schemas.openxmlformats.org/officeDocument/2006/relationships/oleObject" Target="embeddings/oleObject49.bin"/><Relationship Id="rId101" Type="http://schemas.openxmlformats.org/officeDocument/2006/relationships/image" Target="media/image48.wmf"/><Relationship Id="rId100" Type="http://schemas.openxmlformats.org/officeDocument/2006/relationships/oleObject" Target="embeddings/oleObject48.bin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1950</Words>
  <Characters>2250</Characters>
  <Lines>31</Lines>
  <Paragraphs>8</Paragraphs>
  <TotalTime>30</TotalTime>
  <ScaleCrop>false</ScaleCrop>
  <LinksUpToDate>false</LinksUpToDate>
  <CharactersWithSpaces>2847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2023-12-27T00:52:00Z</dcterms:created>
  <dc:creator>Administrator</dc:creator>
  <cp:lastModifiedBy>ling</cp:lastModifiedBy>
  <cp:lastPrinted>2023-12-27T00:29:00Z</cp:lastPrinted>
  <dcterms:modified xsi:type="dcterms:W3CDTF">2024-01-07T07:58:04Z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B4AFF0D10AE34F64B0B5462AC3097E51_13</vt:lpwstr>
  </property>
</Properties>
</file>