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A332F" w14:textId="0EDA090E" w:rsidR="00C24D96" w:rsidRDefault="007C10ED" w:rsidP="007C10ED">
      <w:pPr>
        <w:jc w:val="center"/>
      </w:pPr>
      <w:r w:rsidRPr="007C10ED">
        <w:rPr>
          <w:rFonts w:hint="eastAsia"/>
        </w:rPr>
        <w:t>“细胞的能量‘货币’</w:t>
      </w:r>
      <w:r>
        <w:rPr>
          <w:rFonts w:hint="eastAsia"/>
        </w:rPr>
        <w:t>A</w:t>
      </w:r>
      <w:r>
        <w:t>TP</w:t>
      </w:r>
      <w:r w:rsidRPr="007C10ED">
        <w:rPr>
          <w:rFonts w:hint="eastAsia"/>
        </w:rPr>
        <w:t>”</w:t>
      </w:r>
    </w:p>
    <w:p w14:paraId="257ED63C" w14:textId="5EC089DE" w:rsidR="007C10ED" w:rsidRDefault="00CA7018" w:rsidP="007C10ED">
      <w:r>
        <w:rPr>
          <w:rFonts w:hint="eastAsia"/>
        </w:rPr>
        <w:t>一、</w:t>
      </w:r>
      <w:r w:rsidR="007C10ED">
        <w:t>教材分析</w:t>
      </w:r>
    </w:p>
    <w:p w14:paraId="56453038" w14:textId="5723B9A6" w:rsidR="00AF4B4C" w:rsidRDefault="007C10ED" w:rsidP="00CA7018">
      <w:pPr>
        <w:ind w:firstLineChars="200" w:firstLine="420"/>
      </w:pPr>
      <w:r>
        <w:rPr>
          <w:rFonts w:hint="eastAsia"/>
        </w:rPr>
        <w:t>本节内容选自</w:t>
      </w:r>
      <w:r w:rsidR="00CA7018">
        <w:rPr>
          <w:rFonts w:hint="eastAsia"/>
        </w:rPr>
        <w:t>新</w:t>
      </w:r>
      <w:r>
        <w:rPr>
          <w:rFonts w:hint="eastAsia"/>
        </w:rPr>
        <w:t>人教版高中生物学必修一</w:t>
      </w:r>
      <w:r>
        <w:t>《分</w:t>
      </w:r>
      <w:r>
        <w:rPr>
          <w:rFonts w:hint="eastAsia"/>
        </w:rPr>
        <w:t>子与细胞》，</w:t>
      </w:r>
      <w:r w:rsidR="00CA7018">
        <w:rPr>
          <w:rFonts w:hint="eastAsia"/>
        </w:rPr>
        <w:t>课程标准的内容要求为</w:t>
      </w:r>
      <w:r>
        <w:rPr>
          <w:rFonts w:hint="eastAsia"/>
        </w:rPr>
        <w:t>“解释A</w:t>
      </w:r>
      <w:r>
        <w:t>TP是</w:t>
      </w:r>
      <w:r>
        <w:rPr>
          <w:rFonts w:hint="eastAsia"/>
        </w:rPr>
        <w:t>驱动细胞生命活动的直接能源物质</w:t>
      </w:r>
      <w:r w:rsidR="00035BF0">
        <w:rPr>
          <w:rFonts w:hint="eastAsia"/>
        </w:rPr>
        <w:t>，</w:t>
      </w:r>
      <w:r w:rsidR="00035BF0">
        <w:t>为细胞特定区域的化学反应供能</w:t>
      </w:r>
      <w:r w:rsidR="00035BF0">
        <w:rPr>
          <w:rFonts w:hint="eastAsia"/>
        </w:rPr>
        <w:t>，为细胞</w:t>
      </w:r>
      <w:r w:rsidR="00035BF0">
        <w:t>生存所必须</w:t>
      </w:r>
      <w:r>
        <w:rPr>
          <w:rFonts w:hint="eastAsia"/>
        </w:rPr>
        <w:t>”，是“细胞的功能绝大多数基于化学反应，这些反应发生在细胞的特定区域”这一重要概念的组成部分。</w:t>
      </w:r>
      <w:r>
        <w:t>本节内容的具体要</w:t>
      </w:r>
      <w:r>
        <w:rPr>
          <w:rFonts w:hint="eastAsia"/>
        </w:rPr>
        <w:t>求：是</w:t>
      </w:r>
      <w:r>
        <w:t>掌握</w:t>
      </w:r>
      <w:r>
        <w:rPr>
          <w:rFonts w:hint="eastAsia"/>
        </w:rPr>
        <w:t>A</w:t>
      </w:r>
      <w:r>
        <w:t>TP的生理功能，理解</w:t>
      </w:r>
      <w:r>
        <w:rPr>
          <w:rFonts w:hint="eastAsia"/>
        </w:rPr>
        <w:t>A</w:t>
      </w:r>
      <w:r>
        <w:t>TP</w:t>
      </w:r>
      <w:r>
        <w:rPr>
          <w:rFonts w:hint="eastAsia"/>
        </w:rPr>
        <w:t>与A</w:t>
      </w:r>
      <w:r>
        <w:t>DP相互转</w:t>
      </w:r>
      <w:r>
        <w:rPr>
          <w:rFonts w:hint="eastAsia"/>
        </w:rPr>
        <w:t>变在新陈代谢中的作用，从放能反应与吸能反应中深入理解细胞中的能量转化。</w:t>
      </w:r>
    </w:p>
    <w:p w14:paraId="2664B7B1" w14:textId="35483B7A" w:rsidR="007C10ED" w:rsidRDefault="00CA7018" w:rsidP="007C10ED">
      <w:r>
        <w:rPr>
          <w:rFonts w:hint="eastAsia"/>
        </w:rPr>
        <w:t>二、</w:t>
      </w:r>
      <w:r w:rsidR="007C10ED">
        <w:t>教学目标</w:t>
      </w:r>
    </w:p>
    <w:p w14:paraId="0760F794" w14:textId="171999B7" w:rsidR="00CA7018" w:rsidRDefault="00CA7018" w:rsidP="007C10ED">
      <w:r>
        <w:t>1.</w:t>
      </w:r>
      <w:r w:rsidR="007C10ED">
        <w:t>通过</w:t>
      </w:r>
      <w:r>
        <w:rPr>
          <w:rFonts w:hint="eastAsia"/>
        </w:rPr>
        <w:t>对A</w:t>
      </w:r>
      <w:r>
        <w:t>TP</w:t>
      </w:r>
      <w:r>
        <w:rPr>
          <w:rFonts w:hint="eastAsia"/>
        </w:rPr>
        <w:t>分子结构的分析与探索，</w:t>
      </w:r>
      <w:r w:rsidR="005E13A7">
        <w:rPr>
          <w:rFonts w:hint="eastAsia"/>
        </w:rPr>
        <w:t>尝试构建</w:t>
      </w:r>
      <w:r w:rsidR="007C10ED">
        <w:rPr>
          <w:rFonts w:hint="eastAsia"/>
        </w:rPr>
        <w:t>A</w:t>
      </w:r>
      <w:r w:rsidR="007C10ED">
        <w:t>TP的结构模型，</w:t>
      </w:r>
      <w:r w:rsidR="005E13A7">
        <w:rPr>
          <w:rFonts w:hint="eastAsia"/>
        </w:rPr>
        <w:t>理解A</w:t>
      </w:r>
      <w:r w:rsidR="005E13A7">
        <w:t>TP</w:t>
      </w:r>
      <w:r w:rsidR="005E13A7">
        <w:rPr>
          <w:rFonts w:hint="eastAsia"/>
        </w:rPr>
        <w:t>结构与功能相适应的特点。</w:t>
      </w:r>
    </w:p>
    <w:p w14:paraId="1D38D6E7" w14:textId="53BC1CDD" w:rsidR="00CA7018" w:rsidRDefault="00CA7018" w:rsidP="00CA7018">
      <w:r>
        <w:rPr>
          <w:rFonts w:hint="eastAsia"/>
        </w:rPr>
        <w:t>2</w:t>
      </w:r>
      <w:r>
        <w:t>.</w:t>
      </w:r>
      <w:r>
        <w:rPr>
          <w:rFonts w:hint="eastAsia"/>
        </w:rPr>
        <w:t>通过小组合作构建</w:t>
      </w:r>
      <w:r>
        <w:t>ATP与ADP</w:t>
      </w:r>
      <w:r>
        <w:rPr>
          <w:rFonts w:hint="eastAsia"/>
        </w:rPr>
        <w:t>转化模型，初步形成物质与能量观、稳态与平衡观。</w:t>
      </w:r>
    </w:p>
    <w:p w14:paraId="5A5FB3BE" w14:textId="3A289031" w:rsidR="00CA7018" w:rsidRPr="00CA7018" w:rsidRDefault="005E13A7" w:rsidP="007C10ED">
      <w:r>
        <w:rPr>
          <w:rFonts w:hint="eastAsia"/>
        </w:rPr>
        <w:t>3</w:t>
      </w:r>
      <w:r>
        <w:t>.</w:t>
      </w:r>
      <w:r>
        <w:rPr>
          <w:rFonts w:hint="eastAsia"/>
        </w:rPr>
        <w:t>通过事实资料分析，解释A</w:t>
      </w:r>
      <w:r>
        <w:t>TP</w:t>
      </w:r>
      <w:r>
        <w:rPr>
          <w:rFonts w:hint="eastAsia"/>
        </w:rPr>
        <w:t>是驱动细胞生命活动的直接能源物质的含义，发展科学思维。</w:t>
      </w:r>
    </w:p>
    <w:p w14:paraId="4D45D8E0" w14:textId="0D3BC9F5" w:rsidR="007C10ED" w:rsidRDefault="005E13A7" w:rsidP="007C10ED">
      <w:r>
        <w:rPr>
          <w:rFonts w:hint="eastAsia"/>
        </w:rPr>
        <w:t>三、</w:t>
      </w:r>
      <w:r w:rsidR="007C10ED">
        <w:t>教学过程</w:t>
      </w:r>
    </w:p>
    <w:p w14:paraId="5DDA6918" w14:textId="42FC9DCB" w:rsidR="007C10ED" w:rsidRDefault="005E13A7" w:rsidP="007C10ED">
      <w:r>
        <w:t>1.</w:t>
      </w:r>
      <w:r>
        <w:rPr>
          <w:rFonts w:hint="eastAsia"/>
        </w:rPr>
        <w:t>创设</w:t>
      </w:r>
      <w:r w:rsidR="00517878">
        <w:rPr>
          <w:rFonts w:hint="eastAsia"/>
        </w:rPr>
        <w:t>情境，</w:t>
      </w:r>
      <w:r>
        <w:rPr>
          <w:rFonts w:hint="eastAsia"/>
        </w:rPr>
        <w:t>引入新知</w:t>
      </w:r>
    </w:p>
    <w:p w14:paraId="12A25BA9" w14:textId="77777777" w:rsidR="00015B02" w:rsidRDefault="00F0208A" w:rsidP="00015B02">
      <w:pPr>
        <w:ind w:firstLineChars="200" w:firstLine="420"/>
      </w:pPr>
      <w:r>
        <w:rPr>
          <w:rFonts w:hint="eastAsia"/>
        </w:rPr>
        <w:t>结合最近热点，</w:t>
      </w:r>
      <w:r w:rsidR="007C10ED">
        <w:t>课堂上教师</w:t>
      </w:r>
      <w:r w:rsidR="00AF4B4C">
        <w:rPr>
          <w:rFonts w:hint="eastAsia"/>
        </w:rPr>
        <w:t>展示</w:t>
      </w:r>
      <w:r>
        <w:rPr>
          <w:rFonts w:hint="eastAsia"/>
        </w:rPr>
        <w:t>一段苏炳添百米夺冠的视频，短暂介绍苏炳添克服亚洲人身体习惯，改变起跑脚后突破十秒大关，并</w:t>
      </w:r>
      <w:r w:rsidR="00517878">
        <w:rPr>
          <w:rFonts w:hint="eastAsia"/>
        </w:rPr>
        <w:t>定格</w:t>
      </w:r>
      <w:r>
        <w:rPr>
          <w:rFonts w:hint="eastAsia"/>
        </w:rPr>
        <w:t>其起跑动作，</w:t>
      </w:r>
      <w:r w:rsidR="007C10ED">
        <w:rPr>
          <w:rFonts w:hint="eastAsia"/>
        </w:rPr>
        <w:t>引导学生思考</w:t>
      </w:r>
      <w:r>
        <w:rPr>
          <w:rFonts w:hint="eastAsia"/>
        </w:rPr>
        <w:t>：</w:t>
      </w:r>
      <w:r w:rsidRPr="00F0208A">
        <w:rPr>
          <w:rFonts w:hint="eastAsia"/>
        </w:rPr>
        <w:t>跑步是运动器官的有序活动，需要消耗能量。</w:t>
      </w:r>
      <w:r>
        <w:rPr>
          <w:rFonts w:hint="eastAsia"/>
        </w:rPr>
        <w:t>画面</w:t>
      </w:r>
      <w:r w:rsidRPr="00F0208A">
        <w:rPr>
          <w:rFonts w:hint="eastAsia"/>
        </w:rPr>
        <w:t>中左腿</w:t>
      </w:r>
      <w:r>
        <w:rPr>
          <w:rFonts w:hint="eastAsia"/>
        </w:rPr>
        <w:t>蹬地，右腿后提</w:t>
      </w:r>
      <w:r w:rsidRPr="00F0208A">
        <w:rPr>
          <w:rFonts w:hint="eastAsia"/>
        </w:rPr>
        <w:t>这一动作就需要腓肠肌收缩实现，</w:t>
      </w:r>
      <w:r>
        <w:rPr>
          <w:rFonts w:hint="eastAsia"/>
        </w:rPr>
        <w:t>回顾已学知识，你认为</w:t>
      </w:r>
      <w:r w:rsidRPr="00F0208A">
        <w:rPr>
          <w:rFonts w:hint="eastAsia"/>
        </w:rPr>
        <w:t>腓肠肌的收缩需要什么物质为其供能？</w:t>
      </w:r>
    </w:p>
    <w:p w14:paraId="116580C3" w14:textId="13701758" w:rsidR="00AF4B4C" w:rsidRPr="00015B02" w:rsidRDefault="00517878" w:rsidP="00015B02">
      <w:pPr>
        <w:ind w:firstLineChars="200" w:firstLine="420"/>
      </w:pPr>
      <w:r>
        <w:rPr>
          <w:rFonts w:hint="eastAsia"/>
        </w:rPr>
        <w:t>教师引导学生回忆已学知识，回顾相关供能物质。</w:t>
      </w:r>
      <w:r w:rsidR="00F0208A">
        <w:rPr>
          <w:rFonts w:hint="eastAsia"/>
        </w:rPr>
        <w:t>展示资料1：</w:t>
      </w:r>
      <w:r w:rsidR="00F0208A" w:rsidRPr="00F0208A">
        <w:t>用锌铜弓刺激离体的蛙腓肠肌标本，能发生收缩，但多次刺激后，腓肠肌标本收缩减弱甚至不再收缩。</w:t>
      </w:r>
      <w:r w:rsidR="00F0208A" w:rsidRPr="00F0208A">
        <w:rPr>
          <w:rFonts w:hint="eastAsia"/>
        </w:rPr>
        <w:t>滴加</w:t>
      </w:r>
      <w:r w:rsidR="00F0208A" w:rsidRPr="00F0208A">
        <w:t>1.2g/100ml的葡萄糖溶液后，用锌铜弓间歇刺激，腓肠肌不收缩。</w:t>
      </w:r>
      <w:r w:rsidR="00035BF0">
        <w:rPr>
          <w:rFonts w:hint="eastAsia"/>
        </w:rPr>
        <w:t>通过资料，学生明白葡萄糖无法直接为腓肠肌收缩供能，引发</w:t>
      </w:r>
      <w:r w:rsidR="00AF4B4C">
        <w:t>认知冲突</w:t>
      </w:r>
      <w:r w:rsidR="00035BF0">
        <w:rPr>
          <w:rFonts w:hint="eastAsia"/>
        </w:rPr>
        <w:t>，</w:t>
      </w:r>
      <w:r w:rsidR="00AF4B4C">
        <w:t>导入本</w:t>
      </w:r>
      <w:r w:rsidR="00AF4B4C">
        <w:rPr>
          <w:rFonts w:hint="eastAsia"/>
        </w:rPr>
        <w:t>节学</w:t>
      </w:r>
      <w:r w:rsidR="00AF4B4C">
        <w:t>习的主要内容</w:t>
      </w:r>
      <w:r w:rsidR="00035BF0">
        <w:rPr>
          <w:rFonts w:hint="eastAsia"/>
        </w:rPr>
        <w:t>——</w:t>
      </w:r>
      <w:r w:rsidR="00035BF0" w:rsidRPr="00035BF0">
        <w:rPr>
          <w:rFonts w:hint="eastAsia"/>
        </w:rPr>
        <w:t>细胞的能量“货币”</w:t>
      </w:r>
      <w:r w:rsidR="00035BF0" w:rsidRPr="00035BF0">
        <w:t>ATP</w:t>
      </w:r>
      <w:r w:rsidR="00AF4B4C">
        <w:t>。</w:t>
      </w:r>
    </w:p>
    <w:p w14:paraId="56061E1A" w14:textId="77777777" w:rsidR="00035BF0" w:rsidRDefault="007C10ED" w:rsidP="005E13A7">
      <w:r>
        <w:rPr>
          <w:rFonts w:hint="eastAsia"/>
        </w:rPr>
        <w:t>设计意图</w:t>
      </w:r>
      <w:r w:rsidR="00F0208A">
        <w:rPr>
          <w:rFonts w:hint="eastAsia"/>
        </w:rPr>
        <w:t>：</w:t>
      </w:r>
    </w:p>
    <w:p w14:paraId="0BCAB801" w14:textId="05F30A1D" w:rsidR="007C10ED" w:rsidRDefault="00035BF0" w:rsidP="005E13A7">
      <w:pPr>
        <w:ind w:firstLineChars="200" w:firstLine="420"/>
      </w:pPr>
      <w:r>
        <w:rPr>
          <w:rFonts w:hint="eastAsia"/>
        </w:rPr>
        <w:t>在</w:t>
      </w:r>
      <w:r w:rsidR="00015B02">
        <w:rPr>
          <w:rFonts w:hint="eastAsia"/>
        </w:rPr>
        <w:t>如今的</w:t>
      </w:r>
      <w:r>
        <w:rPr>
          <w:rFonts w:hint="eastAsia"/>
        </w:rPr>
        <w:t>成长过程中，很少有学生见过萤火虫，故</w:t>
      </w:r>
      <w:r>
        <w:t>对</w:t>
      </w:r>
      <w:r>
        <w:rPr>
          <w:rFonts w:hint="eastAsia"/>
        </w:rPr>
        <w:t>教材上</w:t>
      </w:r>
      <w:r>
        <w:t>“</w:t>
      </w:r>
      <w:r>
        <w:rPr>
          <w:rFonts w:hint="eastAsia"/>
        </w:rPr>
        <w:t>问</w:t>
      </w:r>
      <w:r>
        <w:t>题探讨”</w:t>
      </w:r>
      <w:r>
        <w:rPr>
          <w:rFonts w:hint="eastAsia"/>
        </w:rPr>
        <w:t>中</w:t>
      </w:r>
      <w:r>
        <w:t>涉及的萤火虫发光实例没 有</w:t>
      </w:r>
      <w:r>
        <w:rPr>
          <w:rFonts w:hint="eastAsia"/>
        </w:rPr>
        <w:t>直观的</w:t>
      </w:r>
      <w:r>
        <w:t>感受</w:t>
      </w:r>
      <w:r>
        <w:rPr>
          <w:rFonts w:hint="eastAsia"/>
        </w:rPr>
        <w:t>，</w:t>
      </w:r>
      <w:r>
        <w:t>所以</w:t>
      </w:r>
      <w:r>
        <w:rPr>
          <w:rFonts w:hint="eastAsia"/>
        </w:rPr>
        <w:t>在此</w:t>
      </w:r>
      <w:r>
        <w:t>改为运动情境导</w:t>
      </w:r>
      <w:r w:rsidR="00F0556B">
        <w:rPr>
          <w:rFonts w:hint="eastAsia"/>
        </w:rPr>
        <w:t>入</w:t>
      </w:r>
      <w:r>
        <w:rPr>
          <w:rFonts w:hint="eastAsia"/>
        </w:rPr>
        <w:t>。看似是百米夺冠，遥不可及，但生活中人人都有跑步的经验。</w:t>
      </w:r>
      <w:r>
        <w:t>通过</w:t>
      </w:r>
      <w:r>
        <w:rPr>
          <w:rFonts w:hint="eastAsia"/>
        </w:rPr>
        <w:t>聚焦热点，创造运动情境，思考</w:t>
      </w:r>
      <w:r>
        <w:t>真实的生物学现象并从中发</w:t>
      </w:r>
      <w:r>
        <w:rPr>
          <w:rFonts w:hint="eastAsia"/>
        </w:rPr>
        <w:t>现生物学问题，在学生产生疑问后，提供资料，不仅可以自然回顾已学知识，自然而然地导入新课，而且还可以激发学生的好奇心和求知欲。</w:t>
      </w:r>
    </w:p>
    <w:p w14:paraId="621FE2F8" w14:textId="0D1E1782" w:rsidR="00517878" w:rsidRDefault="005E13A7" w:rsidP="00B469C7">
      <w:r>
        <w:t>2.</w:t>
      </w:r>
      <w:r w:rsidR="00605BDD">
        <w:rPr>
          <w:rFonts w:hint="eastAsia"/>
        </w:rPr>
        <w:t>构建模型，</w:t>
      </w:r>
      <w:r>
        <w:rPr>
          <w:rFonts w:hint="eastAsia"/>
        </w:rPr>
        <w:t>形成概念</w:t>
      </w:r>
    </w:p>
    <w:p w14:paraId="35051720" w14:textId="77777777" w:rsidR="00605BDD" w:rsidRDefault="00B469C7" w:rsidP="00605BDD">
      <w:pPr>
        <w:ind w:firstLineChars="200" w:firstLine="420"/>
      </w:pPr>
      <w:r w:rsidRPr="00B469C7">
        <w:rPr>
          <w:rFonts w:hint="eastAsia"/>
        </w:rPr>
        <w:t>为什么葡萄糖不能直接利用呢？要形成ATP，由ATP来直接供能呢？</w:t>
      </w:r>
      <w:r w:rsidR="00CE50E4">
        <w:rPr>
          <w:rFonts w:hint="eastAsia"/>
        </w:rPr>
        <w:t>教师引导学生理解结构与功能观：</w:t>
      </w:r>
      <w:r>
        <w:rPr>
          <w:rFonts w:hint="eastAsia"/>
        </w:rPr>
        <w:t>A</w:t>
      </w:r>
      <w:r>
        <w:t>TP</w:t>
      </w:r>
      <w:r>
        <w:rPr>
          <w:rFonts w:hint="eastAsia"/>
        </w:rPr>
        <w:t>有如此特殊的功能，是因为其有特殊的结构</w:t>
      </w:r>
      <w:r w:rsidR="00CE50E4">
        <w:rPr>
          <w:rFonts w:hint="eastAsia"/>
        </w:rPr>
        <w:t>。并展示</w:t>
      </w:r>
      <w:r>
        <w:rPr>
          <w:rFonts w:hint="eastAsia"/>
        </w:rPr>
        <w:t>资料</w:t>
      </w:r>
      <w:r w:rsidR="00777916">
        <w:rPr>
          <w:rFonts w:hint="eastAsia"/>
        </w:rPr>
        <w:t>2</w:t>
      </w:r>
      <w:r>
        <w:rPr>
          <w:rFonts w:hint="eastAsia"/>
        </w:rPr>
        <w:t>：</w:t>
      </w:r>
      <w:r w:rsidRPr="00B469C7">
        <w:t>ATP是腺嘌呤核糖核苷酸的衍生物，中文名为腺苷三磷酸，由一分子腺嘌呤、一分子核糖和三分子磷酸基团组成，可直接给细胞生命活动提供能量。</w:t>
      </w:r>
      <w:r w:rsidR="00777916">
        <w:rPr>
          <w:rFonts w:hint="eastAsia"/>
        </w:rPr>
        <w:t>学生利用课前下发的各种形状的磁铁片，</w:t>
      </w:r>
      <w:r w:rsidR="00605BDD">
        <w:rPr>
          <w:rFonts w:hint="eastAsia"/>
        </w:rPr>
        <w:t>根据资料，</w:t>
      </w:r>
      <w:r w:rsidR="00777916">
        <w:rPr>
          <w:rFonts w:hint="eastAsia"/>
        </w:rPr>
        <w:t>在小白板上尝试小组合作构建A</w:t>
      </w:r>
      <w:r w:rsidR="00777916">
        <w:t>TP</w:t>
      </w:r>
      <w:r w:rsidR="00777916">
        <w:rPr>
          <w:rFonts w:hint="eastAsia"/>
        </w:rPr>
        <w:t>分子的结构模型。</w:t>
      </w:r>
    </w:p>
    <w:p w14:paraId="6557CB6D" w14:textId="525D60BD" w:rsidR="00AF4B4C" w:rsidRDefault="00605BDD" w:rsidP="00605BDD">
      <w:pPr>
        <w:ind w:firstLineChars="200" w:firstLine="420"/>
      </w:pPr>
      <w:r>
        <w:rPr>
          <w:rFonts w:hint="eastAsia"/>
        </w:rPr>
        <w:t>教师</w:t>
      </w:r>
      <w:r w:rsidR="00B469C7">
        <w:rPr>
          <w:rFonts w:hint="eastAsia"/>
        </w:rPr>
        <w:t>引导学生</w:t>
      </w:r>
      <w:r w:rsidR="00777916">
        <w:rPr>
          <w:rFonts w:hint="eastAsia"/>
        </w:rPr>
        <w:t>思考</w:t>
      </w:r>
      <w:r w:rsidR="00B469C7">
        <w:rPr>
          <w:rFonts w:hint="eastAsia"/>
        </w:rPr>
        <w:t>A</w:t>
      </w:r>
      <w:r w:rsidR="00B469C7">
        <w:t>TP</w:t>
      </w:r>
      <w:r w:rsidR="00B469C7">
        <w:rPr>
          <w:rFonts w:hint="eastAsia"/>
        </w:rPr>
        <w:t>既然可以直接供能，其结构中一定有特殊性，能够储存能量，待学生疑问时，展示资料3：</w:t>
      </w:r>
      <w:r w:rsidR="00B469C7" w:rsidRPr="00B469C7">
        <w:rPr>
          <w:rFonts w:hint="eastAsia"/>
        </w:rPr>
        <w:t>磷酸基团都带负电荷，若将磷酸基团相连，由于相互排斥，磷酸基团有一种离开的趋势，也就是具有较高的转移势能。</w:t>
      </w:r>
      <w:r w:rsidR="00B469C7">
        <w:rPr>
          <w:rFonts w:hint="eastAsia"/>
        </w:rPr>
        <w:t>学生根据资料修改模型。</w:t>
      </w:r>
      <w:r w:rsidR="00777916">
        <w:rPr>
          <w:rFonts w:hint="eastAsia"/>
        </w:rPr>
        <w:t>待学生完成后，对学生的作品给予评价，并请小组代表讲解构建A</w:t>
      </w:r>
      <w:r w:rsidR="00777916">
        <w:t>TP</w:t>
      </w:r>
      <w:r w:rsidR="00777916">
        <w:rPr>
          <w:rFonts w:hint="eastAsia"/>
        </w:rPr>
        <w:t>分子模型的基本过程和方法。</w:t>
      </w:r>
    </w:p>
    <w:p w14:paraId="4BF1EAB6" w14:textId="41998BBE" w:rsidR="00CE50E4" w:rsidRDefault="00777916" w:rsidP="00605BDD">
      <w:pPr>
        <w:ind w:firstLineChars="200" w:firstLine="420"/>
      </w:pPr>
      <w:r>
        <w:rPr>
          <w:rFonts w:hint="eastAsia"/>
        </w:rPr>
        <w:t>教师通过课件展示A</w:t>
      </w:r>
      <w:r>
        <w:t>TP</w:t>
      </w:r>
      <w:r w:rsidR="00CE50E4">
        <w:rPr>
          <w:rFonts w:hint="eastAsia"/>
        </w:rPr>
        <w:t>的化学</w:t>
      </w:r>
      <w:r>
        <w:rPr>
          <w:rFonts w:hint="eastAsia"/>
        </w:rPr>
        <w:t>结构式，逐步引导学生说出A</w:t>
      </w:r>
      <w:r>
        <w:t>TP</w:t>
      </w:r>
      <w:r>
        <w:rPr>
          <w:rFonts w:hint="eastAsia"/>
        </w:rPr>
        <w:t>分子</w:t>
      </w:r>
      <w:r w:rsidR="00605BDD">
        <w:rPr>
          <w:rFonts w:hint="eastAsia"/>
        </w:rPr>
        <w:t>各部分结构</w:t>
      </w:r>
      <w:r>
        <w:rPr>
          <w:rFonts w:hint="eastAsia"/>
        </w:rPr>
        <w:t>，</w:t>
      </w:r>
      <w:r w:rsidR="00605BDD">
        <w:rPr>
          <w:rFonts w:hint="eastAsia"/>
        </w:rPr>
        <w:t>理解三磷酸腺苷的名称含义与</w:t>
      </w:r>
      <w:r>
        <w:rPr>
          <w:rFonts w:hint="eastAsia"/>
        </w:rPr>
        <w:t>A、T、P三个字母的含义。</w:t>
      </w:r>
      <w:r w:rsidR="00605BDD">
        <w:rPr>
          <w:rFonts w:hint="eastAsia"/>
        </w:rPr>
        <w:t>用</w:t>
      </w:r>
      <w:r>
        <w:rPr>
          <w:rFonts w:hint="eastAsia"/>
        </w:rPr>
        <w:t>弹簧作类比，以学生已有的物理知识做基础，</w:t>
      </w:r>
      <w:r w:rsidR="00605BDD">
        <w:rPr>
          <w:rFonts w:hint="eastAsia"/>
        </w:rPr>
        <w:t>帮助学生理解A</w:t>
      </w:r>
      <w:r w:rsidR="00605BDD">
        <w:t>TP</w:t>
      </w:r>
      <w:r w:rsidR="00605BDD">
        <w:rPr>
          <w:rFonts w:hint="eastAsia"/>
        </w:rPr>
        <w:t>分子中的特殊化学键。</w:t>
      </w:r>
    </w:p>
    <w:p w14:paraId="0DAA37D8" w14:textId="5D72D380" w:rsidR="00AE750A" w:rsidRDefault="00CE50E4" w:rsidP="005E13A7">
      <w:r>
        <w:rPr>
          <w:rFonts w:hint="eastAsia"/>
        </w:rPr>
        <w:t>设计意图：</w:t>
      </w:r>
    </w:p>
    <w:p w14:paraId="776AD874" w14:textId="2153F913" w:rsidR="00AE750A" w:rsidRDefault="00AE750A" w:rsidP="00605BDD">
      <w:pPr>
        <w:ind w:firstLineChars="200" w:firstLine="420"/>
      </w:pPr>
      <w:r>
        <w:rPr>
          <w:rFonts w:hint="eastAsia"/>
        </w:rPr>
        <w:lastRenderedPageBreak/>
        <w:t>学生此时还未</w:t>
      </w:r>
      <w:r w:rsidR="00605BDD">
        <w:rPr>
          <w:rFonts w:hint="eastAsia"/>
        </w:rPr>
        <w:t>在化学中学习</w:t>
      </w:r>
      <w:r>
        <w:rPr>
          <w:rFonts w:hint="eastAsia"/>
        </w:rPr>
        <w:t>化学键的</w:t>
      </w:r>
      <w:r w:rsidR="00605BDD">
        <w:rPr>
          <w:rFonts w:hint="eastAsia"/>
        </w:rPr>
        <w:t>知识</w:t>
      </w:r>
      <w:r>
        <w:rPr>
          <w:rFonts w:hint="eastAsia"/>
        </w:rPr>
        <w:t>，</w:t>
      </w:r>
      <w:r w:rsidR="00605BDD">
        <w:rPr>
          <w:rFonts w:hint="eastAsia"/>
        </w:rPr>
        <w:t>但在</w:t>
      </w:r>
      <w:r>
        <w:rPr>
          <w:rFonts w:hint="eastAsia"/>
        </w:rPr>
        <w:t>物理上已学</w:t>
      </w:r>
      <w:r w:rsidR="00605BDD">
        <w:rPr>
          <w:rFonts w:hint="eastAsia"/>
        </w:rPr>
        <w:t>过</w:t>
      </w:r>
      <w:r>
        <w:rPr>
          <w:rFonts w:hint="eastAsia"/>
        </w:rPr>
        <w:t>弹力的相关知识，可以理解弹性势能，</w:t>
      </w:r>
      <w:r w:rsidR="00605BDD">
        <w:rPr>
          <w:rFonts w:hint="eastAsia"/>
        </w:rPr>
        <w:t>故</w:t>
      </w:r>
      <w:r>
        <w:rPr>
          <w:rFonts w:hint="eastAsia"/>
        </w:rPr>
        <w:t>用弹簧作类比，帮助学生更好地理解生物学概念，不仅将各学科的内容进行联系，也加深了学生对结构与功能相适应观点的理解。</w:t>
      </w:r>
    </w:p>
    <w:p w14:paraId="0990DF1C" w14:textId="2AB42AA4" w:rsidR="00CE50E4" w:rsidRDefault="005E13A7" w:rsidP="00CE50E4">
      <w:r>
        <w:rPr>
          <w:rFonts w:hint="eastAsia"/>
        </w:rPr>
        <w:t>3</w:t>
      </w:r>
      <w:r>
        <w:t>.</w:t>
      </w:r>
      <w:r w:rsidR="00CE50E4">
        <w:rPr>
          <w:rFonts w:hint="eastAsia"/>
        </w:rPr>
        <w:t>动</w:t>
      </w:r>
      <w:r w:rsidR="00CE50E4">
        <w:t>图情境</w:t>
      </w:r>
      <w:r w:rsidR="00605BDD">
        <w:rPr>
          <w:rFonts w:hint="eastAsia"/>
        </w:rPr>
        <w:t>，论证机理</w:t>
      </w:r>
    </w:p>
    <w:p w14:paraId="23AA8D05" w14:textId="0D591C0D" w:rsidR="00625DD8" w:rsidRPr="00625DD8" w:rsidRDefault="00625DD8" w:rsidP="00625DD8">
      <w:pPr>
        <w:ind w:firstLineChars="200" w:firstLine="420"/>
      </w:pPr>
      <w:r>
        <w:rPr>
          <w:rFonts w:hint="eastAsia"/>
        </w:rPr>
        <w:t>被压缩后的弹簧很不稳定，很容易释放出其弹性势能，A</w:t>
      </w:r>
      <w:r>
        <w:t>TP</w:t>
      </w:r>
      <w:r>
        <w:rPr>
          <w:rFonts w:hint="eastAsia"/>
        </w:rPr>
        <w:t>也一样，教师引导学生思考：</w:t>
      </w:r>
      <w:r w:rsidRPr="00CE50E4">
        <w:rPr>
          <w:rFonts w:hint="eastAsia"/>
        </w:rPr>
        <w:t>哪一个磷酸基团更容易离开</w:t>
      </w:r>
      <w:r w:rsidRPr="00CE50E4">
        <w:t>ATP，携带着其转移势能，与其他分子结合呢？</w:t>
      </w:r>
      <w:r>
        <w:rPr>
          <w:rFonts w:hint="eastAsia"/>
        </w:rPr>
        <w:t>展示资料4：</w:t>
      </w:r>
      <w:r w:rsidRPr="00CE50E4">
        <w:rPr>
          <w:rFonts w:hint="eastAsia"/>
        </w:rPr>
        <w:t>在某细胞培养液中加入</w:t>
      </w:r>
      <w:r w:rsidRPr="00CE50E4">
        <w:t>32P标记的磷酸分子，短时间内分离出细胞的ATP，发现离腺苷最远的磷酸基团已带上32P放射性标记。</w:t>
      </w:r>
      <w:r>
        <w:rPr>
          <w:rFonts w:hint="eastAsia"/>
        </w:rPr>
        <w:t>待学生理解A</w:t>
      </w:r>
      <w:r>
        <w:t>TP</w:t>
      </w:r>
      <w:r>
        <w:rPr>
          <w:rFonts w:hint="eastAsia"/>
        </w:rPr>
        <w:t>的水解后，教师引导新一轮思考：</w:t>
      </w:r>
      <w:r w:rsidRPr="00CE50E4">
        <w:rPr>
          <w:rFonts w:hint="eastAsia"/>
        </w:rPr>
        <w:t>回顾你所学的知识，你认为</w:t>
      </w:r>
      <w:r w:rsidRPr="00CE50E4">
        <w:t>ATP水解所释放的能量会用于哪些生命活动？</w:t>
      </w:r>
    </w:p>
    <w:p w14:paraId="76B9EAEE" w14:textId="77777777" w:rsidR="00625DD8" w:rsidRDefault="00605BDD" w:rsidP="00625DD8">
      <w:pPr>
        <w:ind w:firstLineChars="200" w:firstLine="420"/>
      </w:pPr>
      <w:r>
        <w:rPr>
          <w:rFonts w:hint="eastAsia"/>
        </w:rPr>
        <w:t>教师展示钙离子跨膜运输的动图，回顾相关知识，</w:t>
      </w:r>
      <w:r w:rsidR="00625DD8">
        <w:rPr>
          <w:rFonts w:hint="eastAsia"/>
        </w:rPr>
        <w:t>通过简短问题串的形式，</w:t>
      </w:r>
      <w:r>
        <w:rPr>
          <w:rFonts w:hint="eastAsia"/>
        </w:rPr>
        <w:t>引导学生发现在跨膜运输时，膜上所发生的变化，</w:t>
      </w:r>
      <w:r w:rsidR="00625DD8">
        <w:rPr>
          <w:rFonts w:hint="eastAsia"/>
        </w:rPr>
        <w:t>从而</w:t>
      </w:r>
      <w:r>
        <w:rPr>
          <w:rFonts w:hint="eastAsia"/>
        </w:rPr>
        <w:t>理解A</w:t>
      </w:r>
      <w:r>
        <w:t>TP</w:t>
      </w:r>
      <w:r>
        <w:rPr>
          <w:rFonts w:hint="eastAsia"/>
        </w:rPr>
        <w:t>的供能机理</w:t>
      </w:r>
      <w:r w:rsidR="00625DD8">
        <w:rPr>
          <w:rFonts w:hint="eastAsia"/>
        </w:rPr>
        <w:t>：</w:t>
      </w:r>
      <w:r w:rsidR="00625DD8" w:rsidRPr="00625DD8">
        <w:t>ATP水解释放的磷酸基团使蛋白质、核苷酸等分子磷酸化，导致其空间结构发生变化，活性也被改变，因而可以参与各种化学反应。</w:t>
      </w:r>
    </w:p>
    <w:p w14:paraId="7A3FC337" w14:textId="1EABF0F7" w:rsidR="00CE50E4" w:rsidRDefault="00CE50E4" w:rsidP="00625DD8">
      <w:pPr>
        <w:ind w:firstLineChars="200" w:firstLine="420"/>
      </w:pPr>
      <w:r>
        <w:t>此外，还通过动图展示了萤火虫</w:t>
      </w:r>
      <w:r>
        <w:rPr>
          <w:rFonts w:hint="eastAsia"/>
        </w:rPr>
        <w:t>发光、电鳗放电、</w:t>
      </w:r>
      <w:r w:rsidR="00625DD8">
        <w:rPr>
          <w:rFonts w:hint="eastAsia"/>
        </w:rPr>
        <w:t>蛋白质合成</w:t>
      </w:r>
      <w:r>
        <w:rPr>
          <w:rFonts w:hint="eastAsia"/>
        </w:rPr>
        <w:t>，</w:t>
      </w:r>
      <w:r w:rsidR="00625DD8">
        <w:rPr>
          <w:rFonts w:hint="eastAsia"/>
        </w:rPr>
        <w:t>包括本节课开头的腓肠肌收缩等过程，</w:t>
      </w:r>
      <w:r>
        <w:rPr>
          <w:rFonts w:hint="eastAsia"/>
        </w:rPr>
        <w:t>让学生理解了</w:t>
      </w:r>
      <w:r>
        <w:t>ATP 中的化学能转化成光能、电能、渗透能等。</w:t>
      </w:r>
    </w:p>
    <w:p w14:paraId="641142A3" w14:textId="40282FA2" w:rsidR="00CE50E4" w:rsidRDefault="005E13A7" w:rsidP="00015B02">
      <w:r>
        <w:rPr>
          <w:rFonts w:hint="eastAsia"/>
        </w:rPr>
        <w:t>4</w:t>
      </w:r>
      <w:r>
        <w:t>.</w:t>
      </w:r>
      <w:r w:rsidR="00625DD8">
        <w:rPr>
          <w:rFonts w:hint="eastAsia"/>
        </w:rPr>
        <w:t>根据资料，构建转化</w:t>
      </w:r>
    </w:p>
    <w:p w14:paraId="7B3E8225" w14:textId="692ABABD" w:rsidR="00CE50E4" w:rsidRDefault="00625DD8" w:rsidP="00625DD8">
      <w:pPr>
        <w:ind w:firstLineChars="200" w:firstLine="420"/>
      </w:pPr>
      <w:r w:rsidRPr="00625DD8">
        <w:rPr>
          <w:rFonts w:hint="eastAsia"/>
        </w:rPr>
        <w:t>细胞内时刻都在</w:t>
      </w:r>
      <w:r>
        <w:rPr>
          <w:rFonts w:hint="eastAsia"/>
        </w:rPr>
        <w:t>发生着生命活动，都需要</w:t>
      </w:r>
      <w:r w:rsidRPr="00625DD8">
        <w:rPr>
          <w:rFonts w:hint="eastAsia"/>
        </w:rPr>
        <w:t>消耗能量，</w:t>
      </w:r>
      <w:r>
        <w:t>ATP</w:t>
      </w:r>
      <w:r w:rsidRPr="00625DD8">
        <w:t>是如何提供这些能量的？</w:t>
      </w:r>
      <w:r>
        <w:rPr>
          <w:rFonts w:hint="eastAsia"/>
        </w:rPr>
        <w:t>教师依次展示资料5：</w:t>
      </w:r>
      <w:r w:rsidRPr="00625DD8">
        <w:rPr>
          <w:rFonts w:hint="eastAsia"/>
        </w:rPr>
        <w:t>研究显示，一个成年人一天在静止状态下所消耗的</w:t>
      </w:r>
      <w:r w:rsidRPr="00625DD8">
        <w:t>ATP约有40kg；在剧烈运动的状态下，每分钟约有0.5kg的ATP转化成ADP。</w:t>
      </w:r>
      <w:r w:rsidRPr="00625DD8">
        <w:rPr>
          <w:rFonts w:hint="eastAsia"/>
        </w:rPr>
        <w:t>成人体内</w:t>
      </w:r>
      <w:r w:rsidRPr="00625DD8">
        <w:t>ATP总量约2~10mg，人体安静状态下，肌肉内ATP含量只能供肌肉收缩1~2s。</w:t>
      </w:r>
      <w:r w:rsidRPr="00625DD8">
        <w:rPr>
          <w:rFonts w:hint="eastAsia"/>
        </w:rPr>
        <w:t>每个细胞每秒钟可合成约</w:t>
      </w:r>
      <w:r w:rsidRPr="00625DD8">
        <w:t>1000万个ATP且同时有等量ATP被水解。</w:t>
      </w:r>
    </w:p>
    <w:p w14:paraId="40337ECB" w14:textId="77777777" w:rsidR="002F065A" w:rsidRDefault="00625DD8" w:rsidP="00625DD8">
      <w:pPr>
        <w:ind w:firstLineChars="200" w:firstLine="420"/>
      </w:pPr>
      <w:r w:rsidRPr="00625DD8">
        <w:rPr>
          <w:rFonts w:hint="eastAsia"/>
        </w:rPr>
        <w:t>这么大的消耗量，是否意味着人体内就存在这么多ATP呢？体重的一大半都是ATP？</w:t>
      </w:r>
      <w:r>
        <w:rPr>
          <w:rFonts w:hint="eastAsia"/>
        </w:rPr>
        <w:t>教师引导学生分析归纳出A</w:t>
      </w:r>
      <w:r>
        <w:t>TP</w:t>
      </w:r>
      <w:r>
        <w:rPr>
          <w:rFonts w:hint="eastAsia"/>
        </w:rPr>
        <w:t>消耗量大但含量却很少，为了解决这一矛盾，A</w:t>
      </w:r>
      <w:r>
        <w:t>TP</w:t>
      </w:r>
      <w:r>
        <w:rPr>
          <w:rFonts w:hint="eastAsia"/>
        </w:rPr>
        <w:t>合成和水解十分迅速。并在小白板上，以构建的A</w:t>
      </w:r>
      <w:r>
        <w:t>TP</w:t>
      </w:r>
      <w:r>
        <w:rPr>
          <w:rFonts w:hint="eastAsia"/>
        </w:rPr>
        <w:t>分子模型为基础，构建A</w:t>
      </w:r>
      <w:r>
        <w:t>TP</w:t>
      </w:r>
      <w:r>
        <w:rPr>
          <w:rFonts w:hint="eastAsia"/>
        </w:rPr>
        <w:t>与A</w:t>
      </w:r>
      <w:r>
        <w:t>DP</w:t>
      </w:r>
      <w:r>
        <w:rPr>
          <w:rFonts w:hint="eastAsia"/>
        </w:rPr>
        <w:t>的转换关系模型。</w:t>
      </w:r>
    </w:p>
    <w:p w14:paraId="30C01502" w14:textId="7695C2ED" w:rsidR="00CE50E4" w:rsidRPr="002F065A" w:rsidRDefault="00625DD8" w:rsidP="002F065A">
      <w:pPr>
        <w:ind w:firstLineChars="200" w:firstLine="420"/>
      </w:pPr>
      <w:r>
        <w:rPr>
          <w:rFonts w:hint="eastAsia"/>
        </w:rPr>
        <w:t>教师</w:t>
      </w:r>
      <w:r w:rsidR="002F065A">
        <w:rPr>
          <w:rFonts w:hint="eastAsia"/>
        </w:rPr>
        <w:t>请</w:t>
      </w:r>
      <w:r>
        <w:rPr>
          <w:rFonts w:hint="eastAsia"/>
        </w:rPr>
        <w:t>小组代表进行展示</w:t>
      </w:r>
      <w:r w:rsidR="002F065A">
        <w:rPr>
          <w:rFonts w:hint="eastAsia"/>
        </w:rPr>
        <w:t>，讲解A</w:t>
      </w:r>
      <w:r w:rsidR="002F065A">
        <w:t>TP</w:t>
      </w:r>
      <w:r w:rsidR="002F065A">
        <w:rPr>
          <w:rFonts w:hint="eastAsia"/>
        </w:rPr>
        <w:t>的水解和合成过程，深入理解</w:t>
      </w:r>
      <w:r w:rsidR="002F065A" w:rsidRPr="002F065A">
        <w:t>ATP和ADP可以快速相互转化是解决能量供需矛盾的关键</w:t>
      </w:r>
      <w:r w:rsidR="002F065A">
        <w:rPr>
          <w:rFonts w:hint="eastAsia"/>
        </w:rPr>
        <w:t>，同时进行提问：A</w:t>
      </w:r>
      <w:r w:rsidR="002F065A">
        <w:t>TP</w:t>
      </w:r>
      <w:r w:rsidR="002F065A">
        <w:rPr>
          <w:rFonts w:hint="eastAsia"/>
        </w:rPr>
        <w:t>合成与水解的过程中，能量哪来？从而引出A</w:t>
      </w:r>
      <w:r w:rsidR="002F065A">
        <w:t>TP</w:t>
      </w:r>
      <w:r w:rsidR="002F065A">
        <w:rPr>
          <w:rFonts w:hint="eastAsia"/>
        </w:rPr>
        <w:t>的水解合成与放能反应、吸能反应的关系。最后教师总结：</w:t>
      </w:r>
      <w:r w:rsidR="002F065A" w:rsidRPr="002F065A">
        <w:t>ATP和ADP的转化是时刻不停地发生且处于动态平衡的，</w:t>
      </w:r>
      <w:r w:rsidR="002F065A">
        <w:rPr>
          <w:rFonts w:hint="eastAsia"/>
        </w:rPr>
        <w:t>如此</w:t>
      </w:r>
      <w:r w:rsidR="002F065A" w:rsidRPr="002F065A">
        <w:t>才能维持我们细胞生命活动的稳定性</w:t>
      </w:r>
      <w:r w:rsidR="002F065A">
        <w:rPr>
          <w:rFonts w:hint="eastAsia"/>
        </w:rPr>
        <w:t>，初步</w:t>
      </w:r>
      <w:r w:rsidR="002F065A" w:rsidRPr="002F065A">
        <w:t>建立细胞内的稳态和平衡观</w:t>
      </w:r>
      <w:r w:rsidR="002F065A">
        <w:rPr>
          <w:rFonts w:hint="eastAsia"/>
        </w:rPr>
        <w:t>。</w:t>
      </w:r>
    </w:p>
    <w:p w14:paraId="393B2D14" w14:textId="77777777" w:rsidR="00BD4D37" w:rsidRDefault="00BD4D37" w:rsidP="005E13A7">
      <w:r>
        <w:rPr>
          <w:rFonts w:hint="eastAsia"/>
        </w:rPr>
        <w:t>设计意图：</w:t>
      </w:r>
    </w:p>
    <w:p w14:paraId="32EDC1C5" w14:textId="36B99A29" w:rsidR="00BD4D37" w:rsidRDefault="00BD4D37" w:rsidP="00BD4D37">
      <w:pPr>
        <w:ind w:firstLineChars="200" w:firstLine="420"/>
      </w:pPr>
      <w:r>
        <w:t>通过小组合作构建</w:t>
      </w:r>
      <w:r>
        <w:rPr>
          <w:rFonts w:hint="eastAsia"/>
        </w:rPr>
        <w:t>A</w:t>
      </w:r>
      <w:r>
        <w:t>TP</w:t>
      </w:r>
      <w:r>
        <w:rPr>
          <w:rFonts w:hint="eastAsia"/>
        </w:rPr>
        <w:t>与A</w:t>
      </w:r>
      <w:r>
        <w:t>DP</w:t>
      </w:r>
      <w:r>
        <w:rPr>
          <w:rFonts w:hint="eastAsia"/>
        </w:rPr>
        <w:t>的转化</w:t>
      </w:r>
      <w:r>
        <w:t>模型、分析资</w:t>
      </w:r>
      <w:r>
        <w:rPr>
          <w:rFonts w:hint="eastAsia"/>
        </w:rPr>
        <w:t>料，解读A</w:t>
      </w:r>
      <w:r>
        <w:t>TP</w:t>
      </w:r>
      <w:r>
        <w:rPr>
          <w:rFonts w:hint="eastAsia"/>
        </w:rPr>
        <w:t>水解合成与放能、吸能反应之间的关系，初步形成物质与能量观；学生在构建A</w:t>
      </w:r>
      <w:r>
        <w:t>TP</w:t>
      </w:r>
      <w:r>
        <w:rPr>
          <w:rFonts w:hint="eastAsia"/>
        </w:rPr>
        <w:t>结构模型的基础上进行转化模型的构建，在过程中熟悉A</w:t>
      </w:r>
      <w:r>
        <w:t>TP</w:t>
      </w:r>
      <w:r>
        <w:rPr>
          <w:rFonts w:hint="eastAsia"/>
        </w:rPr>
        <w:t>的分子结构，同时基于资料进行分析、归纳，</w:t>
      </w:r>
      <w:r w:rsidR="00CA7018">
        <w:rPr>
          <w:rFonts w:hint="eastAsia"/>
        </w:rPr>
        <w:t>有助于探究能力的发展</w:t>
      </w:r>
      <w:r>
        <w:rPr>
          <w:rFonts w:hint="eastAsia"/>
        </w:rPr>
        <w:t>。</w:t>
      </w:r>
    </w:p>
    <w:p w14:paraId="1631638D" w14:textId="7D1E8C55" w:rsidR="002F065A" w:rsidRDefault="005E13A7" w:rsidP="00517878">
      <w:r>
        <w:rPr>
          <w:rFonts w:hint="eastAsia"/>
        </w:rPr>
        <w:t>5</w:t>
      </w:r>
      <w:r>
        <w:t>.</w:t>
      </w:r>
      <w:r w:rsidR="002F065A">
        <w:rPr>
          <w:rFonts w:hint="eastAsia"/>
        </w:rPr>
        <w:t>联系生活，开拓思维</w:t>
      </w:r>
    </w:p>
    <w:p w14:paraId="6D7F3069" w14:textId="219D5919" w:rsidR="00517878" w:rsidRDefault="00C8251E" w:rsidP="00BD4D37">
      <w:pPr>
        <w:ind w:firstLineChars="200" w:firstLine="420"/>
      </w:pPr>
      <w:r>
        <w:rPr>
          <w:rFonts w:hint="eastAsia"/>
        </w:rPr>
        <w:t>回顾资料1，在滴加葡萄糖溶液一段时间后，再刺激腓肠肌，发现腓肠肌收缩，思考</w:t>
      </w:r>
      <w:r w:rsidRPr="00C8251E">
        <w:rPr>
          <w:rFonts w:hint="eastAsia"/>
        </w:rPr>
        <w:t>细胞为什么不直接利用葡萄糖等有机物中的能量，</w:t>
      </w:r>
      <w:r w:rsidRPr="00C8251E">
        <w:t xml:space="preserve"> 而是要将能量转移至ATP中再利用？</w:t>
      </w:r>
      <w:r w:rsidR="00BD4D37">
        <w:rPr>
          <w:rFonts w:hint="eastAsia"/>
        </w:rPr>
        <w:t>展示资料6：</w:t>
      </w:r>
      <w:r w:rsidR="00BD4D37" w:rsidRPr="00BD4D37">
        <w:t>1 mol葡萄糖彻底氧化分解可以释放能量2870kJ，1 mol ATP水解可以释放能量30.54kJ。</w:t>
      </w:r>
      <w:r w:rsidR="00BD4D37">
        <w:rPr>
          <w:rFonts w:hint="eastAsia"/>
        </w:rPr>
        <w:t>从能量释放量与A</w:t>
      </w:r>
      <w:r w:rsidR="00BD4D37">
        <w:t>TP</w:t>
      </w:r>
      <w:r w:rsidR="00BD4D37">
        <w:rPr>
          <w:rFonts w:hint="eastAsia"/>
        </w:rPr>
        <w:t>分子结构式的角度进行解释，将糖类等能源物质比作支票和存折，在日常生活中需要将其兑换成现金后才能使用，帮助学生生成并深刻理解：A</w:t>
      </w:r>
      <w:r w:rsidR="00BD4D37">
        <w:t>TP</w:t>
      </w:r>
      <w:r w:rsidR="00BD4D37" w:rsidRPr="00BD4D37">
        <w:rPr>
          <w:rFonts w:hint="eastAsia"/>
        </w:rPr>
        <w:t>是驱动细胞生命活动的直接能源物质</w:t>
      </w:r>
      <w:r w:rsidR="00BD4D37">
        <w:rPr>
          <w:rFonts w:hint="eastAsia"/>
        </w:rPr>
        <w:t>，是细胞的能量“货币。”</w:t>
      </w:r>
    </w:p>
    <w:p w14:paraId="1AFCCFB0" w14:textId="77777777" w:rsidR="00CA7018" w:rsidRDefault="00BD4D37" w:rsidP="00CA7018">
      <w:pPr>
        <w:ind w:firstLineChars="200" w:firstLine="420"/>
      </w:pPr>
      <w:r>
        <w:t>教师展示资料</w:t>
      </w:r>
      <w:r>
        <w:rPr>
          <w:rFonts w:hint="eastAsia"/>
        </w:rPr>
        <w:t>：</w:t>
      </w:r>
      <w:r w:rsidRPr="00AF4B4C">
        <w:rPr>
          <w:rFonts w:hint="eastAsia"/>
        </w:rPr>
        <w:t>三磷酸腺苷二钠是核苷酸衍生物，参与体内脂肪、蛋白质、糖、核酸以及核苷酸的代谢。当体内吸收、分泌、肌肉收缩及进行生化合成反应等需要能量时，三磷酸</w:t>
      </w:r>
      <w:r w:rsidRPr="00AF4B4C">
        <w:rPr>
          <w:rFonts w:hint="eastAsia"/>
        </w:rPr>
        <w:lastRenderedPageBreak/>
        <w:t>腺苷即分解成二磷酸腺苷及磷酸基，同时释放出能量</w:t>
      </w:r>
      <w:r>
        <w:rPr>
          <w:rFonts w:hint="eastAsia"/>
        </w:rPr>
        <w:t>。联系引入情境，引导学生思考：A</w:t>
      </w:r>
      <w:r>
        <w:t>TP</w:t>
      </w:r>
      <w:r>
        <w:rPr>
          <w:rFonts w:hint="eastAsia"/>
        </w:rPr>
        <w:t>是否为兴奋剂？在运动员训练时，</w:t>
      </w:r>
      <w:r w:rsidRPr="00BD4D37">
        <w:rPr>
          <w:rFonts w:hint="eastAsia"/>
        </w:rPr>
        <w:t>能否使用</w:t>
      </w:r>
      <w:r w:rsidRPr="00BD4D37">
        <w:t>ATP药物，来给腓肠肌等肌肉收缩提供更多的能量，提高成绩呢？</w:t>
      </w:r>
    </w:p>
    <w:p w14:paraId="4D59EAE2" w14:textId="77777777" w:rsidR="00CA7018" w:rsidRDefault="00CA7018" w:rsidP="005E13A7">
      <w:r>
        <w:rPr>
          <w:rFonts w:hint="eastAsia"/>
        </w:rPr>
        <w:t>设计意图：</w:t>
      </w:r>
    </w:p>
    <w:p w14:paraId="1282EED3" w14:textId="276C22B8" w:rsidR="00AF4B4C" w:rsidRDefault="00CA7018" w:rsidP="00CA7018">
      <w:pPr>
        <w:ind w:firstLineChars="200" w:firstLine="420"/>
      </w:pPr>
      <w:r>
        <w:rPr>
          <w:rFonts w:hint="eastAsia"/>
        </w:rPr>
        <w:t>介绍A</w:t>
      </w:r>
      <w:r>
        <w:t>TP</w:t>
      </w:r>
      <w:r>
        <w:rPr>
          <w:rFonts w:hint="eastAsia"/>
        </w:rPr>
        <w:t>类药物，开拓学生思维，前中后相呼应，运动情境贯穿其中，并通过回顾与展示资料，</w:t>
      </w:r>
      <w:r w:rsidR="00BD4D37">
        <w:rPr>
          <w:rFonts w:hint="eastAsia"/>
        </w:rPr>
        <w:t>引导学生利用结构与功能观解释A</w:t>
      </w:r>
      <w:r w:rsidR="00BD4D37">
        <w:t>TP能够快速为肌</w:t>
      </w:r>
      <w:r w:rsidR="00BD4D37">
        <w:rPr>
          <w:rFonts w:hint="eastAsia"/>
        </w:rPr>
        <w:t>肉收缩供能的原因，</w:t>
      </w:r>
      <w:r>
        <w:rPr>
          <w:rFonts w:hint="eastAsia"/>
        </w:rPr>
        <w:t>理解</w:t>
      </w:r>
      <w:r w:rsidR="00BD4D37">
        <w:rPr>
          <w:rFonts w:hint="eastAsia"/>
        </w:rPr>
        <w:t>葡萄糖氧化分解释放的能量用于合成</w:t>
      </w:r>
      <w:r>
        <w:rPr>
          <w:rFonts w:hint="eastAsia"/>
        </w:rPr>
        <w:t>A</w:t>
      </w:r>
      <w:r>
        <w:t>TP</w:t>
      </w:r>
      <w:r w:rsidR="00BD4D37">
        <w:t>，</w:t>
      </w:r>
      <w:r>
        <w:rPr>
          <w:rFonts w:hint="eastAsia"/>
        </w:rPr>
        <w:t>理解能量“货币”的含义，</w:t>
      </w:r>
      <w:r w:rsidR="00BD4D37">
        <w:t>最终明确</w:t>
      </w:r>
      <w:r>
        <w:rPr>
          <w:rFonts w:hint="eastAsia"/>
        </w:rPr>
        <w:t>A</w:t>
      </w:r>
      <w:r>
        <w:t>TP</w:t>
      </w:r>
      <w:r w:rsidR="00BD4D37">
        <w:t xml:space="preserve"> 是驱</w:t>
      </w:r>
      <w:r w:rsidR="00BD4D37">
        <w:rPr>
          <w:rFonts w:hint="eastAsia"/>
        </w:rPr>
        <w:t>动细胞生命活动的直接能源物质</w:t>
      </w:r>
      <w:r>
        <w:rPr>
          <w:rFonts w:hint="eastAsia"/>
        </w:rPr>
        <w:t>。</w:t>
      </w:r>
    </w:p>
    <w:p w14:paraId="44E33027" w14:textId="23E1E4B8" w:rsidR="007C10ED" w:rsidRDefault="005E13A7" w:rsidP="007C10ED">
      <w:r>
        <w:rPr>
          <w:rFonts w:hint="eastAsia"/>
        </w:rPr>
        <w:t>四、</w:t>
      </w:r>
      <w:r w:rsidR="007C10ED">
        <w:t>教学反思</w:t>
      </w:r>
    </w:p>
    <w:p w14:paraId="23DBFB6E" w14:textId="49340FC1" w:rsidR="005E13A7" w:rsidRDefault="007C10ED" w:rsidP="006C195F">
      <w:pPr>
        <w:ind w:firstLineChars="200" w:firstLine="420"/>
      </w:pPr>
      <w:r>
        <w:rPr>
          <w:rFonts w:hint="eastAsia"/>
        </w:rPr>
        <w:t>本节课以“</w:t>
      </w:r>
      <w:r w:rsidR="005E13A7">
        <w:rPr>
          <w:rFonts w:hint="eastAsia"/>
        </w:rPr>
        <w:t>运动</w:t>
      </w:r>
      <w:r w:rsidR="00AF4B4C">
        <w:rPr>
          <w:rFonts w:hint="eastAsia"/>
        </w:rPr>
        <w:t>时</w:t>
      </w:r>
      <w:r w:rsidR="005E13A7">
        <w:rPr>
          <w:rFonts w:hint="eastAsia"/>
        </w:rPr>
        <w:t>的肌肉</w:t>
      </w:r>
      <w:r w:rsidR="00AF4B4C">
        <w:rPr>
          <w:rFonts w:hint="eastAsia"/>
        </w:rPr>
        <w:t>收缩</w:t>
      </w:r>
      <w:r>
        <w:rPr>
          <w:rFonts w:hint="eastAsia"/>
        </w:rPr>
        <w:t>”为探究情境，贯穿课堂的始终。</w:t>
      </w:r>
      <w:r w:rsidR="005E13A7">
        <w:rPr>
          <w:rFonts w:hint="eastAsia"/>
        </w:rPr>
        <w:t>首先引发学生对细胞内直接供能物质的思考，通过回顾已有的相关供能物质，引入新知；再引导</w:t>
      </w:r>
      <w:r>
        <w:t>学</w:t>
      </w:r>
      <w:r>
        <w:rPr>
          <w:rFonts w:hint="eastAsia"/>
        </w:rPr>
        <w:t>生</w:t>
      </w:r>
      <w:r w:rsidR="005E13A7">
        <w:rPr>
          <w:rFonts w:hint="eastAsia"/>
        </w:rPr>
        <w:t>根据资料逐步</w:t>
      </w:r>
      <w:r>
        <w:rPr>
          <w:rFonts w:hint="eastAsia"/>
        </w:rPr>
        <w:t>构建</w:t>
      </w:r>
      <w:r w:rsidR="00AF4B4C">
        <w:rPr>
          <w:rFonts w:hint="eastAsia"/>
        </w:rPr>
        <w:t>A</w:t>
      </w:r>
      <w:r w:rsidR="00AF4B4C">
        <w:t>TP</w:t>
      </w:r>
      <w:r>
        <w:t>结构模型，有利于学生进一</w:t>
      </w:r>
      <w:r>
        <w:rPr>
          <w:rFonts w:hint="eastAsia"/>
        </w:rPr>
        <w:t>步理解</w:t>
      </w:r>
      <w:r w:rsidR="00AF4B4C">
        <w:rPr>
          <w:rFonts w:hint="eastAsia"/>
        </w:rPr>
        <w:t>A</w:t>
      </w:r>
      <w:r w:rsidR="00AF4B4C">
        <w:t>TP</w:t>
      </w:r>
      <w:r>
        <w:t>的结构</w:t>
      </w:r>
      <w:r w:rsidR="005E13A7">
        <w:rPr>
          <w:rFonts w:hint="eastAsia"/>
        </w:rPr>
        <w:t>与</w:t>
      </w:r>
      <w:r>
        <w:t>功能</w:t>
      </w:r>
      <w:r w:rsidR="006C195F">
        <w:rPr>
          <w:rFonts w:hint="eastAsia"/>
        </w:rPr>
        <w:t>；最后</w:t>
      </w:r>
      <w:r w:rsidR="006C195F">
        <w:t>基于结构特点</w:t>
      </w:r>
      <w:r w:rsidR="006C195F">
        <w:rPr>
          <w:rFonts w:hint="eastAsia"/>
        </w:rPr>
        <w:t>，引导学生理解A</w:t>
      </w:r>
      <w:r w:rsidR="006C195F">
        <w:t>TP</w:t>
      </w:r>
      <w:r w:rsidR="006C195F">
        <w:rPr>
          <w:rFonts w:hint="eastAsia"/>
        </w:rPr>
        <w:t>是驱动细胞生命活动的直接能源物质，前中后情境贯穿，促使学生深刻理解结构与功能观，初步形成物质与能量观，</w:t>
      </w:r>
      <w:r w:rsidR="006C195F">
        <w:t>落实生物学学科核心素养的培养。</w:t>
      </w:r>
    </w:p>
    <w:p w14:paraId="4AC8761C" w14:textId="42DB022A" w:rsidR="00CE50E4" w:rsidRPr="007C10ED" w:rsidRDefault="006C195F" w:rsidP="006C195F">
      <w:pPr>
        <w:ind w:firstLineChars="200" w:firstLine="420"/>
      </w:pPr>
      <w:r>
        <w:rPr>
          <w:rFonts w:hint="eastAsia"/>
        </w:rPr>
        <w:t>但学生由于缺乏化学键的相关知识，教师若先呈现腺嘌呤核糖核苷酸的结构模型，再让学生去构建A</w:t>
      </w:r>
      <w:r>
        <w:t>TP</w:t>
      </w:r>
      <w:r>
        <w:rPr>
          <w:rFonts w:hint="eastAsia"/>
        </w:rPr>
        <w:t>的结构模型，也许会更好，学生也更能理解何为“腺苷”，从而能够拓展A</w:t>
      </w:r>
      <w:r>
        <w:t>DP</w:t>
      </w:r>
      <w:r>
        <w:rPr>
          <w:rFonts w:hint="eastAsia"/>
        </w:rPr>
        <w:t>、A</w:t>
      </w:r>
      <w:r>
        <w:t>MP</w:t>
      </w:r>
      <w:r>
        <w:rPr>
          <w:rFonts w:hint="eastAsia"/>
        </w:rPr>
        <w:t>等相关知识。</w:t>
      </w:r>
    </w:p>
    <w:sectPr w:rsidR="00CE50E4" w:rsidRPr="007C10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4B9"/>
    <w:rsid w:val="00015B02"/>
    <w:rsid w:val="00035BF0"/>
    <w:rsid w:val="0022000B"/>
    <w:rsid w:val="002F065A"/>
    <w:rsid w:val="00517878"/>
    <w:rsid w:val="005954B9"/>
    <w:rsid w:val="005E13A7"/>
    <w:rsid w:val="00605BDD"/>
    <w:rsid w:val="00625DD8"/>
    <w:rsid w:val="006A7400"/>
    <w:rsid w:val="006C195F"/>
    <w:rsid w:val="00777916"/>
    <w:rsid w:val="007C10ED"/>
    <w:rsid w:val="00AE750A"/>
    <w:rsid w:val="00AF4B4C"/>
    <w:rsid w:val="00B469C7"/>
    <w:rsid w:val="00BD4D37"/>
    <w:rsid w:val="00C24D96"/>
    <w:rsid w:val="00C8251E"/>
    <w:rsid w:val="00CA7018"/>
    <w:rsid w:val="00CE50E4"/>
    <w:rsid w:val="00F0208A"/>
    <w:rsid w:val="00F05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571A0"/>
  <w15:chartTrackingRefBased/>
  <w15:docId w15:val="{5EAF8F17-9A81-4302-A137-A3EBB652A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0208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Date"/>
    <w:basedOn w:val="a"/>
    <w:next w:val="a"/>
    <w:link w:val="a5"/>
    <w:uiPriority w:val="99"/>
    <w:semiHidden/>
    <w:unhideWhenUsed/>
    <w:rsid w:val="00CE50E4"/>
    <w:pPr>
      <w:ind w:leftChars="2500" w:left="100"/>
    </w:pPr>
  </w:style>
  <w:style w:type="character" w:customStyle="1" w:styleId="a5">
    <w:name w:val="日期 字符"/>
    <w:basedOn w:val="a0"/>
    <w:link w:val="a4"/>
    <w:uiPriority w:val="99"/>
    <w:semiHidden/>
    <w:rsid w:val="00CE50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46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7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3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3</Pages>
  <Words>502</Words>
  <Characters>2862</Characters>
  <Application>Microsoft Office Word</Application>
  <DocSecurity>0</DocSecurity>
  <Lines>23</Lines>
  <Paragraphs>6</Paragraphs>
  <ScaleCrop>false</ScaleCrop>
  <Company/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zyf</dc:creator>
  <cp:keywords/>
  <dc:description/>
  <cp:lastModifiedBy>zyf</cp:lastModifiedBy>
  <cp:revision>7</cp:revision>
  <dcterms:created xsi:type="dcterms:W3CDTF">2022-02-26T05:42:00Z</dcterms:created>
  <dcterms:modified xsi:type="dcterms:W3CDTF">2022-07-20T09:05:00Z</dcterms:modified>
</cp:coreProperties>
</file>