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2CAF32" w14:textId="77777777" w:rsidR="005E3514" w:rsidRDefault="005E3514" w:rsidP="005E3514">
      <w:pPr>
        <w:jc w:val="center"/>
        <w:rPr>
          <w:b/>
          <w:bCs/>
        </w:rPr>
      </w:pPr>
      <w:r w:rsidRPr="005E3514">
        <w:rPr>
          <w:b/>
          <w:bCs/>
        </w:rPr>
        <w:t>读书笔记：《学会教学：用心育人》——探索教育教学理论的深度与实践</w:t>
      </w:r>
    </w:p>
    <w:p w14:paraId="54618818" w14:textId="5FC277BE" w:rsidR="00D57C91" w:rsidRPr="005E3514" w:rsidRDefault="00D57C91" w:rsidP="005E3514">
      <w:pPr>
        <w:jc w:val="center"/>
        <w:rPr>
          <w:rFonts w:hint="eastAsia"/>
        </w:rPr>
      </w:pPr>
      <w:r>
        <w:rPr>
          <w:rFonts w:hint="eastAsia"/>
          <w:b/>
          <w:bCs/>
        </w:rPr>
        <w:t>邵斌宇</w:t>
      </w:r>
    </w:p>
    <w:p w14:paraId="0649B61C" w14:textId="77777777" w:rsidR="005E3514" w:rsidRPr="005E3514" w:rsidRDefault="005E3514" w:rsidP="005E3514">
      <w:r w:rsidRPr="005E3514">
        <w:rPr>
          <w:b/>
          <w:bCs/>
        </w:rPr>
        <w:t>引言</w:t>
      </w:r>
    </w:p>
    <w:p w14:paraId="54DBF257" w14:textId="77777777" w:rsidR="005E3514" w:rsidRPr="005E3514" w:rsidRDefault="005E3514" w:rsidP="005E3514">
      <w:pPr>
        <w:ind w:firstLineChars="200" w:firstLine="420"/>
      </w:pPr>
      <w:r w:rsidRPr="005E3514">
        <w:t>在教育的广阔天地里，每一本关于教育教学理论的书籍都是一盏明灯，照亮着教育工作者前行的道路。《学会教学：用心育人》正是这样一本充满智慧与洞见的著作，它不仅系统地阐述了现代教育教学理论的核心观点，还深入探讨了如何将这些理论应用于实际教学中，以实现教育的真正价值——用心育人。本文将从书籍的核心内容、教学理论的实践探索、个人感悟与反思三个方面，展开对这本书的读书笔记。</w:t>
      </w:r>
    </w:p>
    <w:p w14:paraId="14ECC6DB" w14:textId="77777777" w:rsidR="005E3514" w:rsidRPr="005E3514" w:rsidRDefault="005E3514" w:rsidP="005E3514">
      <w:r w:rsidRPr="005E3514">
        <w:rPr>
          <w:b/>
          <w:bCs/>
        </w:rPr>
        <w:t>一、书籍核心内容概览</w:t>
      </w:r>
    </w:p>
    <w:p w14:paraId="5A956B77" w14:textId="77777777" w:rsidR="005E3514" w:rsidRPr="005E3514" w:rsidRDefault="005E3514" w:rsidP="005E3514">
      <w:pPr>
        <w:ind w:firstLineChars="200" w:firstLine="420"/>
      </w:pPr>
      <w:r w:rsidRPr="005E3514">
        <w:t>《学会教学：用心育人》一书由资深教育专家撰写，全书围绕“教学”与“育人”两大主题展开，通过丰富的案例分析和深入的理论探讨，为读者呈现了一幅关于教育教学的全景图。</w:t>
      </w:r>
    </w:p>
    <w:p w14:paraId="31489F01" w14:textId="77777777" w:rsidR="005E3514" w:rsidRPr="005E3514" w:rsidRDefault="005E3514" w:rsidP="005E3514">
      <w:r w:rsidRPr="005E3514">
        <w:rPr>
          <w:b/>
          <w:bCs/>
        </w:rPr>
        <w:t>1.1 教学理论的多维视角</w:t>
      </w:r>
    </w:p>
    <w:p w14:paraId="4A08BCFC" w14:textId="77777777" w:rsidR="005E3514" w:rsidRPr="005E3514" w:rsidRDefault="005E3514" w:rsidP="005E3514">
      <w:pPr>
        <w:ind w:firstLineChars="200" w:firstLine="420"/>
      </w:pPr>
      <w:r w:rsidRPr="005E3514">
        <w:t>书中首先介绍了多种教育教学理论，包括认知主义、建构主义、人本主义等，每种理论都从不同的角度揭示了学习的本质和教学的规律。认知主义强调知识在大脑中的加工和存储过程，倡导通过理解、记忆和应用来促进学习；建构主义则认为学习是一个主动建构知识的过程，学习者通过与环境的互动不断构建自己的知识体系；人本主义则更加关注学习者的情感、态度和价值观，强调教学应以学生为中心，促进其全面发展。</w:t>
      </w:r>
    </w:p>
    <w:p w14:paraId="4C46DE4C" w14:textId="77777777" w:rsidR="005E3514" w:rsidRPr="005E3514" w:rsidRDefault="005E3514" w:rsidP="005E3514">
      <w:r w:rsidRPr="005E3514">
        <w:rPr>
          <w:b/>
          <w:bCs/>
        </w:rPr>
        <w:t>1.2 育人理念的深刻阐述</w:t>
      </w:r>
    </w:p>
    <w:p w14:paraId="55CADFC7" w14:textId="77777777" w:rsidR="005E3514" w:rsidRPr="005E3514" w:rsidRDefault="005E3514" w:rsidP="005E3514">
      <w:pPr>
        <w:ind w:firstLineChars="200" w:firstLine="420"/>
      </w:pPr>
      <w:r w:rsidRPr="005E3514">
        <w:t>在探讨教学理论的同时，书籍还深刻阐述了育人的重要性。作者指出，教育的最终目的是培养具有社会责任感、创新精神和实践能力的人才，而不仅仅是传授知识或技能。因此，教学应当注重培养学生的综合素质，包括道德品质、思维能力、审美能力等。这种育人理念贯穿全书，成为指导教学实践的重要原则。</w:t>
      </w:r>
    </w:p>
    <w:p w14:paraId="62F7AAC9" w14:textId="77777777" w:rsidR="005E3514" w:rsidRPr="005E3514" w:rsidRDefault="005E3514" w:rsidP="005E3514">
      <w:r w:rsidRPr="005E3514">
        <w:rPr>
          <w:b/>
          <w:bCs/>
        </w:rPr>
        <w:t>1.3 教学策略与方法的创新</w:t>
      </w:r>
    </w:p>
    <w:p w14:paraId="525FC486" w14:textId="77777777" w:rsidR="005E3514" w:rsidRPr="005E3514" w:rsidRDefault="005E3514" w:rsidP="005E3514">
      <w:pPr>
        <w:ind w:firstLineChars="200" w:firstLine="420"/>
      </w:pPr>
      <w:r w:rsidRPr="005E3514">
        <w:t>基于上述理论框架和育人理念，书籍进一步探讨了教学策略与方法的创新。作者介绍了多种有效的教学策略，如情境教学、合作学习、探究式学习等，并详细阐述了这些策略在实际教学中的应用方法和注意事项。同时，作者还强调了教学方法的灵活性和多样性，鼓励教师根据学生的学习特点和教学需求选择合适的教学方法。</w:t>
      </w:r>
    </w:p>
    <w:p w14:paraId="3F032AE9" w14:textId="77777777" w:rsidR="005E3514" w:rsidRPr="005E3514" w:rsidRDefault="005E3514" w:rsidP="005E3514">
      <w:r w:rsidRPr="005E3514">
        <w:rPr>
          <w:b/>
          <w:bCs/>
        </w:rPr>
        <w:t>二、教学理论的实践探索</w:t>
      </w:r>
    </w:p>
    <w:p w14:paraId="77920B80" w14:textId="77777777" w:rsidR="005E3514" w:rsidRPr="005E3514" w:rsidRDefault="005E3514" w:rsidP="005E3514">
      <w:r w:rsidRPr="005E3514">
        <w:rPr>
          <w:b/>
          <w:bCs/>
        </w:rPr>
        <w:t>2.1 情境教学的实践案例</w:t>
      </w:r>
    </w:p>
    <w:p w14:paraId="38D02C0E" w14:textId="77777777" w:rsidR="005E3514" w:rsidRPr="005E3514" w:rsidRDefault="005E3514" w:rsidP="005E3514">
      <w:pPr>
        <w:ind w:firstLineChars="200" w:firstLine="420"/>
      </w:pPr>
      <w:r w:rsidRPr="005E3514">
        <w:t>情境教学是书中重点介绍的一种教学策略。通过创设与学习内容紧密相关的情境，激发学生的学习兴趣和动力，促进他们的主动学习。书中以一个历史课的教学案例为例，展示了情境教学的具体实践过程。教师首先通过一段生动的历史视频引入课题，然后引导学生进入模拟的历史场景中进行角色扮演和讨论。在这个过程中，学生不仅掌握了历史知识，还锻炼了表达能力、批判性思维和团队合作能力。</w:t>
      </w:r>
    </w:p>
    <w:p w14:paraId="2536E6FC" w14:textId="77777777" w:rsidR="005E3514" w:rsidRPr="005E3514" w:rsidRDefault="005E3514" w:rsidP="005E3514">
      <w:r w:rsidRPr="005E3514">
        <w:rPr>
          <w:b/>
          <w:bCs/>
        </w:rPr>
        <w:t>2.2 合作学习的实施策略</w:t>
      </w:r>
    </w:p>
    <w:p w14:paraId="4648197A" w14:textId="77777777" w:rsidR="005E3514" w:rsidRPr="005E3514" w:rsidRDefault="005E3514" w:rsidP="005E3514">
      <w:pPr>
        <w:ind w:firstLineChars="200" w:firstLine="420"/>
      </w:pPr>
      <w:r w:rsidRPr="005E3514">
        <w:t>合作学习是另一种被广泛认可的教学策略。书中指出，合作学习不仅能够促进学生之间的交流和合作，还能培养他们的团队精神和社交技能。为了有效实施合作学习，教师需要做好充分的准备工作，包括明确学习目标、分组策略、任务分配和评估方式等。同时，教师还需要在合作过程中给予学生适当的指导和支持，确保他们能够有效地完成学习任务。</w:t>
      </w:r>
    </w:p>
    <w:p w14:paraId="5706458B" w14:textId="77777777" w:rsidR="005E3514" w:rsidRPr="005E3514" w:rsidRDefault="005E3514" w:rsidP="005E3514">
      <w:r w:rsidRPr="005E3514">
        <w:rPr>
          <w:b/>
          <w:bCs/>
        </w:rPr>
        <w:t>2.3 探究式学习的挑战与应对</w:t>
      </w:r>
    </w:p>
    <w:p w14:paraId="26A6D8BD" w14:textId="77777777" w:rsidR="005E3514" w:rsidRPr="005E3514" w:rsidRDefault="005E3514" w:rsidP="005E3514">
      <w:pPr>
        <w:ind w:firstLineChars="200" w:firstLine="420"/>
      </w:pPr>
      <w:r w:rsidRPr="005E3514">
        <w:t>探究式学习强调学生通过自主探究来发现知识、解决问题。然而，在实际教学中，探究式学习也面临着诸多挑战，如学生自主学习能力不足、教师角色转变困难等。书中针对这些挑战提出了相应的应对策略。例如，教师可以通过设置问题情境、提供学习资源、引导思维过程等方式来激发学生的探究欲望；同时，教师还需要转变自己的角色定位，从知</w:t>
      </w:r>
      <w:r w:rsidRPr="005E3514">
        <w:lastRenderedPageBreak/>
        <w:t>识的传授者转变为学习的引导者和促进者。</w:t>
      </w:r>
    </w:p>
    <w:p w14:paraId="69D58C12" w14:textId="77777777" w:rsidR="005E3514" w:rsidRPr="005E3514" w:rsidRDefault="005E3514" w:rsidP="005E3514">
      <w:r w:rsidRPr="005E3514">
        <w:rPr>
          <w:b/>
          <w:bCs/>
        </w:rPr>
        <w:t>三、个人感悟与反思</w:t>
      </w:r>
    </w:p>
    <w:p w14:paraId="406B7E55" w14:textId="77777777" w:rsidR="005E3514" w:rsidRPr="005E3514" w:rsidRDefault="005E3514" w:rsidP="005E3514">
      <w:r w:rsidRPr="005E3514">
        <w:rPr>
          <w:b/>
          <w:bCs/>
        </w:rPr>
        <w:t>3.1 教学理论的深刻启示</w:t>
      </w:r>
    </w:p>
    <w:p w14:paraId="76DA5D04" w14:textId="77777777" w:rsidR="005E3514" w:rsidRPr="005E3514" w:rsidRDefault="005E3514" w:rsidP="005E3514">
      <w:pPr>
        <w:ind w:firstLineChars="200" w:firstLine="420"/>
      </w:pPr>
      <w:r w:rsidRPr="005E3514">
        <w:t>阅读《学会教学：用心育人》一书，我深刻感受到了教学理论的魅力与力量。这些理论不仅为我们揭示了学习的本质和教学的规律，还为我们提供了丰富的教学策略和方法。通过学习这些理论，我更加清晰地认识到自己在教学中的不足和需要改进的地方。同时，我也更加坚定了自己成为一名优秀教师的信念和决心。</w:t>
      </w:r>
    </w:p>
    <w:p w14:paraId="322F5000" w14:textId="77777777" w:rsidR="005E3514" w:rsidRPr="005E3514" w:rsidRDefault="005E3514" w:rsidP="005E3514">
      <w:r w:rsidRPr="005E3514">
        <w:rPr>
          <w:b/>
          <w:bCs/>
        </w:rPr>
        <w:t>3.2 育人理念的深入理解</w:t>
      </w:r>
    </w:p>
    <w:p w14:paraId="5C1CD90E" w14:textId="77777777" w:rsidR="005E3514" w:rsidRPr="005E3514" w:rsidRDefault="005E3514" w:rsidP="005E3514">
      <w:pPr>
        <w:ind w:firstLineChars="200" w:firstLine="420"/>
      </w:pPr>
      <w:r w:rsidRPr="005E3514">
        <w:t>育人理念是教育教学的核心和灵魂。在阅读这本书的过程中，我深刻理解了育人的重要性和紧迫性。教育的最终目的是培养具有社会责任感、创新精神和实践能力的人才，而不仅仅是传授知识或技能。因此，我们需要在教学过程中注重培养学生的综合素质和能力，让他们成为社会的有用之才。同时，我们还需要关注学生的情感、态度和价值观的培养，让他们在学习中感受到快乐和成就感。</w:t>
      </w:r>
    </w:p>
    <w:p w14:paraId="59BFCBBF" w14:textId="77777777" w:rsidR="005E3514" w:rsidRPr="005E3514" w:rsidRDefault="005E3514" w:rsidP="005E3514">
      <w:r w:rsidRPr="005E3514">
        <w:rPr>
          <w:b/>
          <w:bCs/>
        </w:rPr>
        <w:t>3.3 教学实践的反思与改进</w:t>
      </w:r>
    </w:p>
    <w:p w14:paraId="2DF83A2D" w14:textId="77777777" w:rsidR="005E3514" w:rsidRPr="005E3514" w:rsidRDefault="005E3514" w:rsidP="005E3514">
      <w:pPr>
        <w:ind w:firstLineChars="200" w:firstLine="420"/>
      </w:pPr>
      <w:r w:rsidRPr="005E3514">
        <w:t>结合书中的教学理论和育人理念，我对自己的教学实践进行了深刻的反思和改进。首先，我更加注重了教学策略的创新和多样性。在备课时，我会根据学生的学习特点和教学需求选择合适的教学策略和方法；在课堂上，我会灵活运用情境教学、合作学习、探究式学习等多种教学策略来激发学生的学习兴趣和动力。其次，我更加注重了学生的综合素质和能力的培养。在传授知识的同时，我会关注学生的思维能力、表达能力、团队合作能力等方面的培养；在评价学生的学习成果时，我也会采用多元化的评价方式来全面评估学生的综合表现和发展水平。最后，我更加注重了自身的专业成长和发展。我会不断学习新的教学理论和教育理念来提升自己的专业素养和教学能力；同时，我也会积极参加各种教学研讨和交流活动来拓宽自己的视野和思路。</w:t>
      </w:r>
    </w:p>
    <w:p w14:paraId="26DC9762" w14:textId="77777777" w:rsidR="005E3514" w:rsidRPr="005E3514" w:rsidRDefault="005E3514" w:rsidP="005E3514">
      <w:r w:rsidRPr="005E3514">
        <w:rPr>
          <w:b/>
          <w:bCs/>
        </w:rPr>
        <w:t>结语</w:t>
      </w:r>
    </w:p>
    <w:p w14:paraId="77A84591" w14:textId="77777777" w:rsidR="005E3514" w:rsidRPr="005E3514" w:rsidRDefault="005E3514" w:rsidP="005E3514">
      <w:pPr>
        <w:ind w:firstLineChars="200" w:firstLine="420"/>
      </w:pPr>
      <w:r w:rsidRPr="005E3514">
        <w:t>《学会教学：用心育人》一书是一本充满智慧与洞见的教育教学理论著作。它不仅为我们揭示了学习的本质和教学的规律还为我们提供了丰富的教学策略和方法。通过阅读这本书我深刻理解了育人的重要性和紧迫性也对自己的教学实践进行了深刻的反思和改进。我相信在未来的教学道路上我会继续秉持用心育人的理念不断探索和实践努力成为一名优秀的教育工作者。</w:t>
      </w:r>
    </w:p>
    <w:p w14:paraId="73068A06" w14:textId="77777777" w:rsidR="002E26C7" w:rsidRPr="005E3514" w:rsidRDefault="002E26C7">
      <w:pPr>
        <w:rPr>
          <w:rFonts w:hint="eastAsia"/>
        </w:rPr>
      </w:pPr>
    </w:p>
    <w:sectPr w:rsidR="002E26C7" w:rsidRPr="005E351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bordersDoNotSurroundHeader/>
  <w:bordersDoNotSurroundFooter/>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514"/>
    <w:rsid w:val="002A05E4"/>
    <w:rsid w:val="002E26C7"/>
    <w:rsid w:val="005E3514"/>
    <w:rsid w:val="00B20BFF"/>
    <w:rsid w:val="00C25E7E"/>
    <w:rsid w:val="00D57C91"/>
    <w:rsid w:val="00DB09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F0049"/>
  <w15:chartTrackingRefBased/>
  <w15:docId w15:val="{86131644-6A2A-478C-BE33-3ADFCC618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8901765">
      <w:bodyDiv w:val="1"/>
      <w:marLeft w:val="0"/>
      <w:marRight w:val="0"/>
      <w:marTop w:val="0"/>
      <w:marBottom w:val="0"/>
      <w:divBdr>
        <w:top w:val="none" w:sz="0" w:space="0" w:color="auto"/>
        <w:left w:val="none" w:sz="0" w:space="0" w:color="auto"/>
        <w:bottom w:val="none" w:sz="0" w:space="0" w:color="auto"/>
        <w:right w:val="none" w:sz="0" w:space="0" w:color="auto"/>
      </w:divBdr>
    </w:div>
    <w:div w:id="132639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336</Words>
  <Characters>1918</Characters>
  <Application>Microsoft Office Word</Application>
  <DocSecurity>0</DocSecurity>
  <Lines>15</Lines>
  <Paragraphs>4</Paragraphs>
  <ScaleCrop>false</ScaleCrop>
  <Company/>
  <LinksUpToDate>false</LinksUpToDate>
  <CharactersWithSpaces>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亚萍 黄</dc:creator>
  <cp:keywords/>
  <dc:description/>
  <cp:lastModifiedBy>亚萍 黄</cp:lastModifiedBy>
  <cp:revision>2</cp:revision>
  <dcterms:created xsi:type="dcterms:W3CDTF">2024-09-14T12:29:00Z</dcterms:created>
  <dcterms:modified xsi:type="dcterms:W3CDTF">2024-09-14T12:31:00Z</dcterms:modified>
</cp:coreProperties>
</file>