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85AB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课题：点亮小灯泡     执教：江阴市华士实验小学   陈健</w:t>
      </w:r>
    </w:p>
    <w:p w14:paraId="7591B176">
      <w:pPr>
        <w:rPr>
          <w:rFonts w:hint="eastAsia"/>
          <w:lang w:val="en-US" w:eastAsia="zh-CN"/>
        </w:rPr>
      </w:pPr>
    </w:p>
    <w:p w14:paraId="767A9F74">
      <w:pPr>
        <w:rPr>
          <w:rFonts w:hint="eastAsia"/>
          <w:lang w:val="en-US" w:eastAsia="zh-CN"/>
        </w:rPr>
      </w:pPr>
      <w:bookmarkStart w:id="0" w:name="_GoBack"/>
      <w:bookmarkEnd w:id="0"/>
    </w:p>
    <w:p w14:paraId="2CF5184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通过网盘分享的文件：【实录】《12.点亮小灯泡》-陈健.mp4</w:t>
      </w:r>
    </w:p>
    <w:p w14:paraId="12E3FE4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链接: 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"https://pan.baidu.com/s/12up0KeosKQuyH0fSEQnY9A?pwd=xxkx"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4"/>
          <w:rFonts w:hint="eastAsia"/>
          <w:lang w:val="en-US" w:eastAsia="zh-CN"/>
        </w:rPr>
        <w:t>https://pan.baidu.com/s/12up0KeosKQuyH0fSEQnY9A?pwd=xxkx</w:t>
      </w:r>
      <w:r>
        <w:rPr>
          <w:rFonts w:hint="eastAsia"/>
          <w:lang w:val="en-US" w:eastAsia="zh-CN"/>
        </w:rPr>
        <w:fldChar w:fldCharType="end"/>
      </w:r>
    </w:p>
    <w:p w14:paraId="595BD04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提取码: xxkx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2M2ZmMjBhODIwYTEyZTU0ZjRmNDRhYjliZWZjZTYifQ=="/>
  </w:docVars>
  <w:rsids>
    <w:rsidRoot w:val="00000000"/>
    <w:rsid w:val="1933610B"/>
    <w:rsid w:val="33324B18"/>
    <w:rsid w:val="45400492"/>
    <w:rsid w:val="6E17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113</Characters>
  <Lines>0</Lines>
  <Paragraphs>0</Paragraphs>
  <TotalTime>9</TotalTime>
  <ScaleCrop>false</ScaleCrop>
  <LinksUpToDate>false</LinksUpToDate>
  <CharactersWithSpaces>122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2024-09-20T14:07:00Z</dcterms:created>
  <dc:creator>Administrator</dc:creator>
  <cp:lastModifiedBy>陈健</cp:lastModifiedBy>
  <dcterms:modified xsi:type="dcterms:W3CDTF">2024-09-23T01:56:41Z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0ADA7F6DA7FA4A3C86AB692F738DC706_13</vt:lpwstr>
  </property>
</Properties>
</file>