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4E5" w:rsidRDefault="00D856F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江苏省</w:t>
      </w:r>
      <w:r>
        <w:rPr>
          <w:rFonts w:hint="eastAsia"/>
          <w:sz w:val="32"/>
          <w:szCs w:val="32"/>
        </w:rPr>
        <w:t>2019</w:t>
      </w:r>
      <w:r>
        <w:rPr>
          <w:rFonts w:hint="eastAsia"/>
          <w:sz w:val="32"/>
          <w:szCs w:val="32"/>
        </w:rPr>
        <w:t>年普通高校对口单招文化统考</w:t>
      </w:r>
    </w:p>
    <w:p w:rsidR="006464E5" w:rsidRDefault="00D856F7">
      <w:pPr>
        <w:jc w:val="center"/>
        <w:rPr>
          <w:sz w:val="30"/>
          <w:szCs w:val="30"/>
        </w:rPr>
      </w:pPr>
      <w:r>
        <w:rPr>
          <w:rFonts w:ascii="黑体" w:eastAsia="黑体" w:hAnsi="黑体" w:cs="黑体" w:hint="eastAsia"/>
          <w:sz w:val="30"/>
          <w:szCs w:val="30"/>
        </w:rPr>
        <w:t>数</w:t>
      </w:r>
      <w:r>
        <w:rPr>
          <w:rFonts w:ascii="黑体" w:eastAsia="黑体" w:hAnsi="黑体" w:cs="黑体" w:hint="eastAsia"/>
          <w:sz w:val="30"/>
          <w:szCs w:val="30"/>
        </w:rPr>
        <w:t xml:space="preserve">  </w:t>
      </w:r>
      <w:r>
        <w:rPr>
          <w:rFonts w:ascii="黑体" w:eastAsia="黑体" w:hAnsi="黑体" w:cs="黑体" w:hint="eastAsia"/>
          <w:sz w:val="30"/>
          <w:szCs w:val="30"/>
        </w:rPr>
        <w:t>学</w:t>
      </w:r>
      <w:r>
        <w:rPr>
          <w:rFonts w:hint="eastAsia"/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试卷</w:t>
      </w:r>
    </w:p>
    <w:tbl>
      <w:tblPr>
        <w:tblStyle w:val="a5"/>
        <w:tblW w:w="8522" w:type="dxa"/>
        <w:tblLayout w:type="fixed"/>
        <w:tblLook w:val="04A0" w:firstRow="1" w:lastRow="0" w:firstColumn="1" w:lastColumn="0" w:noHBand="0" w:noVBand="1"/>
      </w:tblPr>
      <w:tblGrid>
        <w:gridCol w:w="8522"/>
      </w:tblGrid>
      <w:tr w:rsidR="006464E5">
        <w:tc>
          <w:tcPr>
            <w:tcW w:w="8522" w:type="dxa"/>
          </w:tcPr>
          <w:p w:rsidR="006464E5" w:rsidRDefault="00D856F7">
            <w:pPr>
              <w:jc w:val="center"/>
            </w:pPr>
            <w:r>
              <w:rPr>
                <w:rFonts w:hint="eastAsia"/>
                <w:b/>
                <w:bCs/>
                <w:sz w:val="28"/>
                <w:szCs w:val="28"/>
              </w:rPr>
              <w:t>注</w:t>
            </w:r>
            <w:r>
              <w:rPr>
                <w:rFonts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  <w:szCs w:val="28"/>
              </w:rPr>
              <w:t>意</w:t>
            </w:r>
            <w:r>
              <w:rPr>
                <w:rFonts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  <w:szCs w:val="28"/>
              </w:rPr>
              <w:t>事</w:t>
            </w:r>
            <w:r>
              <w:rPr>
                <w:rFonts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bCs/>
                <w:sz w:val="28"/>
                <w:szCs w:val="28"/>
              </w:rPr>
              <w:t>项</w:t>
            </w:r>
          </w:p>
          <w:p w:rsidR="006464E5" w:rsidRDefault="00D856F7">
            <w:pPr>
              <w:ind w:firstLineChars="133" w:firstLine="280"/>
            </w:pPr>
            <w:r>
              <w:rPr>
                <w:rFonts w:hint="eastAsia"/>
                <w:b/>
                <w:bCs/>
              </w:rPr>
              <w:t>考生在答题前请认真阅读本注意事项及各题答题要求</w:t>
            </w:r>
          </w:p>
          <w:p w:rsidR="006464E5" w:rsidRDefault="00D856F7">
            <w:pPr>
              <w:numPr>
                <w:ilvl w:val="0"/>
                <w:numId w:val="1"/>
              </w:numPr>
              <w:ind w:left="279" w:hangingChars="133" w:hanging="279"/>
            </w:pPr>
            <w:r>
              <w:rPr>
                <w:rFonts w:hint="eastAsia"/>
              </w:rPr>
              <w:t>本试卷共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页，包含选择题（第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题</w:t>
            </w:r>
            <w:r>
              <w:rPr>
                <w:rFonts w:hint="eastAsia"/>
              </w:rPr>
              <w:t>~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题，共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题）、非选择题（第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题</w:t>
            </w:r>
            <w:r>
              <w:rPr>
                <w:rFonts w:hint="eastAsia"/>
              </w:rPr>
              <w:t>~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题，共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题）。本卷满分为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分，考试时间为</w:t>
            </w:r>
            <w:r>
              <w:rPr>
                <w:rFonts w:hint="eastAsia"/>
              </w:rPr>
              <w:t>120</w:t>
            </w:r>
            <w:r>
              <w:rPr>
                <w:rFonts w:hint="eastAsia"/>
              </w:rPr>
              <w:t>分钟。考试结束后，请将本试卷和答题卡一并交回。</w:t>
            </w:r>
          </w:p>
          <w:p w:rsidR="006464E5" w:rsidRDefault="00D856F7">
            <w:pPr>
              <w:numPr>
                <w:ilvl w:val="0"/>
                <w:numId w:val="1"/>
              </w:numPr>
              <w:ind w:left="279" w:hangingChars="133" w:hanging="279"/>
            </w:pPr>
            <w:r>
              <w:rPr>
                <w:rFonts w:hint="eastAsia"/>
              </w:rPr>
              <w:t>答题前，请务必将自己的姓名、考试证号用</w:t>
            </w:r>
            <w:r>
              <w:rPr>
                <w:rFonts w:hint="eastAsia"/>
              </w:rPr>
              <w:t>0.5</w:t>
            </w:r>
            <w:r>
              <w:rPr>
                <w:rFonts w:hint="eastAsia"/>
              </w:rPr>
              <w:t>毫米黑色墨水的签字笔填写在试卷及答题卡的规定位置。</w:t>
            </w:r>
          </w:p>
          <w:p w:rsidR="006464E5" w:rsidRDefault="00D856F7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请认真核对监考员在答题卡上所粘贴的条形码上的姓名、考试证号与您本人是否相符。</w:t>
            </w:r>
          </w:p>
          <w:p w:rsidR="006464E5" w:rsidRDefault="00D856F7">
            <w:pPr>
              <w:numPr>
                <w:ilvl w:val="0"/>
                <w:numId w:val="1"/>
              </w:numPr>
              <w:ind w:left="279" w:hangingChars="133" w:hanging="279"/>
            </w:pPr>
            <w:r>
              <w:rPr>
                <w:rFonts w:hint="eastAsia"/>
              </w:rPr>
              <w:t>作答选择题（第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题</w:t>
            </w:r>
            <w:r>
              <w:rPr>
                <w:rFonts w:hint="eastAsia"/>
              </w:rPr>
              <w:t>~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题），必须用</w:t>
            </w:r>
            <w:r>
              <w:rPr>
                <w:rFonts w:hint="eastAsia"/>
              </w:rPr>
              <w:t>2B</w:t>
            </w:r>
            <w:r>
              <w:rPr>
                <w:rFonts w:hint="eastAsia"/>
              </w:rPr>
              <w:t>铅笔将答题卡上对应选项的方框涂满、涂黑；如需改动，请用橡皮擦干净后，再选择其它答案。作答非选择题，必须用</w:t>
            </w:r>
            <w:r>
              <w:rPr>
                <w:rFonts w:hint="eastAsia"/>
              </w:rPr>
              <w:t>0.5</w:t>
            </w:r>
            <w:r>
              <w:rPr>
                <w:rFonts w:hint="eastAsia"/>
              </w:rPr>
              <w:t>毫米黑色墨水的签字笔在答题卡上的指定位置作答，在其他位置作答一律无效。</w:t>
            </w:r>
          </w:p>
          <w:p w:rsidR="006464E5" w:rsidRDefault="00D856F7">
            <w:pPr>
              <w:numPr>
                <w:ilvl w:val="0"/>
                <w:numId w:val="1"/>
              </w:numPr>
              <w:ind w:left="279" w:hangingChars="133" w:hanging="279"/>
            </w:pPr>
            <w:r>
              <w:rPr>
                <w:rFonts w:hint="eastAsia"/>
              </w:rPr>
              <w:t>如需作图，须用</w:t>
            </w:r>
            <w:r>
              <w:rPr>
                <w:rFonts w:hint="eastAsia"/>
              </w:rPr>
              <w:t>2B</w:t>
            </w:r>
            <w:r>
              <w:rPr>
                <w:rFonts w:hint="eastAsia"/>
              </w:rPr>
              <w:t>铅笔绘、写清楚。</w:t>
            </w:r>
          </w:p>
        </w:tc>
      </w:tr>
    </w:tbl>
    <w:p w:rsidR="006464E5" w:rsidRDefault="006464E5">
      <w:pPr>
        <w:tabs>
          <w:tab w:val="left" w:pos="300"/>
          <w:tab w:val="left" w:pos="2060"/>
          <w:tab w:val="left" w:pos="3720"/>
          <w:tab w:val="left" w:pos="5400"/>
        </w:tabs>
        <w:ind w:left="441" w:hangingChars="209" w:hanging="441"/>
        <w:rPr>
          <w:rFonts w:ascii="Times New Roman" w:hAnsi="Times New Roman" w:cs="Times New Roman"/>
          <w:b/>
          <w:bCs/>
        </w:rPr>
      </w:pPr>
    </w:p>
    <w:p w:rsidR="006464E5" w:rsidRDefault="00D856F7">
      <w:pPr>
        <w:tabs>
          <w:tab w:val="left" w:pos="300"/>
          <w:tab w:val="left" w:pos="2060"/>
          <w:tab w:val="left" w:pos="3720"/>
          <w:tab w:val="left" w:pos="5400"/>
        </w:tabs>
        <w:ind w:left="441" w:hangingChars="209" w:hanging="44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一、</w:t>
      </w:r>
      <w:r>
        <w:rPr>
          <w:rFonts w:ascii="Times New Roman" w:hAnsi="Times New Roman" w:cs="Times New Roman"/>
          <w:b/>
          <w:bCs/>
        </w:rPr>
        <w:t>单项选择题（本大题共</w:t>
      </w:r>
      <w:r>
        <w:rPr>
          <w:rFonts w:ascii="Times New Roman" w:hAnsi="Times New Roman" w:cs="Times New Roman"/>
          <w:b/>
          <w:bCs/>
        </w:rPr>
        <w:t>10</w:t>
      </w:r>
      <w:r>
        <w:rPr>
          <w:rFonts w:ascii="Times New Roman" w:hAnsi="Times New Roman" w:cs="Times New Roman"/>
          <w:b/>
          <w:bCs/>
        </w:rPr>
        <w:t>小题，每小题</w:t>
      </w:r>
      <w:r>
        <w:rPr>
          <w:rFonts w:ascii="Times New Roman" w:hAnsi="Times New Roman" w:cs="Times New Roman"/>
          <w:b/>
          <w:bCs/>
        </w:rPr>
        <w:t>4</w:t>
      </w:r>
      <w:r>
        <w:rPr>
          <w:rFonts w:ascii="Times New Roman" w:hAnsi="Times New Roman" w:cs="Times New Roman"/>
          <w:b/>
          <w:bCs/>
        </w:rPr>
        <w:t>分，共</w:t>
      </w:r>
      <w:r>
        <w:rPr>
          <w:rFonts w:ascii="Times New Roman" w:hAnsi="Times New Roman" w:cs="Times New Roman"/>
          <w:b/>
          <w:bCs/>
        </w:rPr>
        <w:t>40</w:t>
      </w:r>
      <w:r>
        <w:rPr>
          <w:rFonts w:ascii="Times New Roman" w:hAnsi="Times New Roman" w:cs="Times New Roman"/>
          <w:b/>
          <w:bCs/>
        </w:rPr>
        <w:t>分</w:t>
      </w:r>
      <w:r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>在下列每小题中，选出一个正确答案，将答题卡上对应选项的方框涂满、涂黑</w:t>
      </w:r>
      <w:r>
        <w:rPr>
          <w:rFonts w:ascii="Times New Roman" w:hAnsi="Times New Roman" w:cs="Times New Roman"/>
          <w:b/>
          <w:bCs/>
        </w:rPr>
        <w:t>）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已知集合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 w:hint="eastAsia"/>
          <w:i/>
          <w:iCs/>
        </w:rPr>
        <w:t xml:space="preserve"> </w:t>
      </w:r>
      <w:r>
        <w:rPr>
          <w:rFonts w:ascii="Times New Roman" w:hAnsi="Times New Roman" w:cs="Times New Roman"/>
        </w:rPr>
        <w:t>=</w:t>
      </w:r>
      <w:r>
        <w:rPr>
          <w:rFonts w:ascii="Times New Roman" w:hAnsi="Times New Roman" w:cs="Times New Roman"/>
        </w:rPr>
        <w:t>｛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｝，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 w:hint="eastAsia"/>
          <w:i/>
          <w:iCs/>
        </w:rPr>
        <w:t xml:space="preserve"> </w:t>
      </w:r>
      <w:r>
        <w:rPr>
          <w:rFonts w:ascii="Times New Roman" w:hAnsi="Times New Roman" w:cs="Times New Roman"/>
        </w:rPr>
        <w:t>=</w:t>
      </w:r>
      <w:r>
        <w:rPr>
          <w:rFonts w:ascii="Times New Roman" w:hAnsi="Times New Roman" w:cs="Times New Roman"/>
        </w:rPr>
        <w:t>｛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｝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>则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 w:hint="eastAsia"/>
          <w:i/>
          <w:iCs/>
        </w:rPr>
        <w:t xml:space="preserve"> </w:t>
      </w:r>
      <w:r>
        <w:rPr>
          <w:rFonts w:ascii="Times New Roman" w:hAnsi="Times New Roman" w:cs="Times New Roman"/>
        </w:rPr>
        <w:t>∩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</w:rPr>
        <w:t>等于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A.</w:t>
      </w:r>
      <w:r>
        <w:rPr>
          <w:rFonts w:ascii="Times New Roman" w:hAnsi="Times New Roman" w:cs="Times New Roman"/>
        </w:rPr>
        <w:t>｛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｝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B.</w:t>
      </w:r>
      <w:r>
        <w:rPr>
          <w:rFonts w:ascii="Times New Roman" w:hAnsi="Times New Roman" w:cs="Times New Roman"/>
        </w:rPr>
        <w:t>｛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｝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C.</w:t>
      </w:r>
      <w:r>
        <w:rPr>
          <w:rFonts w:ascii="Times New Roman" w:hAnsi="Times New Roman" w:cs="Times New Roman"/>
        </w:rPr>
        <w:t>｛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｝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D.</w:t>
      </w:r>
      <w:r>
        <w:rPr>
          <w:rFonts w:ascii="Times New Roman" w:hAnsi="Times New Roman" w:cs="Times New Roman"/>
        </w:rPr>
        <w:t>｛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｝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若复数</w:t>
      </w:r>
      <w:r>
        <w:rPr>
          <w:rFonts w:ascii="Palatino Linotype" w:hAnsi="Palatino Linotype" w:cs="Palatino Linotype"/>
          <w:i/>
          <w:iCs/>
        </w:rPr>
        <w:t>z</w:t>
      </w:r>
      <w:r>
        <w:rPr>
          <w:rFonts w:ascii="Times New Roman" w:hAnsi="Times New Roman" w:cs="Times New Roman"/>
        </w:rPr>
        <w:t>满足</w:t>
      </w:r>
      <w:r>
        <w:rPr>
          <w:rFonts w:ascii="Palatino Linotype" w:hAnsi="Palatino Linotype" w:cs="Palatino Linotype"/>
          <w:i/>
          <w:iCs/>
        </w:rPr>
        <w:t>z</w:t>
      </w:r>
      <w:r>
        <w:rPr>
          <w:rFonts w:ascii="Times New Roman" w:hAnsi="Times New Roman" w:cs="Times New Roman"/>
        </w:rPr>
        <w:t>·</w:t>
      </w:r>
      <w:r>
        <w:rPr>
          <w:rFonts w:ascii="Times New Roman" w:hAnsi="Times New Roman" w:cs="Times New Roman"/>
          <w:i/>
          <w:iCs/>
        </w:rPr>
        <w:t>i</w:t>
      </w:r>
      <w:r>
        <w:rPr>
          <w:rFonts w:ascii="Times New Roman" w:hAnsi="Times New Roman" w:cs="Times New Roman"/>
        </w:rPr>
        <w:t>=1+2</w:t>
      </w:r>
      <w:r>
        <w:rPr>
          <w:rFonts w:ascii="Times New Roman" w:hAnsi="Times New Roman" w:cs="Times New Roman"/>
          <w:i/>
          <w:iCs/>
        </w:rPr>
        <w:t>i</w:t>
      </w:r>
      <w:r>
        <w:rPr>
          <w:rFonts w:ascii="Times New Roman" w:hAnsi="Times New Roman" w:cs="Times New Roman"/>
        </w:rPr>
        <w:t>，则</w:t>
      </w:r>
      <w:r>
        <w:rPr>
          <w:rFonts w:ascii="Palatino Linotype" w:hAnsi="Palatino Linotype" w:cs="Palatino Linotype"/>
          <w:i/>
          <w:iCs/>
        </w:rPr>
        <w:t>z</w:t>
      </w:r>
      <w:r>
        <w:rPr>
          <w:rFonts w:ascii="Times New Roman" w:hAnsi="Times New Roman" w:cs="Times New Roman"/>
        </w:rPr>
        <w:t>的虚部为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A.2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B.1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C.-2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D.-1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已知数组</w:t>
      </w:r>
      <w:r>
        <w:rPr>
          <w:rFonts w:ascii="Times New Roman" w:hAnsi="Times New Roman" w:cs="Times New Roman"/>
          <w:b/>
          <w:bCs/>
          <w:i/>
          <w:iCs/>
        </w:rPr>
        <w:t>a</w:t>
      </w:r>
      <w:r>
        <w:rPr>
          <w:rFonts w:ascii="Times New Roman" w:hAnsi="Times New Roman" w:cs="Times New Roman"/>
        </w:rPr>
        <w:t>=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-1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 w:hint="eastAsia"/>
        </w:rPr>
        <w:t>)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b/>
          <w:bCs/>
          <w:i/>
          <w:iCs/>
        </w:rPr>
        <w:t>b</w:t>
      </w:r>
      <w:r>
        <w:rPr>
          <w:rFonts w:ascii="Times New Roman" w:hAnsi="Times New Roman" w:cs="Times New Roman"/>
        </w:rPr>
        <w:t>=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-1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 w:hint="eastAsia"/>
        </w:rPr>
        <w:t>)</w:t>
      </w:r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  <w:b/>
          <w:bCs/>
          <w:i/>
          <w:iCs/>
        </w:rPr>
        <w:t>a</w:t>
      </w:r>
      <w:r>
        <w:rPr>
          <w:rFonts w:ascii="Times New Roman" w:hAnsi="Times New Roman" w:cs="Times New Roman" w:hint="eastAsia"/>
        </w:rPr>
        <w:t>·</w:t>
      </w:r>
      <w:r>
        <w:rPr>
          <w:rFonts w:ascii="Times New Roman" w:hAnsi="Times New Roman" w:cs="Times New Roman"/>
          <w:b/>
          <w:bCs/>
          <w:i/>
          <w:iCs/>
        </w:rPr>
        <w:t>b</w:t>
      </w:r>
      <w:r>
        <w:rPr>
          <w:rFonts w:ascii="Times New Roman" w:hAnsi="Times New Roman" w:cs="Times New Roman"/>
        </w:rPr>
        <w:t>等于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A.-2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B.1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C.3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D.6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二进制数</w:t>
      </w:r>
      <w:r>
        <w:rPr>
          <w:rFonts w:ascii="Times New Roman" w:hAnsi="Times New Roman" w:cs="Times New Roman" w:hint="eastAsia"/>
        </w:rPr>
        <w:t>(10010011)</w:t>
      </w:r>
      <w:r>
        <w:rPr>
          <w:rFonts w:ascii="Times New Roman" w:hAnsi="Times New Roman" w:cs="Times New Roman" w:hint="eastAsia"/>
          <w:vertAlign w:val="subscript"/>
        </w:rPr>
        <w:t>2</w:t>
      </w:r>
      <w:r>
        <w:rPr>
          <w:rFonts w:ascii="Times New Roman" w:hAnsi="Times New Roman" w:cs="Times New Roman"/>
        </w:rPr>
        <w:t>换算成十进制数的结果是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A.</w:t>
      </w:r>
      <w:r>
        <w:rPr>
          <w:rFonts w:ascii="Times New Roman" w:hAnsi="Times New Roman" w:cs="Times New Roman" w:hint="eastAsia"/>
        </w:rPr>
        <w:t>(138)</w:t>
      </w:r>
      <w:r>
        <w:rPr>
          <w:rFonts w:ascii="Times New Roman" w:hAnsi="Times New Roman" w:cs="Times New Roman" w:hint="eastAsia"/>
          <w:vertAlign w:val="subscript"/>
        </w:rPr>
        <w:t>10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B.</w:t>
      </w:r>
      <w:r>
        <w:rPr>
          <w:rFonts w:ascii="Times New Roman" w:hAnsi="Times New Roman" w:cs="Times New Roman" w:hint="eastAsia"/>
        </w:rPr>
        <w:t>(147)</w:t>
      </w:r>
      <w:r>
        <w:rPr>
          <w:rFonts w:ascii="Times New Roman" w:hAnsi="Times New Roman" w:cs="Times New Roman" w:hint="eastAsia"/>
          <w:vertAlign w:val="subscript"/>
        </w:rPr>
        <w:t>10</w:t>
      </w:r>
      <w:r>
        <w:rPr>
          <w:rFonts w:ascii="Times New Roman" w:hAnsi="Times New Roman" w:cs="Times New Roman" w:hint="eastAsia"/>
          <w:vertAlign w:val="subscript"/>
        </w:rPr>
        <w:tab/>
      </w:r>
      <w:r>
        <w:rPr>
          <w:rFonts w:ascii="Times New Roman" w:hAnsi="Times New Roman" w:cs="Times New Roman"/>
        </w:rPr>
        <w:t>C.</w:t>
      </w:r>
      <w:r>
        <w:rPr>
          <w:rFonts w:ascii="Times New Roman" w:hAnsi="Times New Roman" w:cs="Times New Roman" w:hint="eastAsia"/>
        </w:rPr>
        <w:t>(150)</w:t>
      </w:r>
      <w:r>
        <w:rPr>
          <w:rFonts w:ascii="Times New Roman" w:hAnsi="Times New Roman" w:cs="Times New Roman" w:hint="eastAsia"/>
          <w:vertAlign w:val="subscript"/>
        </w:rPr>
        <w:t>10</w:t>
      </w:r>
      <w:r>
        <w:rPr>
          <w:rFonts w:ascii="Times New Roman" w:hAnsi="Times New Roman" w:cs="Times New Roman" w:hint="eastAsia"/>
          <w:vertAlign w:val="subscript"/>
        </w:rPr>
        <w:tab/>
      </w:r>
      <w:r>
        <w:rPr>
          <w:rFonts w:ascii="Times New Roman" w:hAnsi="Times New Roman" w:cs="Times New Roman"/>
        </w:rPr>
        <w:t>D.</w:t>
      </w:r>
      <w:r>
        <w:rPr>
          <w:rFonts w:ascii="Times New Roman" w:hAnsi="Times New Roman" w:cs="Times New Roman" w:hint="eastAsia"/>
        </w:rPr>
        <w:t>(162)</w:t>
      </w:r>
      <w:r>
        <w:rPr>
          <w:rFonts w:ascii="Times New Roman" w:hAnsi="Times New Roman" w:cs="Times New Roman" w:hint="eastAsia"/>
          <w:vertAlign w:val="subscript"/>
        </w:rPr>
        <w:t>10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已知圆锥的底面直径与高都是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，则该圆锥的侧面积为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A.</w:t>
      </w:r>
      <w:r>
        <w:rPr>
          <w:rFonts w:ascii="Times New Roman" w:hAnsi="Times New Roman" w:cs="Times New Roman"/>
          <w:position w:val="-6"/>
        </w:rPr>
        <w:object w:dxaOrig="3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pt;height:13.95pt" o:ole="">
            <v:imagedata r:id="rId8" o:title=""/>
          </v:shape>
          <o:OLEObject Type="Embed" ProgID="Equation.3" ShapeID="_x0000_i1025" DrawAspect="Content" ObjectID="_1617773842" r:id="rId9"/>
        </w:objec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B.</w:t>
      </w:r>
      <w:r>
        <w:rPr>
          <w:rFonts w:ascii="Times New Roman" w:hAnsi="Times New Roman" w:cs="Times New Roman"/>
          <w:position w:val="-6"/>
        </w:rPr>
        <w:object w:dxaOrig="620" w:dyaOrig="340">
          <v:shape id="_x0000_i1026" type="#_x0000_t75" style="width:31pt;height:17pt" o:ole="">
            <v:imagedata r:id="rId10" o:title=""/>
          </v:shape>
          <o:OLEObject Type="Embed" ProgID="Equation.3" ShapeID="_x0000_i1026" DrawAspect="Content" ObjectID="_1617773843" r:id="rId11"/>
        </w:objec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C.</w:t>
      </w:r>
      <w:r>
        <w:rPr>
          <w:rFonts w:ascii="Times New Roman" w:hAnsi="Times New Roman" w:cs="Times New Roman"/>
          <w:position w:val="-8"/>
        </w:rPr>
        <w:object w:dxaOrig="480" w:dyaOrig="360">
          <v:shape id="_x0000_i1027" type="#_x0000_t75" style="width:24pt;height:18pt" o:ole="">
            <v:imagedata r:id="rId12" o:title=""/>
          </v:shape>
          <o:OLEObject Type="Embed" ProgID="Equation.3" ShapeID="_x0000_i1027" DrawAspect="Content" ObjectID="_1617773844" r:id="rId13"/>
        </w:objec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D.</w:t>
      </w:r>
      <w:r>
        <w:rPr>
          <w:rFonts w:ascii="Times New Roman" w:hAnsi="Times New Roman" w:cs="Times New Roman"/>
          <w:position w:val="-8"/>
        </w:rPr>
        <w:object w:dxaOrig="480" w:dyaOrig="360">
          <v:shape id="_x0000_i1028" type="#_x0000_t75" style="width:24pt;height:18pt" o:ole="">
            <v:imagedata r:id="rId14" o:title=""/>
          </v:shape>
          <o:OLEObject Type="Embed" ProgID="Equation.3" ShapeID="_x0000_i1028" DrawAspect="Content" ObjectID="_1617773845" r:id="rId15"/>
        </w:objec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  <w:position w:val="-28"/>
        </w:rPr>
        <w:object w:dxaOrig="1100" w:dyaOrig="740">
          <v:shape id="_x0000_i1029" type="#_x0000_t75" style="width:55pt;height:37pt" o:ole="">
            <v:imagedata r:id="rId16" o:title=""/>
          </v:shape>
          <o:OLEObject Type="Embed" ProgID="Equation.3" ShapeID="_x0000_i1029" DrawAspect="Content" ObjectID="_1617773846" r:id="rId17"/>
        </w:object>
      </w:r>
      <w:r>
        <w:rPr>
          <w:rFonts w:ascii="Times New Roman" w:hAnsi="Times New Roman" w:cs="Times New Roman"/>
        </w:rPr>
        <w:t>展开式中的常数项等于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A.</w:t>
      </w:r>
      <w:r>
        <w:rPr>
          <w:rFonts w:ascii="Times New Roman" w:hAnsi="Times New Roman" w:cs="Times New Roman"/>
          <w:position w:val="-24"/>
        </w:rPr>
        <w:object w:dxaOrig="220" w:dyaOrig="620">
          <v:shape id="_x0000_i1030" type="#_x0000_t75" style="width:11pt;height:31pt" o:ole="">
            <v:imagedata r:id="rId18" o:title=""/>
          </v:shape>
          <o:OLEObject Type="Embed" ProgID="Equation.3" ShapeID="_x0000_i1030" DrawAspect="Content" ObjectID="_1617773847" r:id="rId19"/>
        </w:objec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B.</w:t>
      </w:r>
      <w:r>
        <w:rPr>
          <w:rFonts w:ascii="Times New Roman" w:hAnsi="Times New Roman" w:cs="Times New Roman"/>
          <w:position w:val="-24"/>
        </w:rPr>
        <w:object w:dxaOrig="320" w:dyaOrig="620">
          <v:shape id="_x0000_i1031" type="#_x0000_t75" style="width:16pt;height:31pt" o:ole="">
            <v:imagedata r:id="rId20" o:title=""/>
          </v:shape>
          <o:OLEObject Type="Embed" ProgID="Equation.3" ShapeID="_x0000_i1031" DrawAspect="Content" ObjectID="_1617773848" r:id="rId21"/>
        </w:objec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C.</w:t>
      </w:r>
      <w:r>
        <w:rPr>
          <w:rFonts w:ascii="Times New Roman" w:hAnsi="Times New Roman" w:cs="Times New Roman"/>
          <w:position w:val="-24"/>
        </w:rPr>
        <w:object w:dxaOrig="240" w:dyaOrig="620">
          <v:shape id="_x0000_i1032" type="#_x0000_t75" style="width:12pt;height:31pt" o:ole="">
            <v:imagedata r:id="rId22" o:title=""/>
          </v:shape>
          <o:OLEObject Type="Embed" ProgID="Equation.3" ShapeID="_x0000_i1032" DrawAspect="Content" ObjectID="_1617773849" r:id="rId23"/>
        </w:objec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D.</w:t>
      </w:r>
      <w:r>
        <w:rPr>
          <w:rFonts w:ascii="Times New Roman" w:hAnsi="Times New Roman" w:cs="Times New Roman"/>
          <w:position w:val="-24"/>
        </w:rPr>
        <w:object w:dxaOrig="340" w:dyaOrig="620">
          <v:shape id="_x0000_i1033" type="#_x0000_t75" style="width:17pt;height:31pt" o:ole="">
            <v:imagedata r:id="rId24" o:title=""/>
          </v:shape>
          <o:OLEObject Type="Embed" ProgID="Equation.3" ShapeID="_x0000_i1033" DrawAspect="Content" ObjectID="_1617773850" r:id="rId25"/>
        </w:objec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若</w:t>
      </w:r>
      <w:r>
        <w:rPr>
          <w:rFonts w:ascii="Times New Roman" w:hAnsi="Times New Roman" w:cs="Times New Roman"/>
          <w:position w:val="-28"/>
        </w:rPr>
        <w:object w:dxaOrig="1520" w:dyaOrig="680">
          <v:shape id="_x0000_i1034" type="#_x0000_t75" style="width:76pt;height:34pt" o:ole="">
            <v:imagedata r:id="rId26" o:title=""/>
          </v:shape>
          <o:OLEObject Type="Embed" ProgID="Equation.3" ShapeID="_x0000_i1034" DrawAspect="Content" ObjectID="_1617773851" r:id="rId27"/>
        </w:object>
      </w:r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  <w:position w:val="-6"/>
        </w:rPr>
        <w:object w:dxaOrig="720" w:dyaOrig="279">
          <v:shape id="_x0000_i1035" type="#_x0000_t75" style="width:36pt;height:13.95pt" o:ole="">
            <v:imagedata r:id="rId28" o:title=""/>
          </v:shape>
          <o:OLEObject Type="Embed" ProgID="Equation.3" ShapeID="_x0000_i1035" DrawAspect="Content" ObjectID="_1617773852" r:id="rId29"/>
        </w:object>
      </w:r>
      <w:r>
        <w:rPr>
          <w:rFonts w:ascii="Times New Roman" w:hAnsi="Times New Roman" w:cs="Times New Roman"/>
        </w:rPr>
        <w:t>等于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A.</w:t>
      </w:r>
      <w:r>
        <w:rPr>
          <w:rFonts w:ascii="Times New Roman" w:hAnsi="Times New Roman" w:cs="Times New Roman"/>
          <w:position w:val="-24"/>
        </w:rPr>
        <w:object w:dxaOrig="520" w:dyaOrig="620">
          <v:shape id="_x0000_i1036" type="#_x0000_t75" style="width:26pt;height:31pt" o:ole="">
            <v:imagedata r:id="rId30" o:title=""/>
          </v:shape>
          <o:OLEObject Type="Embed" ProgID="Equation.3" ShapeID="_x0000_i1036" DrawAspect="Content" ObjectID="_1617773853" r:id="rId31"/>
        </w:objec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B.</w:t>
      </w:r>
      <w:r>
        <w:rPr>
          <w:rFonts w:ascii="Times New Roman" w:hAnsi="Times New Roman" w:cs="Times New Roman"/>
          <w:position w:val="-24"/>
        </w:rPr>
        <w:object w:dxaOrig="360" w:dyaOrig="620">
          <v:shape id="_x0000_i1037" type="#_x0000_t75" style="width:18pt;height:31pt" o:ole="">
            <v:imagedata r:id="rId32" o:title=""/>
          </v:shape>
          <o:OLEObject Type="Embed" ProgID="Equation.3" ShapeID="_x0000_i1037" DrawAspect="Content" ObjectID="_1617773854" r:id="rId33"/>
        </w:objec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C.</w:t>
      </w:r>
      <w:r>
        <w:rPr>
          <w:rFonts w:ascii="Times New Roman" w:hAnsi="Times New Roman" w:cs="Times New Roman"/>
          <w:position w:val="-24"/>
        </w:rPr>
        <w:object w:dxaOrig="360" w:dyaOrig="620">
          <v:shape id="_x0000_i1038" type="#_x0000_t75" style="width:18pt;height:31pt" o:ole="">
            <v:imagedata r:id="rId34" o:title=""/>
          </v:shape>
          <o:OLEObject Type="Embed" ProgID="Equation.3" ShapeID="_x0000_i1038" DrawAspect="Content" ObjectID="_1617773855" r:id="rId35"/>
        </w:objec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D.</w:t>
      </w:r>
      <w:r>
        <w:rPr>
          <w:rFonts w:ascii="Times New Roman" w:hAnsi="Times New Roman" w:cs="Times New Roman"/>
          <w:position w:val="-24"/>
        </w:rPr>
        <w:object w:dxaOrig="520" w:dyaOrig="620">
          <v:shape id="_x0000_i1039" type="#_x0000_t75" style="width:26pt;height:31pt" o:ole="">
            <v:imagedata r:id="rId36" o:title=""/>
          </v:shape>
          <o:OLEObject Type="Embed" ProgID="Equation.3" ShapeID="_x0000_i1039" DrawAspect="Content" ObjectID="_1617773856" r:id="rId37"/>
        </w:object>
      </w:r>
    </w:p>
    <w:p w:rsidR="006464E5" w:rsidRDefault="00D856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left="279" w:hangingChars="133" w:hanging="2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  <w:spacing w:val="-6"/>
        </w:rPr>
        <w:t>已知</w:t>
      </w:r>
      <w:r>
        <w:rPr>
          <w:rFonts w:ascii="Times New Roman" w:hAnsi="Times New Roman" w:cs="Times New Roman" w:hint="eastAsia"/>
          <w:i/>
          <w:iCs/>
          <w:spacing w:val="-6"/>
        </w:rPr>
        <w:t xml:space="preserve">f </w:t>
      </w:r>
      <w:r>
        <w:rPr>
          <w:rFonts w:ascii="Times New Roman" w:hAnsi="Times New Roman" w:cs="Times New Roman" w:hint="eastAsia"/>
          <w:spacing w:val="-6"/>
        </w:rPr>
        <w:t>(</w:t>
      </w:r>
      <w:r>
        <w:rPr>
          <w:rFonts w:ascii="Times New Roman" w:hAnsi="Times New Roman" w:cs="Times New Roman" w:hint="eastAsia"/>
          <w:i/>
          <w:iCs/>
          <w:spacing w:val="-6"/>
        </w:rPr>
        <w:t>x</w:t>
      </w:r>
      <w:r>
        <w:rPr>
          <w:rFonts w:ascii="Times New Roman" w:hAnsi="Times New Roman" w:cs="Times New Roman" w:hint="eastAsia"/>
          <w:spacing w:val="-6"/>
        </w:rPr>
        <w:t>)</w:t>
      </w:r>
      <w:r>
        <w:rPr>
          <w:rFonts w:ascii="Times New Roman" w:hAnsi="Times New Roman" w:cs="Times New Roman"/>
          <w:spacing w:val="-6"/>
        </w:rPr>
        <w:t>是定义在</w:t>
      </w:r>
      <w:r>
        <w:rPr>
          <w:rFonts w:ascii="Times New Roman" w:hAnsi="Times New Roman" w:cs="Times New Roman"/>
          <w:b/>
          <w:bCs/>
          <w:spacing w:val="-6"/>
        </w:rPr>
        <w:t>R</w:t>
      </w:r>
      <w:r>
        <w:rPr>
          <w:rFonts w:ascii="Times New Roman" w:hAnsi="Times New Roman" w:cs="Times New Roman"/>
          <w:spacing w:val="-6"/>
        </w:rPr>
        <w:t>上的偶函数，对于任意</w:t>
      </w:r>
      <w:r>
        <w:rPr>
          <w:rFonts w:ascii="Times New Roman" w:hAnsi="Times New Roman" w:cs="Times New Roman"/>
          <w:i/>
          <w:iCs/>
          <w:spacing w:val="-6"/>
        </w:rPr>
        <w:t>x</w:t>
      </w:r>
      <w:r>
        <w:rPr>
          <w:rFonts w:ascii="Times New Roman" w:hAnsi="Times New Roman" w:cs="Times New Roman"/>
          <w:spacing w:val="-6"/>
        </w:rPr>
        <w:t>∈</w:t>
      </w:r>
      <w:r>
        <w:rPr>
          <w:rFonts w:ascii="Times New Roman" w:hAnsi="Times New Roman" w:cs="Times New Roman"/>
          <w:b/>
          <w:bCs/>
          <w:spacing w:val="-6"/>
        </w:rPr>
        <w:t>R</w:t>
      </w:r>
      <w:r>
        <w:rPr>
          <w:rFonts w:ascii="Times New Roman" w:hAnsi="Times New Roman" w:cs="Times New Roman"/>
          <w:spacing w:val="-6"/>
        </w:rPr>
        <w:t>，都有</w:t>
      </w:r>
      <w:r>
        <w:rPr>
          <w:rFonts w:ascii="Times New Roman" w:hAnsi="Times New Roman" w:cs="Times New Roman" w:hint="eastAsia"/>
          <w:i/>
          <w:iCs/>
          <w:spacing w:val="-6"/>
        </w:rPr>
        <w:t xml:space="preserve">f </w:t>
      </w:r>
      <w:r>
        <w:rPr>
          <w:rFonts w:ascii="Times New Roman" w:hAnsi="Times New Roman" w:cs="Times New Roman" w:hint="eastAsia"/>
          <w:spacing w:val="-6"/>
        </w:rPr>
        <w:t>(</w:t>
      </w:r>
      <w:r>
        <w:rPr>
          <w:rFonts w:ascii="Times New Roman" w:hAnsi="Times New Roman" w:cs="Times New Roman" w:hint="eastAsia"/>
          <w:i/>
          <w:iCs/>
          <w:spacing w:val="-6"/>
        </w:rPr>
        <w:t>x</w:t>
      </w:r>
      <w:r>
        <w:rPr>
          <w:rFonts w:ascii="Times New Roman" w:hAnsi="Times New Roman" w:cs="Times New Roman" w:hint="eastAsia"/>
          <w:spacing w:val="-6"/>
        </w:rPr>
        <w:t>+3)=</w:t>
      </w:r>
      <w:r>
        <w:rPr>
          <w:rFonts w:ascii="Times New Roman" w:hAnsi="Times New Roman" w:cs="Times New Roman" w:hint="eastAsia"/>
          <w:i/>
          <w:iCs/>
          <w:spacing w:val="-6"/>
        </w:rPr>
        <w:t xml:space="preserve">f </w:t>
      </w:r>
      <w:r>
        <w:rPr>
          <w:rFonts w:ascii="Times New Roman" w:hAnsi="Times New Roman" w:cs="Times New Roman" w:hint="eastAsia"/>
          <w:spacing w:val="-6"/>
        </w:rPr>
        <w:t>(</w:t>
      </w:r>
      <w:r>
        <w:rPr>
          <w:rFonts w:ascii="Times New Roman" w:hAnsi="Times New Roman" w:cs="Times New Roman" w:hint="eastAsia"/>
          <w:i/>
          <w:iCs/>
          <w:spacing w:val="-6"/>
        </w:rPr>
        <w:t>x</w:t>
      </w:r>
      <w:r>
        <w:rPr>
          <w:rFonts w:ascii="Times New Roman" w:hAnsi="Times New Roman" w:cs="Times New Roman" w:hint="eastAsia"/>
          <w:spacing w:val="-6"/>
        </w:rPr>
        <w:t>)</w:t>
      </w:r>
      <w:r>
        <w:rPr>
          <w:rFonts w:ascii="Times New Roman" w:hAnsi="Times New Roman" w:cs="Times New Roman"/>
          <w:spacing w:val="-6"/>
        </w:rPr>
        <w:t>，当</w:t>
      </w:r>
      <w:r>
        <w:rPr>
          <w:rFonts w:ascii="Times New Roman" w:hAnsi="Times New Roman" w:cs="Times New Roman"/>
          <w:spacing w:val="-6"/>
        </w:rPr>
        <w:t>0</w:t>
      </w:r>
      <w:r>
        <w:rPr>
          <w:rFonts w:ascii="Times New Roman" w:hAnsi="Times New Roman" w:cs="Times New Roman"/>
          <w:spacing w:val="-6"/>
        </w:rPr>
        <w:t>＜</w:t>
      </w:r>
      <w:r>
        <w:rPr>
          <w:rFonts w:ascii="Times New Roman" w:hAnsi="Times New Roman" w:cs="Times New Roman"/>
          <w:i/>
          <w:iCs/>
          <w:spacing w:val="-6"/>
        </w:rPr>
        <w:t>x</w:t>
      </w:r>
      <w:r>
        <w:rPr>
          <w:rFonts w:ascii="黑体" w:eastAsia="黑体" w:hAnsi="黑体" w:cs="黑体" w:hint="eastAsia"/>
          <w:spacing w:val="-6"/>
        </w:rPr>
        <w:t>≤</w:t>
      </w:r>
      <w:r>
        <w:rPr>
          <w:rFonts w:ascii="Times New Roman" w:hAnsi="Times New Roman" w:cs="Times New Roman"/>
          <w:spacing w:val="-6"/>
          <w:position w:val="-24"/>
        </w:rPr>
        <w:object w:dxaOrig="240" w:dyaOrig="620">
          <v:shape id="_x0000_i1040" type="#_x0000_t75" style="width:12pt;height:31pt" o:ole="">
            <v:imagedata r:id="rId38" o:title=""/>
          </v:shape>
          <o:OLEObject Type="Embed" ProgID="Equation.3" ShapeID="_x0000_i1040" DrawAspect="Content" ObjectID="_1617773857" r:id="rId39"/>
        </w:object>
      </w:r>
      <w:r>
        <w:rPr>
          <w:rFonts w:ascii="Times New Roman" w:hAnsi="Times New Roman" w:cs="Times New Roman"/>
          <w:spacing w:val="-6"/>
        </w:rPr>
        <w:t>时，</w:t>
      </w:r>
      <w:r>
        <w:rPr>
          <w:rFonts w:ascii="Times New Roman" w:hAnsi="Times New Roman" w:cs="Times New Roman" w:hint="eastAsia"/>
          <w:i/>
          <w:iCs/>
          <w:spacing w:val="-6"/>
        </w:rPr>
        <w:t xml:space="preserve">f </w:t>
      </w:r>
      <w:r>
        <w:rPr>
          <w:rFonts w:ascii="Times New Roman" w:hAnsi="Times New Roman" w:cs="Times New Roman" w:hint="eastAsia"/>
          <w:spacing w:val="-6"/>
        </w:rPr>
        <w:t>(</w:t>
      </w:r>
      <w:r>
        <w:rPr>
          <w:rFonts w:ascii="Times New Roman" w:hAnsi="Times New Roman" w:cs="Times New Roman" w:hint="eastAsia"/>
          <w:i/>
          <w:iCs/>
          <w:spacing w:val="-6"/>
        </w:rPr>
        <w:t>x</w:t>
      </w:r>
      <w:r>
        <w:rPr>
          <w:rFonts w:ascii="Times New Roman" w:hAnsi="Times New Roman" w:cs="Times New Roman" w:hint="eastAsia"/>
          <w:spacing w:val="-6"/>
        </w:rPr>
        <w:t>)=</w:t>
      </w:r>
      <w:r>
        <w:rPr>
          <w:rFonts w:ascii="Times New Roman" w:hAnsi="Times New Roman" w:cs="Times New Roman"/>
          <w:spacing w:val="-6"/>
          <w:position w:val="-8"/>
        </w:rPr>
        <w:object w:dxaOrig="380" w:dyaOrig="360">
          <v:shape id="_x0000_i1041" type="#_x0000_t75" style="width:19pt;height:18pt" o:ole="">
            <v:imagedata r:id="rId40" o:title=""/>
          </v:shape>
          <o:OLEObject Type="Embed" ProgID="Equation.3" ShapeID="_x0000_i1041" DrawAspect="Content" ObjectID="_1617773858" r:id="rId41"/>
        </w:object>
      </w:r>
      <w:r>
        <w:rPr>
          <w:rFonts w:ascii="Times New Roman" w:hAnsi="Times New Roman" w:cs="Times New Roman"/>
          <w:spacing w:val="-6"/>
        </w:rPr>
        <w:t>，则</w:t>
      </w:r>
      <w:r>
        <w:rPr>
          <w:rFonts w:ascii="Times New Roman" w:hAnsi="Times New Roman" w:cs="Times New Roman" w:hint="eastAsia"/>
          <w:i/>
          <w:iCs/>
          <w:spacing w:val="-6"/>
        </w:rPr>
        <w:t xml:space="preserve">f </w:t>
      </w:r>
      <w:r>
        <w:rPr>
          <w:rFonts w:ascii="Times New Roman" w:hAnsi="Times New Roman" w:cs="Times New Roman" w:hint="eastAsia"/>
          <w:spacing w:val="-6"/>
        </w:rPr>
        <w:t>(-7)</w:t>
      </w:r>
      <w:r>
        <w:rPr>
          <w:rFonts w:ascii="Times New Roman" w:hAnsi="Times New Roman" w:cs="Times New Roman"/>
          <w:spacing w:val="-6"/>
        </w:rPr>
        <w:t>等于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A.-1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B.</w:t>
      </w:r>
      <w:r>
        <w:rPr>
          <w:rFonts w:ascii="Times New Roman" w:hAnsi="Times New Roman" w:cs="Times New Roman"/>
          <w:position w:val="-6"/>
        </w:rPr>
        <w:object w:dxaOrig="540" w:dyaOrig="340">
          <v:shape id="_x0000_i1042" type="#_x0000_t75" style="width:27pt;height:17pt" o:ole="">
            <v:imagedata r:id="rId42" o:title=""/>
          </v:shape>
          <o:OLEObject Type="Embed" ProgID="Equation.3" ShapeID="_x0000_i1042" DrawAspect="Content" ObjectID="_1617773859" r:id="rId43"/>
        </w:objec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C.</w:t>
      </w:r>
      <w:r>
        <w:rPr>
          <w:rFonts w:ascii="Times New Roman" w:hAnsi="Times New Roman" w:cs="Times New Roman"/>
          <w:position w:val="-6"/>
        </w:rPr>
        <w:object w:dxaOrig="380" w:dyaOrig="340">
          <v:shape id="_x0000_i1043" type="#_x0000_t75" style="width:19pt;height:17pt" o:ole="">
            <v:imagedata r:id="rId44" o:title=""/>
          </v:shape>
          <o:OLEObject Type="Embed" ProgID="Equation.3" ShapeID="_x0000_i1043" DrawAspect="Content" ObjectID="_1617773860" r:id="rId45"/>
        </w:objec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D.1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已知双曲线的焦点在</w:t>
      </w:r>
      <w:r>
        <w:rPr>
          <w:rFonts w:ascii="Times New Roman" w:hAnsi="Times New Roman" w:cs="Times New Roman"/>
          <w:i/>
          <w:iCs/>
        </w:rPr>
        <w:t>y</w:t>
      </w:r>
      <w:r>
        <w:rPr>
          <w:rFonts w:ascii="Times New Roman" w:hAnsi="Times New Roman" w:cs="Times New Roman"/>
        </w:rPr>
        <w:t>轴上，且两条渐近线方程为</w:t>
      </w:r>
      <w:r>
        <w:rPr>
          <w:rFonts w:ascii="Times New Roman" w:hAnsi="Times New Roman" w:cs="Times New Roman"/>
          <w:position w:val="-24"/>
        </w:rPr>
        <w:object w:dxaOrig="940" w:dyaOrig="620">
          <v:shape id="_x0000_i1044" type="#_x0000_t75" style="width:47pt;height:31pt" o:ole="">
            <v:imagedata r:id="rId46" o:title=""/>
          </v:shape>
          <o:OLEObject Type="Embed" ProgID="Equation.3" ShapeID="_x0000_i1044" DrawAspect="Content" ObjectID="_1617773861" r:id="rId47"/>
        </w:object>
      </w:r>
      <w:r>
        <w:rPr>
          <w:rFonts w:ascii="Times New Roman" w:hAnsi="Times New Roman" w:cs="Times New Roman"/>
        </w:rPr>
        <w:t>，则该双曲线的离心率为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A.</w:t>
      </w:r>
      <w:r>
        <w:rPr>
          <w:rFonts w:ascii="Times New Roman" w:hAnsi="Times New Roman" w:cs="Times New Roman"/>
          <w:position w:val="-24"/>
        </w:rPr>
        <w:object w:dxaOrig="499" w:dyaOrig="680">
          <v:shape id="_x0000_i1045" type="#_x0000_t75" style="width:24.95pt;height:34pt" o:ole="">
            <v:imagedata r:id="rId48" o:title=""/>
          </v:shape>
          <o:OLEObject Type="Embed" ProgID="Equation.3" ShapeID="_x0000_i1045" DrawAspect="Content" ObjectID="_1617773862" r:id="rId49"/>
        </w:objec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B.</w:t>
      </w:r>
      <w:r>
        <w:rPr>
          <w:rFonts w:ascii="Times New Roman" w:hAnsi="Times New Roman" w:cs="Times New Roman"/>
          <w:position w:val="-24"/>
        </w:rPr>
        <w:object w:dxaOrig="499" w:dyaOrig="680">
          <v:shape id="_x0000_i1046" type="#_x0000_t75" style="width:24.95pt;height:34pt" o:ole="">
            <v:imagedata r:id="rId50" o:title=""/>
          </v:shape>
          <o:OLEObject Type="Embed" ProgID="Equation.3" ShapeID="_x0000_i1046" DrawAspect="Content" ObjectID="_1617773863" r:id="rId51"/>
        </w:objec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C.</w:t>
      </w:r>
      <w:r>
        <w:rPr>
          <w:rFonts w:ascii="Times New Roman" w:hAnsi="Times New Roman" w:cs="Times New Roman"/>
          <w:position w:val="-24"/>
        </w:rPr>
        <w:object w:dxaOrig="400" w:dyaOrig="680">
          <v:shape id="_x0000_i1047" type="#_x0000_t75" style="width:20pt;height:34pt" o:ole="">
            <v:imagedata r:id="rId52" o:title=""/>
          </v:shape>
          <o:OLEObject Type="Embed" ProgID="Equation.3" ShapeID="_x0000_i1047" DrawAspect="Content" ObjectID="_1617773864" r:id="rId53"/>
        </w:objec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D.</w:t>
      </w:r>
      <w:r>
        <w:rPr>
          <w:rFonts w:ascii="Times New Roman" w:hAnsi="Times New Roman" w:cs="Times New Roman"/>
          <w:position w:val="-24"/>
        </w:rPr>
        <w:object w:dxaOrig="400" w:dyaOrig="680">
          <v:shape id="_x0000_i1048" type="#_x0000_t75" style="width:20pt;height:34pt" o:ole="">
            <v:imagedata r:id="rId54" o:title=""/>
          </v:shape>
          <o:OLEObject Type="Embed" ProgID="Equation.3" ShapeID="_x0000_i1048" DrawAspect="Content" ObjectID="_1617773865" r:id="rId55"/>
        </w:objec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已知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 w:hint="eastAsia"/>
          <w:i/>
          <w:iCs/>
        </w:rPr>
        <w:t>m,n</w:t>
      </w:r>
      <w:r>
        <w:rPr>
          <w:rFonts w:ascii="Times New Roman" w:hAnsi="Times New Roman" w:cs="Times New Roman" w:hint="eastAsia"/>
        </w:rPr>
        <w:t>)</w:t>
      </w:r>
      <w:r>
        <w:rPr>
          <w:rFonts w:ascii="Times New Roman" w:hAnsi="Times New Roman" w:cs="Times New Roman"/>
        </w:rPr>
        <w:t>是直线</w:t>
      </w:r>
      <w:r>
        <w:rPr>
          <w:rFonts w:ascii="Times New Roman" w:hAnsi="Times New Roman" w:cs="Times New Roman" w:hint="eastAsia"/>
          <w:i/>
          <w:iCs/>
        </w:rPr>
        <w:t>x</w:t>
      </w:r>
      <w:r>
        <w:rPr>
          <w:rFonts w:ascii="Times New Roman" w:hAnsi="Times New Roman" w:cs="Times New Roman" w:hint="eastAsia"/>
        </w:rPr>
        <w:t>+2</w:t>
      </w:r>
      <w:r>
        <w:rPr>
          <w:rFonts w:ascii="Times New Roman" w:hAnsi="Times New Roman" w:cs="Times New Roman" w:hint="eastAsia"/>
          <w:i/>
          <w:iCs/>
        </w:rPr>
        <w:t>y</w:t>
      </w:r>
      <w:r>
        <w:rPr>
          <w:rFonts w:ascii="Times New Roman" w:hAnsi="Times New Roman" w:cs="Times New Roman" w:hint="eastAsia"/>
        </w:rPr>
        <w:t>-4=0</w:t>
      </w:r>
      <w:r>
        <w:rPr>
          <w:rFonts w:ascii="Times New Roman" w:hAnsi="Times New Roman" w:cs="Times New Roman"/>
        </w:rPr>
        <w:t>上的动点，则</w:t>
      </w:r>
      <w:r>
        <w:rPr>
          <w:rFonts w:ascii="Times New Roman" w:hAnsi="Times New Roman" w:cs="Times New Roman" w:hint="eastAsia"/>
        </w:rPr>
        <w:t>3</w:t>
      </w:r>
      <w:r>
        <w:rPr>
          <w:rFonts w:ascii="Times New Roman" w:hAnsi="Times New Roman" w:cs="Times New Roman" w:hint="eastAsia"/>
          <w:i/>
          <w:iCs/>
          <w:vertAlign w:val="superscript"/>
        </w:rPr>
        <w:t>m</w:t>
      </w:r>
      <w:r>
        <w:rPr>
          <w:rFonts w:ascii="Times New Roman" w:hAnsi="Times New Roman" w:cs="Times New Roman" w:hint="eastAsia"/>
        </w:rPr>
        <w:t>+9</w:t>
      </w:r>
      <w:r>
        <w:rPr>
          <w:rFonts w:ascii="Times New Roman" w:hAnsi="Times New Roman" w:cs="Times New Roman" w:hint="eastAsia"/>
          <w:i/>
          <w:iCs/>
          <w:vertAlign w:val="superscript"/>
        </w:rPr>
        <w:t>n</w:t>
      </w:r>
      <w:r>
        <w:rPr>
          <w:rFonts w:ascii="Times New Roman" w:hAnsi="Times New Roman" w:cs="Times New Roman"/>
        </w:rPr>
        <w:t>的最小值是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A.9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B.18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C.36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>D.81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二、填空题（本大题共</w:t>
      </w:r>
      <w:r>
        <w:rPr>
          <w:rFonts w:ascii="Times New Roman" w:hAnsi="Times New Roman" w:cs="Times New Roman"/>
          <w:b/>
          <w:bCs/>
        </w:rPr>
        <w:t>5</w:t>
      </w:r>
      <w:r>
        <w:rPr>
          <w:rFonts w:ascii="Times New Roman" w:hAnsi="Times New Roman" w:cs="Times New Roman"/>
          <w:b/>
          <w:bCs/>
        </w:rPr>
        <w:t>小题，每小题</w:t>
      </w:r>
      <w:r>
        <w:rPr>
          <w:rFonts w:ascii="Times New Roman" w:hAnsi="Times New Roman" w:cs="Times New Roman"/>
          <w:b/>
          <w:bCs/>
        </w:rPr>
        <w:t>4</w:t>
      </w:r>
      <w:r>
        <w:rPr>
          <w:rFonts w:ascii="Times New Roman" w:hAnsi="Times New Roman" w:cs="Times New Roman"/>
          <w:b/>
          <w:bCs/>
        </w:rPr>
        <w:t>分，共</w:t>
      </w:r>
      <w:r>
        <w:rPr>
          <w:rFonts w:ascii="Times New Roman" w:hAnsi="Times New Roman" w:cs="Times New Roman"/>
          <w:b/>
          <w:bCs/>
        </w:rPr>
        <w:t>20</w:t>
      </w:r>
      <w:r>
        <w:rPr>
          <w:rFonts w:ascii="Times New Roman" w:hAnsi="Times New Roman" w:cs="Times New Roman"/>
          <w:b/>
          <w:bCs/>
        </w:rPr>
        <w:t>分）</w:t>
      </w:r>
    </w:p>
    <w:p w:rsidR="006464E5" w:rsidRDefault="00D856F7">
      <w:pPr>
        <w:numPr>
          <w:ilvl w:val="0"/>
          <w:numId w:val="2"/>
        </w:numPr>
        <w:tabs>
          <w:tab w:val="clear" w:pos="312"/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图是一个程序框图，若输入</w:t>
      </w:r>
      <w:r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的值是</w:t>
      </w:r>
      <w:r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>，则输出的</w:t>
      </w:r>
      <w:r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值是</w:t>
      </w:r>
      <w:r>
        <w:rPr>
          <w:rFonts w:ascii="Times New Roman" w:hAnsi="Times New Roman" w:cs="Times New Roman"/>
          <w:u w:val="single"/>
        </w:rPr>
        <w:t xml:space="preserve">      </w:t>
      </w:r>
      <w:r>
        <w:rPr>
          <w:rFonts w:ascii="Times New Roman" w:hAnsi="Times New Roman" w:cs="Times New Roman"/>
        </w:rPr>
        <w:t>.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1642110</wp:posOffset>
            </wp:positionH>
            <wp:positionV relativeFrom="paragraph">
              <wp:posOffset>76200</wp:posOffset>
            </wp:positionV>
            <wp:extent cx="1978025" cy="2819400"/>
            <wp:effectExtent l="0" t="0" r="3175" b="0"/>
            <wp:wrapNone/>
            <wp:docPr id="3" name="图片 3" descr="未命名 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未命名 -1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97802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left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left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left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left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left"/>
        <w:rPr>
          <w:rFonts w:ascii="Times New Roman" w:hAnsi="Times New Roman" w:cs="Times New Roman"/>
        </w:rPr>
      </w:pP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</w:t>
      </w: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left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left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left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图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</w:t>
      </w:r>
      <w:r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图是某项工程的网络图（单位：天），则完成该工程的最短总工期天数是</w:t>
      </w:r>
      <w:r>
        <w:rPr>
          <w:rFonts w:ascii="Times New Roman" w:hAnsi="Times New Roman" w:cs="Times New Roman"/>
          <w:u w:val="single"/>
        </w:rPr>
        <w:t xml:space="preserve">      </w:t>
      </w:r>
      <w:r>
        <w:rPr>
          <w:rFonts w:ascii="Times New Roman" w:hAnsi="Times New Roman" w:cs="Times New Roman"/>
        </w:rPr>
        <w:t>.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789305</wp:posOffset>
            </wp:positionH>
            <wp:positionV relativeFrom="paragraph">
              <wp:posOffset>45720</wp:posOffset>
            </wp:positionV>
            <wp:extent cx="3688080" cy="1295400"/>
            <wp:effectExtent l="0" t="0" r="7620" b="0"/>
            <wp:wrapNone/>
            <wp:docPr id="1" name="图片 1" descr="未命名 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未命名 -1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68808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图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</w:t>
      </w:r>
      <w:r>
        <w:rPr>
          <w:rFonts w:ascii="Times New Roman" w:hAnsi="Times New Roman" w:cs="Times New Roman"/>
        </w:rPr>
        <w:t>已知</w:t>
      </w:r>
      <w:r>
        <w:rPr>
          <w:rFonts w:ascii="Times New Roman" w:hAnsi="Times New Roman" w:cs="Times New Roman" w:hint="eastAsia"/>
        </w:rPr>
        <w:t>9</w:t>
      </w:r>
      <w:r>
        <w:rPr>
          <w:rFonts w:ascii="Times New Roman" w:hAnsi="Times New Roman" w:cs="Times New Roman" w:hint="eastAsia"/>
          <w:i/>
          <w:iCs/>
          <w:vertAlign w:val="superscript"/>
        </w:rPr>
        <w:t>a</w:t>
      </w:r>
      <w:r>
        <w:rPr>
          <w:rFonts w:ascii="Times New Roman" w:hAnsi="Times New Roman" w:cs="Times New Roman"/>
        </w:rPr>
        <w:t>=3</w:t>
      </w:r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  <w:position w:val="-14"/>
        </w:rPr>
        <w:object w:dxaOrig="1120" w:dyaOrig="400">
          <v:shape id="_x0000_i1049" type="#_x0000_t75" style="width:56pt;height:20pt" o:ole="">
            <v:imagedata r:id="rId58" o:title=""/>
          </v:shape>
          <o:OLEObject Type="Embed" ProgID="Equation.3" ShapeID="_x0000_i1049" DrawAspect="Content" ObjectID="_1617773866" r:id="rId59"/>
        </w:object>
      </w:r>
      <w:r>
        <w:rPr>
          <w:rFonts w:ascii="Times New Roman" w:hAnsi="Times New Roman" w:cs="Times New Roman"/>
        </w:rPr>
        <w:t>的周期是</w:t>
      </w:r>
      <w:r>
        <w:rPr>
          <w:rFonts w:ascii="Times New Roman" w:hAnsi="Times New Roman" w:cs="Times New Roman"/>
          <w:u w:val="single"/>
        </w:rPr>
        <w:t xml:space="preserve">       </w:t>
      </w:r>
      <w:r>
        <w:rPr>
          <w:rFonts w:ascii="Times New Roman" w:hAnsi="Times New Roman" w:cs="Times New Roman"/>
        </w:rPr>
        <w:t>.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left="319" w:hangingChars="152" w:hanging="3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14.</w:t>
      </w:r>
      <w:r>
        <w:rPr>
          <w:rFonts w:ascii="Times New Roman" w:hAnsi="Times New Roman" w:cs="Times New Roman"/>
          <w:spacing w:val="-6"/>
        </w:rPr>
        <w:t>已知点</w:t>
      </w:r>
      <w:r>
        <w:rPr>
          <w:rFonts w:ascii="Times New Roman" w:hAnsi="Times New Roman" w:cs="Times New Roman"/>
          <w:i/>
          <w:iCs/>
          <w:spacing w:val="-6"/>
        </w:rPr>
        <w:t>M</w:t>
      </w:r>
      <w:r>
        <w:rPr>
          <w:rFonts w:ascii="Times New Roman" w:hAnsi="Times New Roman" w:cs="Times New Roman"/>
          <w:spacing w:val="-6"/>
        </w:rPr>
        <w:t>是抛物线</w:t>
      </w:r>
      <w:r>
        <w:rPr>
          <w:rFonts w:ascii="Times New Roman" w:hAnsi="Times New Roman" w:cs="Times New Roman"/>
          <w:i/>
          <w:iCs/>
          <w:spacing w:val="-6"/>
        </w:rPr>
        <w:t>C</w:t>
      </w:r>
      <w:r>
        <w:rPr>
          <w:rFonts w:ascii="Times New Roman" w:hAnsi="Times New Roman" w:cs="Times New Roman"/>
          <w:spacing w:val="-6"/>
        </w:rPr>
        <w:t>：</w:t>
      </w:r>
      <w:r>
        <w:rPr>
          <w:rFonts w:ascii="Times New Roman" w:hAnsi="Times New Roman" w:cs="Times New Roman" w:hint="eastAsia"/>
          <w:i/>
          <w:iCs/>
        </w:rPr>
        <w:t>y</w:t>
      </w:r>
      <w:r>
        <w:rPr>
          <w:rFonts w:ascii="Times New Roman" w:hAnsi="Times New Roman" w:cs="Times New Roman" w:hint="eastAsia"/>
          <w:vertAlign w:val="superscript"/>
        </w:rPr>
        <w:t>2</w:t>
      </w:r>
      <w:r>
        <w:rPr>
          <w:rFonts w:ascii="Times New Roman" w:hAnsi="Times New Roman" w:cs="Times New Roman" w:hint="eastAsia"/>
          <w:spacing w:val="-6"/>
        </w:rPr>
        <w:t>=2</w:t>
      </w:r>
      <w:r>
        <w:rPr>
          <w:rFonts w:ascii="Times New Roman" w:hAnsi="Times New Roman" w:cs="Times New Roman" w:hint="eastAsia"/>
          <w:i/>
          <w:iCs/>
          <w:spacing w:val="-6"/>
        </w:rPr>
        <w:t>px</w:t>
      </w:r>
      <w:r>
        <w:rPr>
          <w:rFonts w:ascii="Times New Roman" w:hAnsi="Times New Roman" w:cs="Times New Roman" w:hint="eastAsia"/>
          <w:spacing w:val="-6"/>
        </w:rPr>
        <w:t>(</w:t>
      </w:r>
      <w:r>
        <w:rPr>
          <w:rFonts w:ascii="Times New Roman" w:hAnsi="Times New Roman" w:cs="Times New Roman" w:hint="eastAsia"/>
          <w:i/>
          <w:iCs/>
          <w:spacing w:val="-6"/>
        </w:rPr>
        <w:t>p</w:t>
      </w:r>
      <w:r>
        <w:rPr>
          <w:rFonts w:ascii="Times New Roman" w:hAnsi="Times New Roman" w:cs="Times New Roman" w:hint="eastAsia"/>
          <w:spacing w:val="-6"/>
        </w:rPr>
        <w:t>＞</w:t>
      </w:r>
      <w:r>
        <w:rPr>
          <w:rFonts w:ascii="Times New Roman" w:hAnsi="Times New Roman" w:cs="Times New Roman" w:hint="eastAsia"/>
          <w:spacing w:val="-6"/>
        </w:rPr>
        <w:t>0)</w:t>
      </w:r>
      <w:r>
        <w:rPr>
          <w:rFonts w:ascii="Times New Roman" w:hAnsi="Times New Roman" w:cs="Times New Roman"/>
          <w:spacing w:val="-6"/>
        </w:rPr>
        <w:t>上一点，</w:t>
      </w:r>
      <w:r>
        <w:rPr>
          <w:rFonts w:ascii="Times New Roman" w:hAnsi="Times New Roman" w:cs="Times New Roman"/>
          <w:i/>
          <w:iCs/>
          <w:spacing w:val="-6"/>
        </w:rPr>
        <w:t>F</w:t>
      </w:r>
      <w:r>
        <w:rPr>
          <w:rFonts w:ascii="Times New Roman" w:hAnsi="Times New Roman" w:cs="Times New Roman"/>
          <w:spacing w:val="-6"/>
        </w:rPr>
        <w:t>为</w:t>
      </w:r>
      <w:r>
        <w:rPr>
          <w:rFonts w:ascii="Times New Roman" w:hAnsi="Times New Roman" w:cs="Times New Roman"/>
          <w:i/>
          <w:iCs/>
          <w:spacing w:val="-6"/>
        </w:rPr>
        <w:t>C</w:t>
      </w:r>
      <w:r>
        <w:rPr>
          <w:rFonts w:ascii="Times New Roman" w:hAnsi="Times New Roman" w:cs="Times New Roman"/>
          <w:spacing w:val="-6"/>
        </w:rPr>
        <w:t>的焦点，线段</w:t>
      </w:r>
      <w:r>
        <w:rPr>
          <w:rFonts w:ascii="Times New Roman" w:hAnsi="Times New Roman" w:cs="Times New Roman"/>
          <w:i/>
          <w:iCs/>
          <w:spacing w:val="-6"/>
        </w:rPr>
        <w:t>MF</w:t>
      </w:r>
      <w:r>
        <w:rPr>
          <w:rFonts w:ascii="Times New Roman" w:hAnsi="Times New Roman" w:cs="Times New Roman"/>
          <w:spacing w:val="-6"/>
        </w:rPr>
        <w:t>的中点坐标是（</w:t>
      </w:r>
      <w:r>
        <w:rPr>
          <w:rFonts w:ascii="Times New Roman" w:hAnsi="Times New Roman" w:cs="Times New Roman"/>
          <w:spacing w:val="-6"/>
        </w:rPr>
        <w:t>2</w:t>
      </w:r>
      <w:r>
        <w:rPr>
          <w:rFonts w:ascii="Times New Roman" w:hAnsi="Times New Roman" w:cs="Times New Roman"/>
          <w:spacing w:val="-6"/>
        </w:rPr>
        <w:t>，</w:t>
      </w:r>
      <w:r>
        <w:rPr>
          <w:rFonts w:ascii="Times New Roman" w:hAnsi="Times New Roman" w:cs="Times New Roman"/>
          <w:spacing w:val="-6"/>
        </w:rPr>
        <w:t>2</w:t>
      </w:r>
      <w:r>
        <w:rPr>
          <w:rFonts w:ascii="Times New Roman" w:hAnsi="Times New Roman" w:cs="Times New Roman"/>
          <w:spacing w:val="-6"/>
        </w:rPr>
        <w:t>），则</w:t>
      </w:r>
      <w:r>
        <w:rPr>
          <w:rFonts w:ascii="Times New Roman" w:hAnsi="Times New Roman" w:cs="Times New Roman" w:hint="eastAsia"/>
          <w:i/>
          <w:iCs/>
          <w:spacing w:val="-6"/>
        </w:rPr>
        <w:t>p</w:t>
      </w:r>
      <w:r>
        <w:rPr>
          <w:rFonts w:ascii="Times New Roman" w:hAnsi="Times New Roman" w:cs="Times New Roman" w:hint="eastAsia"/>
          <w:spacing w:val="-6"/>
        </w:rPr>
        <w:t>=</w:t>
      </w:r>
      <w:r>
        <w:rPr>
          <w:rFonts w:ascii="Times New Roman" w:hAnsi="Times New Roman" w:cs="Times New Roman"/>
          <w:u w:val="single"/>
        </w:rPr>
        <w:t xml:space="preserve">       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 w:hint="eastAsia"/>
        </w:rPr>
        <w:t xml:space="preserve"> 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left="258" w:hangingChars="123" w:hanging="258"/>
        <w:rPr>
          <w:rFonts w:ascii="Times New Roman" w:hAnsi="Times New Roman" w:cs="Times New Roman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1557020</wp:posOffset>
                </wp:positionH>
                <wp:positionV relativeFrom="paragraph">
                  <wp:posOffset>447675</wp:posOffset>
                </wp:positionV>
                <wp:extent cx="469900" cy="262890"/>
                <wp:effectExtent l="0" t="0" r="0" b="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262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64E5" w:rsidRDefault="00D856F7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  <w:t>x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0" o:spid="_x0000_s1026" type="#_x0000_t202" style="position:absolute;left:0;text-align:left;margin-left:122.6pt;margin-top:35.25pt;width:37pt;height:20.7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" filled="f" stroked="f" strokeweight="1pt">
                <v:textbox>
                  <w:txbxContent>
                    <w:p w:rsidR="006464E5" w:rsidRDefault="00D856F7">
                      <w:pPr>
                        <w:rPr>
                          <w:rFonts w:ascii="Times New Roman" w:hAnsi="Times New Roman" w:cs="Times New Roman"/>
                          <w:i/>
                          <w:iCs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iCs/>
                        </w:rPr>
                        <w:t>x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＞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1551305</wp:posOffset>
                </wp:positionH>
                <wp:positionV relativeFrom="paragraph">
                  <wp:posOffset>54610</wp:posOffset>
                </wp:positionV>
                <wp:extent cx="469900" cy="262890"/>
                <wp:effectExtent l="0" t="0" r="0" b="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694305" y="1004570"/>
                          <a:ext cx="469900" cy="262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64E5" w:rsidRDefault="00D856F7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  <w:t>x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≤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8" o:spid="_x0000_s1027" type="#_x0000_t202" style="position:absolute;left:0;text-align:left;margin-left:122.15pt;margin-top:4.3pt;width:37pt;height:20.7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" filled="f" stroked="f" strokeweight="1pt">
                <v:textbox>
                  <w:txbxContent>
                    <w:p w:rsidR="006464E5" w:rsidRDefault="00D856F7">
                      <w:pPr>
                        <w:rPr>
                          <w:rFonts w:ascii="Times New Roman" w:hAnsi="Times New Roman" w:cs="Times New Roman"/>
                          <w:i/>
                          <w:iCs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iCs/>
                        </w:rPr>
                        <w:t>x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≤</w:t>
                      </w:r>
                      <w:r>
                        <w:rPr>
                          <w:rFonts w:ascii="Times New Roman" w:hAnsi="Times New Roman" w:cs="Times New Roman" w:hint="eastAsia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</w:rPr>
        <w:t>15.</w:t>
      </w:r>
      <w:r>
        <w:rPr>
          <w:rFonts w:ascii="Times New Roman" w:hAnsi="Times New Roman" w:cs="Times New Roman"/>
        </w:rPr>
        <w:t>已知函数</w:t>
      </w:r>
      <w:r>
        <w:rPr>
          <w:rFonts w:ascii="Times New Roman" w:hAnsi="Times New Roman" w:cs="Times New Roman"/>
          <w:i/>
          <w:iCs/>
        </w:rPr>
        <w:t>f</w:t>
      </w:r>
      <w:r>
        <w:rPr>
          <w:rFonts w:ascii="Times New Roman" w:hAnsi="Times New Roman" w:cs="Times New Roman" w:hint="eastAsia"/>
          <w:i/>
          <w:iCs/>
        </w:rPr>
        <w:t xml:space="preserve"> 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 w:hint="eastAsia"/>
          <w:i/>
          <w:iCs/>
        </w:rPr>
        <w:t>x</w:t>
      </w:r>
      <w:r>
        <w:rPr>
          <w:rFonts w:ascii="Times New Roman" w:hAnsi="Times New Roman" w:cs="Times New Roman" w:hint="eastAsia"/>
        </w:rPr>
        <w:t>)=</w:t>
      </w:r>
      <w:r>
        <w:rPr>
          <w:rFonts w:ascii="Times New Roman" w:hAnsi="Times New Roman" w:cs="Times New Roman"/>
          <w:position w:val="-42"/>
        </w:rPr>
        <w:object w:dxaOrig="820" w:dyaOrig="960">
          <v:shape id="_x0000_i1050" type="#_x0000_t75" style="width:41pt;height:48pt" o:ole="">
            <v:imagedata r:id="rId60" o:title=""/>
          </v:shape>
          <o:OLEObject Type="Embed" ProgID="Equation.3" ShapeID="_x0000_i1050" DrawAspect="Content" ObjectID="_1617773867" r:id="rId61"/>
        </w:object>
      </w:r>
      <w:r>
        <w:rPr>
          <w:rFonts w:ascii="Times New Roman" w:hAnsi="Times New Roman" w:cs="Times New Roman" w:hint="eastAsia"/>
          <w:position w:val="-50"/>
        </w:rPr>
        <w:t xml:space="preserve">       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令</w:t>
      </w:r>
      <w:r>
        <w:rPr>
          <w:rFonts w:ascii="Times New Roman" w:hAnsi="Times New Roman" w:cs="Times New Roman"/>
          <w:i/>
          <w:iCs/>
        </w:rPr>
        <w:t>g</w:t>
      </w:r>
      <w:r>
        <w:rPr>
          <w:rFonts w:ascii="Times New Roman" w:hAnsi="Times New Roman" w:cs="Times New Roman" w:hint="eastAsia"/>
          <w:i/>
          <w:iCs/>
        </w:rPr>
        <w:t xml:space="preserve"> 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 w:hint="eastAsia"/>
        </w:rPr>
        <w:t>)</w:t>
      </w:r>
      <w:r>
        <w:rPr>
          <w:rFonts w:ascii="Times New Roman" w:hAnsi="Times New Roman" w:cs="Times New Roman"/>
        </w:rPr>
        <w:t>=</w:t>
      </w:r>
      <w:r>
        <w:rPr>
          <w:rFonts w:ascii="Times New Roman" w:hAnsi="Times New Roman" w:cs="Times New Roman"/>
          <w:i/>
          <w:iCs/>
        </w:rPr>
        <w:t>f</w:t>
      </w:r>
      <w:r>
        <w:rPr>
          <w:rFonts w:ascii="Times New Roman" w:hAnsi="Times New Roman" w:cs="Times New Roman" w:hint="eastAsia"/>
          <w:i/>
          <w:iCs/>
        </w:rPr>
        <w:t xml:space="preserve"> 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 w:hint="eastAsia"/>
        </w:rPr>
        <w:t>)</w:t>
      </w:r>
      <w:r>
        <w:rPr>
          <w:rFonts w:ascii="Times New Roman" w:hAnsi="Times New Roman" w:cs="Times New Roman"/>
        </w:rPr>
        <w:t>+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+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若关于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的方程</w:t>
      </w:r>
      <w:r>
        <w:rPr>
          <w:rFonts w:ascii="Times New Roman" w:hAnsi="Times New Roman" w:cs="Times New Roman" w:hint="eastAsia"/>
          <w:i/>
          <w:iCs/>
        </w:rPr>
        <w:t xml:space="preserve">g 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 w:hint="eastAsia"/>
          <w:i/>
          <w:iCs/>
        </w:rPr>
        <w:t>x</w:t>
      </w:r>
      <w:r>
        <w:rPr>
          <w:rFonts w:ascii="Times New Roman" w:hAnsi="Times New Roman" w:cs="Times New Roman" w:hint="eastAsia"/>
        </w:rPr>
        <w:t>)</w:t>
      </w:r>
      <w:r>
        <w:rPr>
          <w:rFonts w:ascii="Times New Roman" w:hAnsi="Times New Roman" w:cs="Times New Roman"/>
        </w:rPr>
        <w:t>=2</w:t>
      </w:r>
      <w:r>
        <w:rPr>
          <w:rFonts w:ascii="Times New Roman" w:hAnsi="Times New Roman" w:cs="Times New Roman"/>
        </w:rPr>
        <w:t>有两个实根，则实数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的取指范围是</w:t>
      </w:r>
      <w:r>
        <w:rPr>
          <w:rFonts w:ascii="Times New Roman" w:hAnsi="Times New Roman" w:cs="Times New Roman"/>
          <w:u w:val="single"/>
        </w:rPr>
        <w:t xml:space="preserve">       </w:t>
      </w:r>
      <w:r>
        <w:rPr>
          <w:rFonts w:ascii="Times New Roman" w:hAnsi="Times New Roman" w:cs="Times New Roman"/>
        </w:rPr>
        <w:t>.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三、解答题（本大题共</w:t>
      </w:r>
      <w:r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>小题</w:t>
      </w:r>
      <w:r>
        <w:rPr>
          <w:rFonts w:ascii="Times New Roman" w:hAnsi="Times New Roman" w:cs="Times New Roman"/>
          <w:b/>
          <w:bCs/>
        </w:rPr>
        <w:t>，</w:t>
      </w:r>
      <w:r>
        <w:rPr>
          <w:rFonts w:ascii="Times New Roman" w:hAnsi="Times New Roman" w:cs="Times New Roman"/>
          <w:b/>
          <w:bCs/>
        </w:rPr>
        <w:t>共</w:t>
      </w:r>
      <w:r>
        <w:rPr>
          <w:rFonts w:ascii="Times New Roman" w:hAnsi="Times New Roman" w:cs="Times New Roman"/>
          <w:b/>
          <w:bCs/>
        </w:rPr>
        <w:t>90</w:t>
      </w:r>
      <w:r>
        <w:rPr>
          <w:rFonts w:ascii="Times New Roman" w:hAnsi="Times New Roman" w:cs="Times New Roman"/>
          <w:b/>
          <w:bCs/>
        </w:rPr>
        <w:t>分）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16.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分）若关于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的不等式</w:t>
      </w:r>
      <w:r>
        <w:rPr>
          <w:rFonts w:ascii="Times New Roman" w:hAnsi="Times New Roman" w:cs="Times New Roman" w:hint="eastAsia"/>
          <w:i/>
          <w:iCs/>
        </w:rPr>
        <w:t>x</w:t>
      </w:r>
      <w:r>
        <w:rPr>
          <w:rFonts w:ascii="Times New Roman" w:hAnsi="Times New Roman" w:cs="Times New Roman" w:hint="eastAsia"/>
          <w:vertAlign w:val="superscript"/>
        </w:rPr>
        <w:t>2</w:t>
      </w:r>
      <w:r>
        <w:rPr>
          <w:rFonts w:ascii="Times New Roman" w:hAnsi="Times New Roman" w:cs="Times New Roman" w:hint="eastAsia"/>
        </w:rPr>
        <w:t>-4</w:t>
      </w:r>
      <w:r>
        <w:rPr>
          <w:rFonts w:ascii="Times New Roman" w:hAnsi="Times New Roman" w:cs="Times New Roman" w:hint="eastAsia"/>
          <w:i/>
          <w:iCs/>
        </w:rPr>
        <w:t>ax</w:t>
      </w:r>
      <w:r>
        <w:rPr>
          <w:rFonts w:ascii="Times New Roman" w:hAnsi="Times New Roman" w:cs="Times New Roman" w:hint="eastAsia"/>
        </w:rPr>
        <w:t>+4</w:t>
      </w:r>
      <w:r>
        <w:rPr>
          <w:rFonts w:ascii="Times New Roman" w:hAnsi="Times New Roman" w:cs="Times New Roman" w:hint="eastAsia"/>
          <w:i/>
          <w:iCs/>
        </w:rPr>
        <w:t>a</w:t>
      </w:r>
      <w:r>
        <w:rPr>
          <w:rFonts w:ascii="Times New Roman" w:hAnsi="Times New Roman" w:cs="Times New Roman" w:hint="eastAsia"/>
        </w:rPr>
        <w:t>＞</w:t>
      </w:r>
      <w:r>
        <w:rPr>
          <w:rFonts w:ascii="Times New Roman" w:hAnsi="Times New Roman" w:cs="Times New Roman" w:hint="eastAsia"/>
        </w:rPr>
        <w:t>0</w:t>
      </w:r>
      <w:r>
        <w:rPr>
          <w:rFonts w:ascii="Times New Roman" w:hAnsi="Times New Roman" w:cs="Times New Roman"/>
        </w:rPr>
        <w:t>在</w:t>
      </w:r>
      <w:r>
        <w:rPr>
          <w:rFonts w:ascii="Times New Roman" w:hAnsi="Times New Roman" w:cs="Times New Roman" w:hint="eastAsia"/>
          <w:b/>
          <w:bCs/>
        </w:rPr>
        <w:t>R</w:t>
      </w:r>
      <w:r>
        <w:rPr>
          <w:rFonts w:ascii="Times New Roman" w:hAnsi="Times New Roman" w:cs="Times New Roman"/>
        </w:rPr>
        <w:t>上恒成立</w:t>
      </w:r>
      <w:r>
        <w:rPr>
          <w:rFonts w:ascii="Times New Roman" w:hAnsi="Times New Roman" w:cs="Times New Roman"/>
        </w:rPr>
        <w:t>.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leftChars="142" w:left="336" w:hangingChars="18" w:hanging="3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）求实数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的取值范围；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leftChars="142" w:left="336" w:hangingChars="18" w:hanging="3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）解关于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的不等式</w:t>
      </w:r>
      <w:r>
        <w:rPr>
          <w:rFonts w:ascii="Times New Roman" w:hAnsi="Times New Roman" w:cs="Times New Roman"/>
          <w:position w:val="-12"/>
        </w:rPr>
        <w:object w:dxaOrig="1820" w:dyaOrig="380">
          <v:shape id="_x0000_i1051" type="#_x0000_t75" style="width:91pt;height:19pt" o:ole="">
            <v:imagedata r:id="rId62" o:title=""/>
          </v:shape>
          <o:OLEObject Type="Embed" ProgID="Equation.3" ShapeID="_x0000_i1051" DrawAspect="Content" ObjectID="_1617773868" r:id="rId63"/>
        </w:object>
      </w:r>
      <w:r>
        <w:rPr>
          <w:rFonts w:ascii="Times New Roman" w:hAnsi="Times New Roman" w:cs="Times New Roman"/>
        </w:rPr>
        <w:t>.</w:t>
      </w: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left="378" w:hangingChars="180" w:hanging="3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17.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分）已知</w:t>
      </w:r>
      <w:r>
        <w:rPr>
          <w:rFonts w:ascii="Times New Roman" w:hAnsi="Times New Roman" w:cs="Times New Roman"/>
          <w:i/>
          <w:iCs/>
        </w:rPr>
        <w:t>f</w:t>
      </w:r>
      <w:r>
        <w:rPr>
          <w:rFonts w:ascii="Times New Roman" w:hAnsi="Times New Roman" w:cs="Times New Roman" w:hint="eastAsia"/>
          <w:i/>
          <w:iCs/>
        </w:rPr>
        <w:t xml:space="preserve"> 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 w:hint="eastAsia"/>
          <w:i/>
          <w:iCs/>
        </w:rPr>
        <w:t>x</w:t>
      </w:r>
      <w:r>
        <w:rPr>
          <w:rFonts w:ascii="Times New Roman" w:hAnsi="Times New Roman" w:cs="Times New Roman" w:hint="eastAsia"/>
        </w:rPr>
        <w:t>)</w:t>
      </w:r>
      <w:r>
        <w:rPr>
          <w:rFonts w:ascii="Times New Roman" w:hAnsi="Times New Roman" w:cs="Times New Roman"/>
        </w:rPr>
        <w:t>是定义在</w:t>
      </w:r>
      <w:r>
        <w:rPr>
          <w:rFonts w:ascii="Times New Roman" w:hAnsi="Times New Roman" w:cs="Times New Roman"/>
          <w:b/>
          <w:bCs/>
        </w:rPr>
        <w:t>R</w:t>
      </w:r>
      <w:r>
        <w:rPr>
          <w:rFonts w:ascii="Times New Roman" w:hAnsi="Times New Roman" w:cs="Times New Roman"/>
        </w:rPr>
        <w:t>上的奇函数，当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Theme="minorEastAsia" w:hAnsiTheme="minorEastAsia" w:cstheme="minorEastAsia" w:hint="eastAsia"/>
        </w:rPr>
        <w:t>≥</w:t>
      </w:r>
      <w:r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时，</w:t>
      </w:r>
      <w:r>
        <w:rPr>
          <w:rFonts w:ascii="Times New Roman" w:hAnsi="Times New Roman" w:cs="Times New Roman"/>
          <w:i/>
          <w:iCs/>
        </w:rPr>
        <w:t>f</w:t>
      </w:r>
      <w:r>
        <w:rPr>
          <w:rFonts w:ascii="Times New Roman" w:hAnsi="Times New Roman" w:cs="Times New Roman" w:hint="eastAsia"/>
          <w:i/>
          <w:iCs/>
        </w:rPr>
        <w:t xml:space="preserve"> 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 w:hint="eastAsia"/>
          <w:i/>
          <w:iCs/>
        </w:rPr>
        <w:t>x</w:t>
      </w:r>
      <w:r>
        <w:rPr>
          <w:rFonts w:ascii="Times New Roman" w:hAnsi="Times New Roman" w:cs="Times New Roman" w:hint="eastAsia"/>
        </w:rPr>
        <w:t>)=log</w:t>
      </w:r>
      <w:r>
        <w:rPr>
          <w:rFonts w:ascii="Times New Roman" w:hAnsi="Times New Roman" w:cs="Times New Roman" w:hint="eastAsia"/>
          <w:vertAlign w:val="subscript"/>
        </w:rPr>
        <w:t>2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 w:hint="eastAsia"/>
          <w:i/>
          <w:iCs/>
        </w:rPr>
        <w:t>x</w:t>
      </w:r>
      <w:r>
        <w:rPr>
          <w:rFonts w:ascii="Times New Roman" w:hAnsi="Times New Roman" w:cs="Times New Roman" w:hint="eastAsia"/>
        </w:rPr>
        <w:t>+2)+(</w:t>
      </w:r>
      <w:r>
        <w:rPr>
          <w:rFonts w:ascii="Times New Roman" w:hAnsi="Times New Roman" w:cs="Times New Roman" w:hint="eastAsia"/>
          <w:i/>
          <w:iCs/>
        </w:rPr>
        <w:t>a</w:t>
      </w:r>
      <w:r>
        <w:rPr>
          <w:rFonts w:ascii="Times New Roman" w:hAnsi="Times New Roman" w:cs="Times New Roman" w:hint="eastAsia"/>
        </w:rPr>
        <w:t>-1)</w:t>
      </w:r>
      <w:r>
        <w:rPr>
          <w:rFonts w:ascii="Times New Roman" w:hAnsi="Times New Roman" w:cs="Times New Roman" w:hint="eastAsia"/>
          <w:i/>
          <w:iCs/>
        </w:rPr>
        <w:t>x</w:t>
      </w:r>
      <w:r>
        <w:rPr>
          <w:rFonts w:ascii="Times New Roman" w:hAnsi="Times New Roman" w:cs="Times New Roman" w:hint="eastAsia"/>
        </w:rPr>
        <w:t>+</w:t>
      </w:r>
      <w:r>
        <w:rPr>
          <w:rFonts w:ascii="Times New Roman" w:hAnsi="Times New Roman" w:cs="Times New Roman" w:hint="eastAsia"/>
          <w:i/>
          <w:iCs/>
        </w:rPr>
        <w:t>b</w:t>
      </w:r>
      <w:r>
        <w:rPr>
          <w:rFonts w:ascii="Times New Roman" w:hAnsi="Times New Roman" w:cs="Times New Roman"/>
        </w:rPr>
        <w:t>，且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i/>
          <w:iCs/>
        </w:rPr>
        <w:t>f</w:t>
      </w:r>
      <w:r>
        <w:rPr>
          <w:rFonts w:ascii="Times New Roman" w:hAnsi="Times New Roman" w:cs="Times New Roman" w:hint="eastAsia"/>
          <w:i/>
          <w:iCs/>
        </w:rPr>
        <w:t xml:space="preserve"> </w:t>
      </w:r>
      <w:r>
        <w:rPr>
          <w:rFonts w:ascii="Times New Roman" w:hAnsi="Times New Roman" w:cs="Times New Roman" w:hint="eastAsia"/>
        </w:rPr>
        <w:t>(2)</w:t>
      </w:r>
      <w:r>
        <w:rPr>
          <w:rFonts w:ascii="Times New Roman" w:hAnsi="Times New Roman" w:cs="Times New Roman"/>
        </w:rPr>
        <w:t>=</w:t>
      </w:r>
      <w:r>
        <w:rPr>
          <w:rFonts w:ascii="EU-B1" w:eastAsia="EU-B1" w:hAnsi="EU-B1" w:cs="EU-B1" w:hint="eastAsia"/>
        </w:rPr>
        <w:t>-1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令</w:t>
      </w:r>
      <w:r>
        <w:rPr>
          <w:rFonts w:ascii="Times New Roman" w:hAnsi="Times New Roman" w:cs="Times New Roman" w:hint="eastAsia"/>
          <w:i/>
          <w:iCs/>
        </w:rPr>
        <w:t>a</w:t>
      </w:r>
      <w:r>
        <w:rPr>
          <w:rFonts w:ascii="Times New Roman" w:hAnsi="Times New Roman" w:cs="Times New Roman" w:hint="eastAsia"/>
          <w:i/>
          <w:iCs/>
          <w:vertAlign w:val="subscript"/>
        </w:rPr>
        <w:t>n</w:t>
      </w:r>
      <w:r>
        <w:rPr>
          <w:rFonts w:ascii="Times New Roman" w:hAnsi="Times New Roman" w:cs="Times New Roman" w:hint="eastAsia"/>
          <w:i/>
          <w:iCs/>
        </w:rPr>
        <w:t xml:space="preserve">=f 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 w:hint="eastAsia"/>
          <w:i/>
          <w:iCs/>
        </w:rPr>
        <w:t>n</w:t>
      </w:r>
      <w:r>
        <w:rPr>
          <w:rFonts w:ascii="Times New Roman" w:hAnsi="Times New Roman" w:cs="Times New Roman" w:hint="eastAsia"/>
        </w:rPr>
        <w:t>-3)  (</w:t>
      </w:r>
      <w:r>
        <w:rPr>
          <w:rFonts w:ascii="Times New Roman" w:hAnsi="Times New Roman" w:cs="Times New Roman" w:hint="eastAsia"/>
          <w:i/>
          <w:iCs/>
        </w:rPr>
        <w:t>n</w:t>
      </w:r>
      <w:r>
        <w:rPr>
          <w:rFonts w:ascii="Times New Roman" w:hAnsi="Times New Roman" w:cs="Times New Roman"/>
          <w:spacing w:val="-6"/>
        </w:rPr>
        <w:t>∈</w:t>
      </w:r>
      <w:r>
        <w:rPr>
          <w:rFonts w:ascii="Times New Roman" w:hAnsi="Times New Roman" w:cs="Times New Roman" w:hint="eastAsia"/>
          <w:b/>
          <w:bCs/>
          <w:spacing w:val="-6"/>
        </w:rPr>
        <w:t>N</w:t>
      </w:r>
      <w:r>
        <w:rPr>
          <w:rFonts w:ascii="Times New Roman" w:hAnsi="Times New Roman" w:cs="Times New Roman" w:hint="eastAsia"/>
          <w:spacing w:val="-6"/>
          <w:vertAlign w:val="superscript"/>
        </w:rPr>
        <w:t>*</w:t>
      </w:r>
      <w:r>
        <w:rPr>
          <w:rFonts w:ascii="Times New Roman" w:hAnsi="Times New Roman" w:cs="Times New Roman" w:hint="eastAsia"/>
        </w:rPr>
        <w:t>)</w:t>
      </w:r>
      <w:r>
        <w:rPr>
          <w:rFonts w:ascii="Times New Roman" w:hAnsi="Times New Roman" w:cs="Times New Roman"/>
        </w:rPr>
        <w:t>.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firstLineChars="152" w:firstLine="3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）求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</w:rPr>
        <w:t>的值；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firstLineChars="152" w:firstLine="3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）求</w:t>
      </w:r>
      <w:r>
        <w:rPr>
          <w:rFonts w:ascii="Times New Roman" w:hAnsi="Times New Roman" w:cs="Times New Roman" w:hint="eastAsia"/>
          <w:i/>
          <w:iCs/>
        </w:rPr>
        <w:t>a</w:t>
      </w:r>
      <w:r>
        <w:rPr>
          <w:rFonts w:ascii="Times New Roman" w:hAnsi="Times New Roman" w:cs="Times New Roman" w:hint="eastAsia"/>
          <w:vertAlign w:val="subscript"/>
        </w:rPr>
        <w:t>1</w:t>
      </w:r>
      <w:r>
        <w:rPr>
          <w:rFonts w:ascii="Times New Roman" w:hAnsi="Times New Roman" w:cs="Times New Roman" w:hint="eastAsia"/>
        </w:rPr>
        <w:t>+</w:t>
      </w:r>
      <w:r>
        <w:rPr>
          <w:rFonts w:ascii="Times New Roman" w:hAnsi="Times New Roman" w:cs="Times New Roman" w:hint="eastAsia"/>
          <w:i/>
          <w:iCs/>
        </w:rPr>
        <w:t>a</w:t>
      </w:r>
      <w:r>
        <w:rPr>
          <w:rFonts w:ascii="Times New Roman" w:hAnsi="Times New Roman" w:cs="Times New Roman" w:hint="eastAsia"/>
          <w:vertAlign w:val="subscript"/>
        </w:rPr>
        <w:t>5</w:t>
      </w:r>
      <w:r>
        <w:rPr>
          <w:rFonts w:ascii="Times New Roman" w:hAnsi="Times New Roman" w:cs="Times New Roman" w:hint="eastAsia"/>
        </w:rPr>
        <w:t>+</w:t>
      </w:r>
      <w:r>
        <w:rPr>
          <w:rFonts w:ascii="Times New Roman" w:hAnsi="Times New Roman" w:cs="Times New Roman" w:hint="eastAsia"/>
          <w:i/>
          <w:iCs/>
        </w:rPr>
        <w:t>a</w:t>
      </w:r>
      <w:r>
        <w:rPr>
          <w:rFonts w:ascii="Times New Roman" w:hAnsi="Times New Roman" w:cs="Times New Roman" w:hint="eastAsia"/>
          <w:vertAlign w:val="subscript"/>
        </w:rPr>
        <w:t>9</w:t>
      </w:r>
      <w:r>
        <w:rPr>
          <w:rFonts w:ascii="Times New Roman" w:hAnsi="Times New Roman" w:cs="Times New Roman"/>
        </w:rPr>
        <w:t>的值</w:t>
      </w:r>
      <w:r>
        <w:rPr>
          <w:rFonts w:ascii="Times New Roman" w:hAnsi="Times New Roman" w:cs="Times New Roman"/>
        </w:rPr>
        <w:t>.</w:t>
      </w: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left="338" w:hangingChars="161" w:hanging="33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分）已知曲线</w:t>
      </w:r>
      <w:r>
        <w:rPr>
          <w:rFonts w:ascii="Times New Roman" w:hAnsi="Times New Roman" w:cs="Times New Roman"/>
          <w:i/>
          <w:iCs/>
        </w:rPr>
        <w:t>C</w:t>
      </w:r>
      <w:r>
        <w:rPr>
          <w:rFonts w:ascii="Times New Roman" w:hAnsi="Times New Roman" w:cs="Times New Roman"/>
        </w:rPr>
        <w:t>：</w:t>
      </w:r>
      <w:r>
        <w:rPr>
          <w:rFonts w:ascii="Times New Roman" w:hAnsi="Times New Roman" w:cs="Times New Roman" w:hint="eastAsia"/>
          <w:i/>
          <w:iCs/>
        </w:rPr>
        <w:t>x</w:t>
      </w:r>
      <w:r>
        <w:rPr>
          <w:rFonts w:ascii="Times New Roman" w:hAnsi="Times New Roman" w:cs="Times New Roman" w:hint="eastAsia"/>
          <w:vertAlign w:val="superscript"/>
        </w:rPr>
        <w:t>2</w:t>
      </w:r>
      <w:r>
        <w:rPr>
          <w:rFonts w:ascii="Times New Roman" w:hAnsi="Times New Roman" w:cs="Times New Roman" w:hint="eastAsia"/>
        </w:rPr>
        <w:t>+</w:t>
      </w:r>
      <w:r>
        <w:rPr>
          <w:rFonts w:ascii="Times New Roman" w:hAnsi="Times New Roman" w:cs="Times New Roman" w:hint="eastAsia"/>
          <w:i/>
          <w:iCs/>
        </w:rPr>
        <w:t>y</w:t>
      </w:r>
      <w:r>
        <w:rPr>
          <w:rFonts w:ascii="Times New Roman" w:hAnsi="Times New Roman" w:cs="Times New Roman" w:hint="eastAsia"/>
          <w:vertAlign w:val="superscript"/>
        </w:rPr>
        <w:t>2</w:t>
      </w:r>
      <w:r>
        <w:rPr>
          <w:rFonts w:ascii="Times New Roman" w:hAnsi="Times New Roman" w:cs="Times New Roman" w:hint="eastAsia"/>
        </w:rPr>
        <w:t>+</w:t>
      </w:r>
      <w:r>
        <w:rPr>
          <w:rFonts w:ascii="Times New Roman" w:hAnsi="Times New Roman" w:cs="Times New Roman" w:hint="eastAsia"/>
          <w:i/>
          <w:iCs/>
        </w:rPr>
        <w:t>mx</w:t>
      </w:r>
      <w:r>
        <w:rPr>
          <w:rFonts w:ascii="Times New Roman" w:hAnsi="Times New Roman" w:cs="Times New Roman" w:hint="eastAsia"/>
        </w:rPr>
        <w:t>+</w:t>
      </w:r>
      <w:r>
        <w:rPr>
          <w:rFonts w:ascii="Times New Roman" w:hAnsi="Times New Roman" w:cs="Times New Roman" w:hint="eastAsia"/>
          <w:i/>
          <w:iCs/>
        </w:rPr>
        <w:t>ny</w:t>
      </w:r>
      <w:r>
        <w:rPr>
          <w:rFonts w:ascii="Times New Roman" w:hAnsi="Times New Roman" w:cs="Times New Roman" w:hint="eastAsia"/>
        </w:rPr>
        <w:t>+1=0</w:t>
      </w:r>
      <w:r>
        <w:rPr>
          <w:rFonts w:ascii="Times New Roman" w:hAnsi="Times New Roman" w:cs="Times New Roman"/>
        </w:rPr>
        <w:t>，其中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</w:rPr>
        <w:t>是从集合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</w:rPr>
        <w:t>={-2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0}</w:t>
      </w:r>
      <w:r>
        <w:rPr>
          <w:rFonts w:ascii="Times New Roman" w:hAnsi="Times New Roman" w:cs="Times New Roman"/>
        </w:rPr>
        <w:t>中任取的一个数，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</w:rPr>
        <w:t>是从集合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</w:rPr>
        <w:t>={-1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4}</w:t>
      </w:r>
      <w:r>
        <w:rPr>
          <w:rFonts w:ascii="Times New Roman" w:hAnsi="Times New Roman" w:cs="Times New Roman"/>
        </w:rPr>
        <w:t>中任取的一个数</w:t>
      </w:r>
      <w:r>
        <w:rPr>
          <w:rFonts w:ascii="Times New Roman" w:hAnsi="Times New Roman" w:cs="Times New Roman"/>
        </w:rPr>
        <w:t>.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firstLineChars="152" w:firstLine="3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）求</w:t>
      </w:r>
      <w:r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曲线</w:t>
      </w:r>
      <w:r>
        <w:rPr>
          <w:rFonts w:ascii="Times New Roman" w:hAnsi="Times New Roman" w:cs="Times New Roman"/>
          <w:i/>
          <w:iCs/>
        </w:rPr>
        <w:t>C</w:t>
      </w:r>
      <w:r>
        <w:rPr>
          <w:rFonts w:ascii="Times New Roman" w:hAnsi="Times New Roman" w:cs="Times New Roman"/>
        </w:rPr>
        <w:t>表示圆</w:t>
      </w:r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>的概率；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firstLineChars="152" w:firstLine="319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）</w:t>
      </w:r>
      <w:r>
        <w:rPr>
          <w:rFonts w:ascii="Times New Roman" w:hAnsi="Times New Roman" w:cs="Times New Roman"/>
          <w:spacing w:val="-6"/>
        </w:rPr>
        <w:t>若</w:t>
      </w:r>
      <w:r>
        <w:rPr>
          <w:rFonts w:ascii="Times New Roman" w:hAnsi="Times New Roman" w:cs="Times New Roman"/>
          <w:i/>
          <w:iCs/>
          <w:spacing w:val="-6"/>
        </w:rPr>
        <w:t>m</w:t>
      </w:r>
      <w:r>
        <w:rPr>
          <w:rFonts w:ascii="Times New Roman" w:hAnsi="Times New Roman" w:cs="Times New Roman"/>
          <w:spacing w:val="-6"/>
        </w:rPr>
        <w:t>=</w:t>
      </w:r>
      <w:r>
        <w:rPr>
          <w:rFonts w:ascii="EU-B1" w:eastAsia="EU-B1" w:hAnsi="EU-B1" w:cs="EU-B1" w:hint="eastAsia"/>
          <w:spacing w:val="-6"/>
        </w:rPr>
        <w:t>-</w:t>
      </w:r>
      <w:r>
        <w:rPr>
          <w:rFonts w:ascii="Times New Roman" w:eastAsia="EU-B1" w:hAnsi="Times New Roman" w:cs="Times New Roman"/>
          <w:spacing w:val="-6"/>
        </w:rPr>
        <w:t>2</w:t>
      </w:r>
      <w:r>
        <w:rPr>
          <w:rFonts w:ascii="Times New Roman" w:hAnsi="Times New Roman" w:cs="Times New Roman"/>
          <w:spacing w:val="-6"/>
        </w:rPr>
        <w:t>，</w:t>
      </w:r>
      <w:r>
        <w:rPr>
          <w:rFonts w:ascii="Times New Roman" w:hAnsi="Times New Roman" w:cs="Times New Roman"/>
          <w:i/>
          <w:iCs/>
          <w:spacing w:val="-6"/>
        </w:rPr>
        <w:t>n</w:t>
      </w:r>
      <w:r>
        <w:rPr>
          <w:rFonts w:ascii="Times New Roman" w:hAnsi="Times New Roman" w:cs="Times New Roman"/>
          <w:spacing w:val="-6"/>
        </w:rPr>
        <w:t>=4</w:t>
      </w:r>
      <w:r>
        <w:rPr>
          <w:rFonts w:ascii="Times New Roman" w:hAnsi="Times New Roman" w:cs="Times New Roman"/>
          <w:spacing w:val="-6"/>
        </w:rPr>
        <w:t>，在此曲线</w:t>
      </w:r>
      <w:r>
        <w:rPr>
          <w:rFonts w:ascii="Times New Roman" w:hAnsi="Times New Roman" w:cs="Times New Roman"/>
          <w:i/>
          <w:iCs/>
          <w:spacing w:val="-6"/>
        </w:rPr>
        <w:t>C</w:t>
      </w:r>
      <w:r>
        <w:rPr>
          <w:rFonts w:ascii="Times New Roman" w:hAnsi="Times New Roman" w:cs="Times New Roman"/>
          <w:spacing w:val="-6"/>
        </w:rPr>
        <w:t>上随机取一点</w:t>
      </w:r>
      <w:r>
        <w:rPr>
          <w:rFonts w:ascii="Times New Roman" w:hAnsi="Times New Roman" w:cs="Times New Roman"/>
          <w:i/>
          <w:iCs/>
          <w:spacing w:val="-6"/>
        </w:rPr>
        <w:t>Q</w:t>
      </w:r>
      <w:r>
        <w:rPr>
          <w:rFonts w:ascii="Times New Roman" w:hAnsi="Times New Roman" w:cs="Times New Roman"/>
          <w:spacing w:val="-6"/>
        </w:rPr>
        <w:t>（</w:t>
      </w:r>
      <w:r>
        <w:rPr>
          <w:rFonts w:ascii="Times New Roman" w:hAnsi="Times New Roman" w:cs="Times New Roman"/>
          <w:i/>
          <w:iCs/>
          <w:spacing w:val="-6"/>
        </w:rPr>
        <w:t>x</w:t>
      </w:r>
      <w:r>
        <w:rPr>
          <w:rFonts w:ascii="Times New Roman" w:hAnsi="Times New Roman" w:cs="Times New Roman"/>
          <w:spacing w:val="-6"/>
        </w:rPr>
        <w:t>，</w:t>
      </w:r>
      <w:r>
        <w:rPr>
          <w:rFonts w:ascii="Times New Roman" w:hAnsi="Times New Roman" w:cs="Times New Roman"/>
          <w:i/>
          <w:iCs/>
          <w:spacing w:val="-6"/>
        </w:rPr>
        <w:t>y</w:t>
      </w:r>
      <w:r>
        <w:rPr>
          <w:rFonts w:ascii="Times New Roman" w:hAnsi="Times New Roman" w:cs="Times New Roman"/>
          <w:spacing w:val="-6"/>
        </w:rPr>
        <w:t>），求</w:t>
      </w:r>
      <w:r>
        <w:rPr>
          <w:rFonts w:ascii="Times New Roman" w:hAnsi="Times New Roman" w:cs="Times New Roman"/>
          <w:spacing w:val="-6"/>
        </w:rPr>
        <w:t>“</w:t>
      </w:r>
      <w:r>
        <w:rPr>
          <w:rFonts w:ascii="Times New Roman" w:hAnsi="Times New Roman" w:cs="Times New Roman"/>
          <w:spacing w:val="-6"/>
        </w:rPr>
        <w:t>点</w:t>
      </w:r>
      <w:r>
        <w:rPr>
          <w:rFonts w:ascii="Times New Roman" w:hAnsi="Times New Roman" w:cs="Times New Roman"/>
          <w:i/>
          <w:iCs/>
          <w:spacing w:val="-6"/>
        </w:rPr>
        <w:t>Q</w:t>
      </w:r>
      <w:r>
        <w:rPr>
          <w:rFonts w:ascii="Times New Roman" w:hAnsi="Times New Roman" w:cs="Times New Roman"/>
          <w:spacing w:val="-6"/>
        </w:rPr>
        <w:t>位于第三象限</w:t>
      </w:r>
      <w:r>
        <w:rPr>
          <w:rFonts w:ascii="Times New Roman" w:hAnsi="Times New Roman" w:cs="Times New Roman"/>
          <w:spacing w:val="-6"/>
        </w:rPr>
        <w:t>”</w:t>
      </w:r>
      <w:r>
        <w:rPr>
          <w:rFonts w:ascii="Times New Roman" w:hAnsi="Times New Roman" w:cs="Times New Roman"/>
          <w:spacing w:val="-6"/>
        </w:rPr>
        <w:t>的概率</w:t>
      </w:r>
      <w:r>
        <w:rPr>
          <w:rFonts w:ascii="Times New Roman" w:hAnsi="Times New Roman" w:cs="Times New Roman"/>
          <w:spacing w:val="-6"/>
        </w:rPr>
        <w:t>.</w:t>
      </w:r>
    </w:p>
    <w:p w:rsidR="004B1DBF" w:rsidRDefault="004B1DBF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</w:rPr>
        <w:t>19.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分）</w:t>
      </w:r>
      <w:r>
        <w:rPr>
          <w:rFonts w:ascii="Times New Roman" w:hAnsi="Times New Roman" w:cs="Times New Roman"/>
          <w:spacing w:val="-6"/>
        </w:rPr>
        <w:t>设</w:t>
      </w:r>
      <w:r>
        <w:rPr>
          <w:rFonts w:ascii="Times New Roman" w:hAnsi="Times New Roman" w:cs="Times New Roman"/>
          <w:spacing w:val="-6"/>
        </w:rPr>
        <w:t>△</w:t>
      </w:r>
      <w:r>
        <w:rPr>
          <w:rFonts w:ascii="Times New Roman" w:hAnsi="Times New Roman" w:cs="Times New Roman"/>
          <w:i/>
          <w:iCs/>
          <w:spacing w:val="-6"/>
        </w:rPr>
        <w:t>ABC</w:t>
      </w:r>
      <w:r>
        <w:rPr>
          <w:rFonts w:ascii="Times New Roman" w:hAnsi="Times New Roman" w:cs="Times New Roman"/>
          <w:spacing w:val="-6"/>
        </w:rPr>
        <w:t>的内角</w:t>
      </w:r>
      <w:r>
        <w:rPr>
          <w:rFonts w:ascii="Times New Roman" w:hAnsi="Times New Roman" w:cs="Times New Roman"/>
          <w:i/>
          <w:iCs/>
          <w:spacing w:val="-6"/>
        </w:rPr>
        <w:t>A</w:t>
      </w:r>
      <w:r>
        <w:rPr>
          <w:rFonts w:ascii="Times New Roman" w:hAnsi="Times New Roman" w:cs="Times New Roman"/>
          <w:spacing w:val="-6"/>
        </w:rPr>
        <w:t>，</w:t>
      </w:r>
      <w:r>
        <w:rPr>
          <w:rFonts w:ascii="Times New Roman" w:hAnsi="Times New Roman" w:cs="Times New Roman"/>
          <w:i/>
          <w:iCs/>
          <w:spacing w:val="-6"/>
        </w:rPr>
        <w:t>B</w:t>
      </w:r>
      <w:r>
        <w:rPr>
          <w:rFonts w:ascii="Times New Roman" w:hAnsi="Times New Roman" w:cs="Times New Roman"/>
          <w:spacing w:val="-6"/>
        </w:rPr>
        <w:t>，</w:t>
      </w:r>
      <w:r>
        <w:rPr>
          <w:rFonts w:ascii="Times New Roman" w:hAnsi="Times New Roman" w:cs="Times New Roman"/>
          <w:i/>
          <w:iCs/>
          <w:spacing w:val="-6"/>
        </w:rPr>
        <w:t>C</w:t>
      </w:r>
      <w:r>
        <w:rPr>
          <w:rFonts w:ascii="Times New Roman" w:hAnsi="Times New Roman" w:cs="Times New Roman" w:hint="eastAsia"/>
          <w:spacing w:val="-6"/>
        </w:rPr>
        <w:t>的对边分别为</w:t>
      </w:r>
      <w:r>
        <w:rPr>
          <w:rFonts w:ascii="Times New Roman" w:hAnsi="Times New Roman" w:cs="Times New Roman" w:hint="eastAsia"/>
          <w:i/>
          <w:iCs/>
          <w:spacing w:val="-6"/>
        </w:rPr>
        <w:t>a</w:t>
      </w:r>
      <w:r>
        <w:rPr>
          <w:rFonts w:ascii="Times New Roman" w:hAnsi="Times New Roman" w:cs="Times New Roman" w:hint="eastAsia"/>
          <w:spacing w:val="-6"/>
        </w:rPr>
        <w:t>，</w:t>
      </w:r>
      <w:r>
        <w:rPr>
          <w:rFonts w:ascii="Times New Roman" w:hAnsi="Times New Roman" w:cs="Times New Roman" w:hint="eastAsia"/>
          <w:i/>
          <w:iCs/>
          <w:spacing w:val="-6"/>
        </w:rPr>
        <w:t>b</w:t>
      </w:r>
      <w:r>
        <w:rPr>
          <w:rFonts w:ascii="Times New Roman" w:hAnsi="Times New Roman" w:cs="Times New Roman" w:hint="eastAsia"/>
          <w:spacing w:val="-6"/>
        </w:rPr>
        <w:t>，</w:t>
      </w:r>
      <w:r>
        <w:rPr>
          <w:rFonts w:ascii="Times New Roman" w:hAnsi="Times New Roman" w:cs="Times New Roman" w:hint="eastAsia"/>
          <w:i/>
          <w:iCs/>
          <w:spacing w:val="-6"/>
        </w:rPr>
        <w:t>c</w:t>
      </w:r>
      <w:r>
        <w:rPr>
          <w:rFonts w:ascii="Times New Roman" w:hAnsi="Times New Roman" w:cs="Times New Roman"/>
          <w:spacing w:val="-6"/>
        </w:rPr>
        <w:t>，已知</w:t>
      </w:r>
      <w:r>
        <w:rPr>
          <w:rFonts w:ascii="Times New Roman" w:hAnsi="Times New Roman" w:cs="Times New Roman"/>
          <w:spacing w:val="-6"/>
        </w:rPr>
        <w:t>2sin</w:t>
      </w:r>
      <w:r>
        <w:rPr>
          <w:rFonts w:ascii="Times New Roman" w:hAnsi="Times New Roman" w:cs="Times New Roman" w:hint="eastAsia"/>
          <w:spacing w:val="-6"/>
        </w:rPr>
        <w:t xml:space="preserve"> </w:t>
      </w:r>
      <w:r>
        <w:rPr>
          <w:rFonts w:ascii="Times New Roman" w:hAnsi="Times New Roman" w:cs="Times New Roman"/>
          <w:i/>
          <w:iCs/>
          <w:spacing w:val="-6"/>
        </w:rPr>
        <w:t>B</w:t>
      </w:r>
      <w:r>
        <w:rPr>
          <w:rFonts w:ascii="Times New Roman" w:hAnsi="Times New Roman" w:cs="Times New Roman"/>
          <w:spacing w:val="-6"/>
        </w:rPr>
        <w:t>cos</w:t>
      </w:r>
      <w:r>
        <w:rPr>
          <w:rFonts w:ascii="Times New Roman" w:hAnsi="Times New Roman" w:cs="Times New Roman" w:hint="eastAsia"/>
          <w:spacing w:val="-6"/>
        </w:rPr>
        <w:t xml:space="preserve"> </w:t>
      </w:r>
      <w:r>
        <w:rPr>
          <w:rFonts w:ascii="Times New Roman" w:hAnsi="Times New Roman" w:cs="Times New Roman"/>
          <w:i/>
          <w:iCs/>
          <w:spacing w:val="-6"/>
        </w:rPr>
        <w:t>C</w:t>
      </w:r>
      <w:r>
        <w:rPr>
          <w:rFonts w:ascii="EU-B1" w:eastAsia="EU-B1" w:hAnsi="EU-B1" w:cs="EU-B1" w:hint="eastAsia"/>
          <w:spacing w:val="-6"/>
        </w:rPr>
        <w:t>-</w:t>
      </w:r>
      <w:r>
        <w:rPr>
          <w:rFonts w:ascii="Times New Roman" w:hAnsi="Times New Roman" w:cs="Times New Roman"/>
          <w:spacing w:val="-6"/>
        </w:rPr>
        <w:t>sin</w:t>
      </w:r>
      <w:r>
        <w:rPr>
          <w:rFonts w:ascii="Times New Roman" w:hAnsi="Times New Roman" w:cs="Times New Roman" w:hint="eastAsia"/>
          <w:spacing w:val="-6"/>
        </w:rPr>
        <w:t xml:space="preserve"> </w:t>
      </w:r>
      <w:r>
        <w:rPr>
          <w:rFonts w:ascii="Times New Roman" w:hAnsi="Times New Roman" w:cs="Times New Roman"/>
          <w:i/>
          <w:iCs/>
          <w:spacing w:val="-6"/>
        </w:rPr>
        <w:t>C</w:t>
      </w:r>
      <w:r>
        <w:rPr>
          <w:rFonts w:ascii="Times New Roman" w:hAnsi="Times New Roman" w:cs="Times New Roman"/>
          <w:spacing w:val="-6"/>
        </w:rPr>
        <w:t>=2sin</w:t>
      </w:r>
      <w:r>
        <w:rPr>
          <w:rFonts w:ascii="Times New Roman" w:hAnsi="Times New Roman" w:cs="Times New Roman" w:hint="eastAsia"/>
          <w:spacing w:val="-6"/>
        </w:rPr>
        <w:t xml:space="preserve"> </w:t>
      </w:r>
      <w:r>
        <w:rPr>
          <w:rFonts w:ascii="Times New Roman" w:hAnsi="Times New Roman" w:cs="Times New Roman"/>
          <w:i/>
          <w:iCs/>
          <w:spacing w:val="-6"/>
        </w:rPr>
        <w:t>A</w:t>
      </w:r>
      <w:r>
        <w:rPr>
          <w:rFonts w:ascii="Times New Roman" w:hAnsi="Times New Roman" w:cs="Times New Roman"/>
          <w:spacing w:val="-6"/>
        </w:rPr>
        <w:t>.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firstLineChars="123" w:firstLine="2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）求角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</w:rPr>
        <w:t>的大小；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firstLineChars="123" w:firstLine="2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）若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</w:rPr>
        <w:t>=2</w:t>
      </w:r>
      <w:r>
        <w:rPr>
          <w:rFonts w:ascii="Times New Roman" w:hAnsi="Times New Roman" w:cs="Times New Roman"/>
          <w:position w:val="-8"/>
        </w:rPr>
        <w:object w:dxaOrig="360" w:dyaOrig="360">
          <v:shape id="_x0000_i1052" type="#_x0000_t75" style="width:18pt;height:18pt" o:ole="">
            <v:imagedata r:id="rId64" o:title=""/>
          </v:shape>
          <o:OLEObject Type="Embed" ProgID="Equation.3" ShapeID="_x0000_i1052" DrawAspect="Content" ObjectID="_1617773869" r:id="rId65"/>
        </w:objec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+</w:t>
      </w:r>
      <w:r>
        <w:rPr>
          <w:rFonts w:ascii="Times New Roman" w:hAnsi="Times New Roman" w:cs="Times New Roman"/>
          <w:i/>
          <w:iCs/>
        </w:rPr>
        <w:t>c</w:t>
      </w:r>
      <w:r>
        <w:rPr>
          <w:rFonts w:ascii="Times New Roman" w:hAnsi="Times New Roman" w:cs="Times New Roman"/>
        </w:rPr>
        <w:t>=4</w:t>
      </w:r>
      <w:r>
        <w:rPr>
          <w:rFonts w:ascii="Times New Roman" w:hAnsi="Times New Roman" w:cs="Times New Roman"/>
        </w:rPr>
        <w:t>，求</w:t>
      </w:r>
      <w:r>
        <w:rPr>
          <w:rFonts w:ascii="Times New Roman" w:hAnsi="Times New Roman" w:cs="Times New Roman"/>
        </w:rPr>
        <w:t>△</w:t>
      </w:r>
      <w:r>
        <w:rPr>
          <w:rFonts w:ascii="Times New Roman" w:hAnsi="Times New Roman" w:cs="Times New Roman"/>
          <w:i/>
          <w:iCs/>
        </w:rPr>
        <w:t>ABC</w:t>
      </w:r>
      <w:r>
        <w:rPr>
          <w:rFonts w:ascii="Times New Roman" w:hAnsi="Times New Roman" w:cs="Times New Roman"/>
        </w:rPr>
        <w:t>的面积</w:t>
      </w:r>
      <w:r>
        <w:rPr>
          <w:rFonts w:ascii="Times New Roman" w:hAnsi="Times New Roman" w:cs="Times New Roman"/>
        </w:rPr>
        <w:t>.</w:t>
      </w: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ind w:left="319" w:hangingChars="152" w:hanging="319"/>
        <w:rPr>
          <w:rFonts w:ascii="Times New Roman" w:hAnsi="Times New Roman" w:cs="Times New Roman"/>
        </w:rPr>
      </w:pP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left="319" w:hangingChars="152" w:hanging="3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20.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分）通过市场调查知，某商品在过去的</w:t>
      </w:r>
      <w:r>
        <w:rPr>
          <w:rFonts w:ascii="Times New Roman" w:hAnsi="Times New Roman" w:cs="Times New Roman"/>
        </w:rPr>
        <w:t>90</w:t>
      </w:r>
      <w:r>
        <w:rPr>
          <w:rFonts w:ascii="Times New Roman" w:hAnsi="Times New Roman" w:cs="Times New Roman"/>
        </w:rPr>
        <w:t>天内的销售量和价格均为时间</w:t>
      </w:r>
      <w:r>
        <w:rPr>
          <w:rFonts w:ascii="Times New Roman" w:hAnsi="Times New Roman" w:cs="Times New Roman"/>
          <w:i/>
          <w:iCs/>
        </w:rPr>
        <w:t>t</w:t>
      </w:r>
      <w:r>
        <w:rPr>
          <w:rFonts w:ascii="Times New Roman" w:hAnsi="Times New Roman" w:cs="Times New Roman"/>
        </w:rPr>
        <w:t>（单位：天，</w:t>
      </w:r>
      <w:r>
        <w:rPr>
          <w:rFonts w:ascii="Times New Roman" w:hAnsi="Times New Roman" w:cs="Times New Roman"/>
          <w:i/>
          <w:iCs/>
        </w:rPr>
        <w:t>t</w:t>
      </w:r>
      <w:r>
        <w:rPr>
          <w:rFonts w:ascii="Times New Roman" w:hAnsi="Times New Roman" w:cs="Times New Roman"/>
        </w:rPr>
        <w:t>∈</w:t>
      </w:r>
      <w:r>
        <w:rPr>
          <w:rFonts w:ascii="Times New Roman" w:hAnsi="Times New Roman" w:cs="Times New Roman"/>
          <w:b/>
          <w:bCs/>
        </w:rPr>
        <w:t>N</w:t>
      </w:r>
      <w:r>
        <w:rPr>
          <w:rFonts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）的函数，其中日销售量近似地满足</w:t>
      </w:r>
      <w:r>
        <w:rPr>
          <w:rFonts w:ascii="Times New Roman" w:hAnsi="Times New Roman" w:cs="Times New Roman"/>
          <w:i/>
          <w:iCs/>
        </w:rPr>
        <w:t>q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/>
          <w:i/>
          <w:iCs/>
        </w:rPr>
        <w:t>t</w:t>
      </w:r>
      <w:r>
        <w:rPr>
          <w:rFonts w:ascii="Times New Roman" w:hAnsi="Times New Roman" w:cs="Times New Roman" w:hint="eastAsia"/>
        </w:rPr>
        <w:t>)</w:t>
      </w:r>
      <w:r>
        <w:rPr>
          <w:rFonts w:ascii="Times New Roman" w:hAnsi="Times New Roman" w:cs="Times New Roman"/>
        </w:rPr>
        <w:t>=36</w:t>
      </w:r>
      <w:r>
        <w:rPr>
          <w:rFonts w:ascii="EU-B1" w:eastAsia="EU-B1" w:hAnsi="EU-B1" w:cs="EU-B1" w:hint="eastAsia"/>
        </w:rPr>
        <w:t>-</w:t>
      </w:r>
      <w:r>
        <w:rPr>
          <w:rFonts w:ascii="Times New Roman" w:hAnsi="Times New Roman" w:cs="Times New Roman"/>
          <w:position w:val="-24"/>
        </w:rPr>
        <w:object w:dxaOrig="240" w:dyaOrig="620">
          <v:shape id="_x0000_i1053" type="#_x0000_t75" style="width:12pt;height:31pt" o:ole="">
            <v:imagedata r:id="rId66" o:title=""/>
          </v:shape>
          <o:OLEObject Type="Embed" ProgID="Equation.3" ShapeID="_x0000_i1053" DrawAspect="Content" ObjectID="_1617773870" r:id="rId67"/>
        </w:object>
      </w:r>
      <w:r>
        <w:rPr>
          <w:rFonts w:ascii="Times New Roman" w:hAnsi="Times New Roman" w:cs="Times New Roman"/>
          <w:i/>
          <w:iCs/>
        </w:rPr>
        <w:t>t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1</w:t>
      </w:r>
      <w:r>
        <w:rPr>
          <w:rFonts w:ascii="黑体" w:eastAsia="黑体" w:hAnsi="黑体" w:cs="黑体" w:hint="eastAsia"/>
        </w:rPr>
        <w:t>≤</w:t>
      </w:r>
      <w:r>
        <w:rPr>
          <w:rFonts w:ascii="Times New Roman" w:hAnsi="Times New Roman" w:cs="Times New Roman"/>
          <w:i/>
          <w:iCs/>
        </w:rPr>
        <w:t>t</w:t>
      </w:r>
      <w:r>
        <w:rPr>
          <w:rFonts w:ascii="黑体" w:eastAsia="黑体" w:hAnsi="黑体" w:cs="黑体" w:hint="eastAsia"/>
        </w:rPr>
        <w:t>≤</w:t>
      </w:r>
      <w:r>
        <w:rPr>
          <w:rFonts w:ascii="Times New Roman" w:hAnsi="Times New Roman" w:cs="Times New Roman"/>
        </w:rPr>
        <w:t>90</w:t>
      </w:r>
      <w:r>
        <w:rPr>
          <w:rFonts w:ascii="Times New Roman" w:hAnsi="Times New Roman" w:cs="Times New Roman"/>
        </w:rPr>
        <w:t>），价格满足</w:t>
      </w:r>
    </w:p>
    <w:p w:rsidR="006464E5" w:rsidRDefault="001F66A2">
      <w:pPr>
        <w:tabs>
          <w:tab w:val="left" w:pos="300"/>
          <w:tab w:val="left" w:pos="2440"/>
          <w:tab w:val="left" w:pos="4420"/>
          <w:tab w:val="left" w:pos="6340"/>
        </w:tabs>
        <w:ind w:leftChars="142" w:left="317" w:hangingChars="9" w:hanging="19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C87BC90" wp14:editId="4E59A6AB">
                <wp:simplePos x="0" y="0"/>
                <wp:positionH relativeFrom="column">
                  <wp:posOffset>1181099</wp:posOffset>
                </wp:positionH>
                <wp:positionV relativeFrom="paragraph">
                  <wp:posOffset>617220</wp:posOffset>
                </wp:positionV>
                <wp:extent cx="885825" cy="457200"/>
                <wp:effectExtent l="0" t="0" r="0" b="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64E5" w:rsidRDefault="00D856F7">
                            <w:r>
                              <w:rPr>
                                <w:rFonts w:ascii="Times New Roman" w:hAnsi="Times New Roman" w:cs="Times New Roman"/>
                              </w:rPr>
                              <w:t>41</w:t>
                            </w:r>
                            <w:r>
                              <w:rPr>
                                <w:rFonts w:ascii="方正博雅方刊宋_GBK" w:eastAsia="方正博雅方刊宋_GBK" w:hAnsi="方正博雅方刊宋_GBK" w:cs="方正博雅方刊宋_GBK" w:hint="eastAsia"/>
                              </w:rPr>
                              <w:t>≤</w:t>
                            </w:r>
                            <w:r>
                              <w:rPr>
                                <w:rFonts w:ascii="Times New Roman" w:eastAsia="黑体" w:hAnsi="Times New Roman" w:cs="Times New Roman"/>
                                <w:i/>
                                <w:iCs/>
                              </w:rPr>
                              <w:t>t</w:t>
                            </w:r>
                            <w:r>
                              <w:rPr>
                                <w:rFonts w:ascii="方正博雅方刊宋_GBK" w:eastAsia="方正博雅方刊宋_GBK" w:hAnsi="方正博雅方刊宋_GBK" w:cs="方正博雅方刊宋_GBK" w:hint="eastAsia"/>
                              </w:rPr>
                              <w:t>≤</w:t>
                            </w:r>
                            <w:r>
                              <w:rPr>
                                <w:rFonts w:ascii="Times New Roman" w:eastAsia="黑体" w:hAnsi="Times New Roman" w:cs="Times New Roman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7BC90" id="文本框 24" o:spid="_x0000_s1028" type="#_x0000_t202" style="position:absolute;left:0;text-align:left;margin-left:93pt;margin-top:48.6pt;width:69.75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" filled="f" stroked="f" strokeweight=".5pt">
                <v:textbox>
                  <w:txbxContent>
                    <w:p w:rsidR="006464E5" w:rsidRDefault="00D856F7">
                      <w:r>
                        <w:rPr>
                          <w:rFonts w:ascii="Times New Roman" w:hAnsi="Times New Roman" w:cs="Times New Roman"/>
                        </w:rPr>
                        <w:t>41</w:t>
                      </w:r>
                      <w:r>
                        <w:rPr>
                          <w:rFonts w:ascii="方正博雅方刊宋_GBK" w:eastAsia="方正博雅方刊宋_GBK" w:hAnsi="方正博雅方刊宋_GBK" w:cs="方正博雅方刊宋_GBK" w:hint="eastAsia"/>
                        </w:rPr>
                        <w:t>≤</w:t>
                      </w:r>
                      <w:r>
                        <w:rPr>
                          <w:rFonts w:ascii="Times New Roman" w:eastAsia="黑体" w:hAnsi="Times New Roman" w:cs="Times New Roman"/>
                          <w:i/>
                          <w:iCs/>
                        </w:rPr>
                        <w:t>t</w:t>
                      </w:r>
                      <w:r>
                        <w:rPr>
                          <w:rFonts w:ascii="方正博雅方刊宋_GBK" w:eastAsia="方正博雅方刊宋_GBK" w:hAnsi="方正博雅方刊宋_GBK" w:cs="方正博雅方刊宋_GBK" w:hint="eastAsia"/>
                        </w:rPr>
                        <w:t>≤</w:t>
                      </w:r>
                      <w:r>
                        <w:rPr>
                          <w:rFonts w:ascii="Times New Roman" w:eastAsia="黑体" w:hAnsi="Times New Roman" w:cs="Times New Roman"/>
                        </w:rPr>
                        <w:t>90</w:t>
                      </w:r>
                    </w:p>
                  </w:txbxContent>
                </v:textbox>
              </v:shape>
            </w:pict>
          </mc:Fallback>
        </mc:AlternateContent>
      </w:r>
      <w:r w:rsidR="00D856F7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4CA37DD" wp14:editId="4CCDDA3F">
                <wp:simplePos x="0" y="0"/>
                <wp:positionH relativeFrom="column">
                  <wp:posOffset>1171574</wp:posOffset>
                </wp:positionH>
                <wp:positionV relativeFrom="paragraph">
                  <wp:posOffset>93345</wp:posOffset>
                </wp:positionV>
                <wp:extent cx="808355" cy="495300"/>
                <wp:effectExtent l="0" t="0" r="0" b="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35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64E5" w:rsidRDefault="00D856F7">
                            <w:r>
                              <w:rPr>
                                <w:rFonts w:ascii="Times New Roman" w:hAnsi="Times New Roman" w:cs="Times New Roman"/>
                              </w:rPr>
                              <w:t>1</w:t>
                            </w:r>
                            <w:r>
                              <w:rPr>
                                <w:rFonts w:ascii="方正博雅方刊宋_GBK" w:eastAsia="方正博雅方刊宋_GBK" w:hAnsi="方正博雅方刊宋_GBK" w:cs="方正博雅方刊宋_GBK" w:hint="eastAsia"/>
                              </w:rPr>
                              <w:t>≤</w:t>
                            </w:r>
                            <w:r>
                              <w:rPr>
                                <w:rFonts w:ascii="Times New Roman" w:eastAsia="黑体" w:hAnsi="Times New Roman" w:cs="Times New Roman"/>
                                <w:i/>
                                <w:iCs/>
                              </w:rPr>
                              <w:t>t</w:t>
                            </w:r>
                            <w:r>
                              <w:rPr>
                                <w:rFonts w:ascii="方正博雅方刊宋_GBK" w:eastAsia="方正博雅方刊宋_GBK" w:hAnsi="方正博雅方刊宋_GBK" w:cs="方正博雅方刊宋_GBK" w:hint="eastAsia"/>
                              </w:rPr>
                              <w:t>≤</w:t>
                            </w:r>
                            <w:r>
                              <w:rPr>
                                <w:rFonts w:ascii="Times New Roman" w:eastAsia="黑体" w:hAnsi="Times New Roman" w:cs="Times New Roman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A37DD" id="文本框 22" o:spid="_x0000_s1029" type="#_x0000_t202" style="position:absolute;left:0;text-align:left;margin-left:92.25pt;margin-top:7.35pt;width:63.65pt;height:3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" filled="f" stroked="f" strokeweight=".5pt">
                <v:textbox>
                  <w:txbxContent>
                    <w:p w:rsidR="006464E5" w:rsidRDefault="00D856F7">
                      <w:r>
                        <w:rPr>
                          <w:rFonts w:ascii="Times New Roman" w:hAnsi="Times New Roman" w:cs="Times New Roman"/>
                        </w:rPr>
                        <w:t>1</w:t>
                      </w:r>
                      <w:r>
                        <w:rPr>
                          <w:rFonts w:ascii="方正博雅方刊宋_GBK" w:eastAsia="方正博雅方刊宋_GBK" w:hAnsi="方正博雅方刊宋_GBK" w:cs="方正博雅方刊宋_GBK" w:hint="eastAsia"/>
                        </w:rPr>
                        <w:t>≤</w:t>
                      </w:r>
                      <w:r>
                        <w:rPr>
                          <w:rFonts w:ascii="Times New Roman" w:eastAsia="黑体" w:hAnsi="Times New Roman" w:cs="Times New Roman"/>
                          <w:i/>
                          <w:iCs/>
                        </w:rPr>
                        <w:t>t</w:t>
                      </w:r>
                      <w:r>
                        <w:rPr>
                          <w:rFonts w:ascii="方正博雅方刊宋_GBK" w:eastAsia="方正博雅方刊宋_GBK" w:hAnsi="方正博雅方刊宋_GBK" w:cs="方正博雅方刊宋_GBK" w:hint="eastAsia"/>
                        </w:rPr>
                        <w:t>≤</w:t>
                      </w:r>
                      <w:r>
                        <w:rPr>
                          <w:rFonts w:ascii="Times New Roman" w:eastAsia="黑体" w:hAnsi="Times New Roman" w:cs="Times New Roman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="00D856F7">
        <w:rPr>
          <w:rFonts w:ascii="Times New Roman" w:hAnsi="Times New Roman" w:cs="Times New Roman"/>
          <w:i/>
          <w:iCs/>
        </w:rPr>
        <w:t>P</w:t>
      </w:r>
      <w:r w:rsidR="00D856F7">
        <w:rPr>
          <w:rFonts w:ascii="Times New Roman" w:hAnsi="Times New Roman" w:cs="Times New Roman" w:hint="eastAsia"/>
        </w:rPr>
        <w:t>(</w:t>
      </w:r>
      <w:r w:rsidR="00D856F7">
        <w:rPr>
          <w:rFonts w:ascii="Times New Roman" w:hAnsi="Times New Roman" w:cs="Times New Roman" w:hint="eastAsia"/>
          <w:i/>
          <w:iCs/>
        </w:rPr>
        <w:t>t</w:t>
      </w:r>
      <w:r w:rsidR="00D856F7">
        <w:rPr>
          <w:rFonts w:ascii="Times New Roman" w:hAnsi="Times New Roman" w:cs="Times New Roman" w:hint="eastAsia"/>
        </w:rPr>
        <w:t>)</w:t>
      </w:r>
      <w:r w:rsidR="00D856F7">
        <w:rPr>
          <w:rFonts w:ascii="Times New Roman" w:hAnsi="Times New Roman" w:cs="Times New Roman"/>
        </w:rPr>
        <w:t>=</w:t>
      </w:r>
      <w:r w:rsidR="00D856F7">
        <w:rPr>
          <w:rFonts w:ascii="Times New Roman" w:hAnsi="Times New Roman" w:cs="Times New Roman"/>
          <w:position w:val="-68"/>
        </w:rPr>
        <w:object w:dxaOrig="1400" w:dyaOrig="1480">
          <v:shape id="_x0000_i1054" type="#_x0000_t75" style="width:70pt;height:74pt" o:ole="">
            <v:imagedata r:id="rId68" o:title=""/>
          </v:shape>
          <o:OLEObject Type="Embed" ProgID="Equation.3" ShapeID="_x0000_i1054" DrawAspect="Content" ObjectID="_1617773871" r:id="rId69"/>
        </w:object>
      </w:r>
      <w:r w:rsidR="00D856F7">
        <w:rPr>
          <w:rFonts w:ascii="Times New Roman" w:hAnsi="Times New Roman" w:cs="Times New Roman" w:hint="eastAsia"/>
          <w:position w:val="-50"/>
        </w:rPr>
        <w:t xml:space="preserve">        </w:t>
      </w:r>
      <w:r w:rsidR="00D856F7">
        <w:rPr>
          <w:rFonts w:ascii="Times New Roman" w:hAnsi="Times New Roman" w:cs="Times New Roman"/>
        </w:rPr>
        <w:t>，求该商品的日销售额</w:t>
      </w:r>
      <w:r w:rsidR="00D856F7">
        <w:rPr>
          <w:rFonts w:ascii="Times New Roman" w:hAnsi="Times New Roman" w:cs="Times New Roman"/>
          <w:i/>
          <w:iCs/>
        </w:rPr>
        <w:t>f</w:t>
      </w:r>
      <w:r w:rsidR="00D856F7">
        <w:rPr>
          <w:rFonts w:ascii="Times New Roman" w:hAnsi="Times New Roman" w:cs="Times New Roman" w:hint="eastAsia"/>
          <w:i/>
          <w:iCs/>
        </w:rPr>
        <w:t xml:space="preserve"> </w:t>
      </w:r>
      <w:r w:rsidR="00D856F7">
        <w:rPr>
          <w:rFonts w:ascii="Times New Roman" w:hAnsi="Times New Roman" w:cs="Times New Roman" w:hint="eastAsia"/>
        </w:rPr>
        <w:t>(</w:t>
      </w:r>
      <w:r w:rsidR="00D856F7">
        <w:rPr>
          <w:rFonts w:ascii="Times New Roman" w:hAnsi="Times New Roman" w:cs="Times New Roman" w:hint="eastAsia"/>
          <w:i/>
          <w:iCs/>
        </w:rPr>
        <w:t>t</w:t>
      </w:r>
      <w:r w:rsidR="00D856F7">
        <w:rPr>
          <w:rFonts w:ascii="Times New Roman" w:hAnsi="Times New Roman" w:cs="Times New Roman" w:hint="eastAsia"/>
        </w:rPr>
        <w:t>)</w:t>
      </w:r>
      <w:r w:rsidR="00D856F7">
        <w:rPr>
          <w:rFonts w:ascii="Times New Roman" w:hAnsi="Times New Roman" w:cs="Times New Roman"/>
        </w:rPr>
        <w:t>的最大值与最小值</w:t>
      </w:r>
      <w:r w:rsidR="00D856F7">
        <w:rPr>
          <w:rFonts w:ascii="Times New Roman" w:hAnsi="Times New Roman" w:cs="Times New Roman"/>
        </w:rPr>
        <w:t>.</w:t>
      </w: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rPr>
          <w:rFonts w:ascii="Times New Roman" w:hAnsi="Times New Roman" w:cs="Times New Roman"/>
        </w:rPr>
      </w:pP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left="319" w:hangingChars="152" w:hanging="3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21.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14</w:t>
      </w:r>
      <w:r>
        <w:rPr>
          <w:rFonts w:ascii="Times New Roman" w:hAnsi="Times New Roman" w:cs="Times New Roman"/>
        </w:rPr>
        <w:t>分）已知数列</w:t>
      </w:r>
      <w:r>
        <w:rPr>
          <w:rFonts w:ascii="Times New Roman" w:hAnsi="Times New Roman" w:cs="Times New Roman"/>
        </w:rPr>
        <w:t>{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  <w:i/>
          <w:iCs/>
          <w:vertAlign w:val="subscript"/>
        </w:rPr>
        <w:t>n</w:t>
      </w:r>
      <w:r>
        <w:rPr>
          <w:rFonts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的前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</w:rPr>
        <w:t>项和</w:t>
      </w:r>
      <w:r>
        <w:rPr>
          <w:rFonts w:ascii="Times New Roman" w:hAnsi="Times New Roman" w:cs="Times New Roman"/>
          <w:position w:val="-24"/>
        </w:rPr>
        <w:object w:dxaOrig="1500" w:dyaOrig="620">
          <v:shape id="_x0000_i1055" type="#_x0000_t75" style="width:75pt;height:31pt" o:ole="">
            <v:imagedata r:id="rId70" o:title=""/>
          </v:shape>
          <o:OLEObject Type="Embed" ProgID="Equation.3" ShapeID="_x0000_i1055" DrawAspect="Content" ObjectID="_1617773872" r:id="rId71"/>
        </w:object>
      </w:r>
      <w:r>
        <w:rPr>
          <w:rFonts w:ascii="Times New Roman" w:hAnsi="Times New Roman" w:cs="Times New Roman" w:hint="eastAsia"/>
        </w:rPr>
        <w:t>，</w:t>
      </w:r>
      <w:r>
        <w:rPr>
          <w:rFonts w:ascii="Times New Roman" w:hAnsi="Times New Roman" w:cs="Times New Roman"/>
        </w:rPr>
        <w:t>数列</w:t>
      </w:r>
      <w:r>
        <w:rPr>
          <w:rFonts w:ascii="Times New Roman" w:hAnsi="Times New Roman" w:cs="Times New Roman"/>
        </w:rPr>
        <w:t>{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  <w:i/>
          <w:iCs/>
          <w:vertAlign w:val="subscript"/>
        </w:rPr>
        <w:t>n</w:t>
      </w:r>
      <w:r>
        <w:rPr>
          <w:rFonts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是各项均为正数的等比数列，且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=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  <w:vertAlign w:val="subscript"/>
        </w:rPr>
        <w:t>6</w:t>
      </w:r>
      <w:r>
        <w:rPr>
          <w:rFonts w:ascii="Times New Roman" w:hAnsi="Times New Roman" w:cs="Times New Roman"/>
        </w:rPr>
        <w:t>=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  <w:vertAlign w:val="subscript"/>
        </w:rPr>
        <w:t>5</w:t>
      </w:r>
      <w:r>
        <w:rPr>
          <w:rFonts w:ascii="Times New Roman" w:hAnsi="Times New Roman" w:cs="Times New Roman"/>
        </w:rPr>
        <w:t>.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firstLineChars="114" w:firstLine="2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）求数列</w:t>
      </w:r>
      <w:r>
        <w:rPr>
          <w:rFonts w:ascii="Times New Roman" w:hAnsi="Times New Roman" w:cs="Times New Roman"/>
        </w:rPr>
        <w:t>{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  <w:i/>
          <w:iCs/>
          <w:vertAlign w:val="subscript"/>
        </w:rPr>
        <w:t>n</w:t>
      </w:r>
      <w:r>
        <w:rPr>
          <w:rFonts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的通项公式；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firstLineChars="114" w:firstLine="2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）求数列</w:t>
      </w:r>
      <w:r>
        <w:rPr>
          <w:rFonts w:ascii="Times New Roman" w:hAnsi="Times New Roman" w:cs="Times New Roman"/>
        </w:rPr>
        <w:t>{</w:t>
      </w:r>
      <w:r>
        <w:rPr>
          <w:rFonts w:ascii="Times New Roman" w:hAnsi="Times New Roman" w:cs="Times New Roman"/>
          <w:i/>
          <w:iCs/>
          <w:position w:val="-12"/>
        </w:rPr>
        <w:object w:dxaOrig="279" w:dyaOrig="380">
          <v:shape id="_x0000_i1056" type="#_x0000_t75" style="width:13.95pt;height:19pt" o:ole="">
            <v:imagedata r:id="rId72" o:title=""/>
          </v:shape>
          <o:OLEObject Type="Embed" ProgID="Equation.3" ShapeID="_x0000_i1056" DrawAspect="Content" ObjectID="_1617773873" r:id="rId73"/>
        </w:object>
      </w:r>
      <w:r>
        <w:rPr>
          <w:rFonts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的前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</w:rPr>
        <w:t>项和</w:t>
      </w:r>
      <w:r>
        <w:rPr>
          <w:rFonts w:ascii="Times New Roman" w:hAnsi="Times New Roman" w:cs="Times New Roman"/>
          <w:i/>
          <w:iCs/>
        </w:rPr>
        <w:t>T</w:t>
      </w:r>
      <w:r>
        <w:rPr>
          <w:rFonts w:ascii="Times New Roman" w:hAnsi="Times New Roman" w:cs="Times New Roman"/>
          <w:i/>
          <w:iCs/>
          <w:vertAlign w:val="subscript"/>
        </w:rPr>
        <w:t>n</w:t>
      </w:r>
      <w:r>
        <w:rPr>
          <w:rFonts w:ascii="Times New Roman" w:hAnsi="Times New Roman" w:cs="Times New Roman"/>
        </w:rPr>
        <w:t>；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firstLineChars="114" w:firstLine="2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）求</w:t>
      </w:r>
      <w:r>
        <w:rPr>
          <w:rFonts w:ascii="Times New Roman" w:hAnsi="Times New Roman" w:cs="Times New Roman"/>
          <w:position w:val="-30"/>
        </w:rPr>
        <w:object w:dxaOrig="3600" w:dyaOrig="680">
          <v:shape id="_x0000_i1057" type="#_x0000_t75" style="width:180pt;height:34pt" o:ole="">
            <v:imagedata r:id="rId74" o:title=""/>
          </v:shape>
          <o:OLEObject Type="Embed" ProgID="Equation.3" ShapeID="_x0000_i1057" DrawAspect="Content" ObjectID="_1617773874" r:id="rId75"/>
        </w:object>
      </w:r>
      <w:r>
        <w:rPr>
          <w:rFonts w:ascii="Times New Roman" w:hAnsi="Times New Roman" w:cs="Times New Roman"/>
        </w:rPr>
        <w:t>的值</w:t>
      </w:r>
      <w:r>
        <w:rPr>
          <w:rFonts w:ascii="Times New Roman" w:hAnsi="Times New Roman" w:cs="Times New Roman"/>
        </w:rPr>
        <w:t>.</w:t>
      </w:r>
    </w:p>
    <w:p w:rsidR="004B1DBF" w:rsidRDefault="004B1DBF">
      <w:pPr>
        <w:tabs>
          <w:tab w:val="left" w:pos="300"/>
          <w:tab w:val="left" w:pos="2440"/>
          <w:tab w:val="left" w:pos="4420"/>
          <w:tab w:val="left" w:pos="6340"/>
        </w:tabs>
        <w:ind w:left="279" w:hangingChars="133" w:hanging="279"/>
        <w:rPr>
          <w:rFonts w:ascii="Times New Roman" w:hAnsi="Times New Roman" w:cs="Times New Roman"/>
        </w:rPr>
      </w:pP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left="279" w:hangingChars="133" w:hanging="2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22.(10</w:t>
      </w:r>
      <w:r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某房产开发商年初计划开展住宅和商铺出租业务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每套住宅的平均面积为</w:t>
      </w:r>
      <w:r>
        <w:rPr>
          <w:rFonts w:ascii="Times New Roman" w:hAnsi="Times New Roman" w:cs="Times New Roman"/>
        </w:rPr>
        <w:t>80</w:t>
      </w:r>
      <w:r>
        <w:rPr>
          <w:rFonts w:ascii="Times New Roman" w:hAnsi="Times New Roman" w:cs="Times New Roman"/>
        </w:rPr>
        <w:t>平方米，每套商铺的平均面积为</w:t>
      </w:r>
      <w:r>
        <w:rPr>
          <w:rFonts w:ascii="Times New Roman" w:hAnsi="Times New Roman" w:cs="Times New Roman"/>
        </w:rPr>
        <w:t>60</w:t>
      </w:r>
      <w:r>
        <w:rPr>
          <w:rFonts w:ascii="Times New Roman" w:hAnsi="Times New Roman" w:cs="Times New Roman"/>
        </w:rPr>
        <w:t>平方米，出租住宅每平方米的年利润是</w:t>
      </w:r>
      <w:r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>元，出租商铺每平方米的年利润是</w:t>
      </w:r>
      <w:r>
        <w:rPr>
          <w:rFonts w:ascii="Times New Roman" w:hAnsi="Times New Roman" w:cs="Times New Roman"/>
        </w:rPr>
        <w:t>50</w:t>
      </w:r>
      <w:r>
        <w:rPr>
          <w:rFonts w:ascii="Times New Roman" w:hAnsi="Times New Roman" w:cs="Times New Roman"/>
        </w:rPr>
        <w:t>元，政策规定：出租商铺的面积不能超过出租住宅的面积，且出租的总面积不能超过</w:t>
      </w:r>
      <w:r>
        <w:rPr>
          <w:rFonts w:ascii="Times New Roman" w:hAnsi="Times New Roman" w:cs="Times New Roman"/>
        </w:rPr>
        <w:t>48000</w:t>
      </w:r>
      <w:r>
        <w:rPr>
          <w:rFonts w:ascii="Times New Roman" w:hAnsi="Times New Roman" w:cs="Times New Roman"/>
        </w:rPr>
        <w:t>平方米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若当年住宅和商铺的最大需求量分别为</w:t>
      </w:r>
      <w:r>
        <w:rPr>
          <w:rFonts w:ascii="Times New Roman" w:hAnsi="Times New Roman" w:cs="Times New Roman"/>
        </w:rPr>
        <w:t>450</w:t>
      </w:r>
      <w:r>
        <w:rPr>
          <w:rFonts w:ascii="Times New Roman" w:hAnsi="Times New Roman" w:cs="Times New Roman"/>
        </w:rPr>
        <w:t>套和</w:t>
      </w:r>
      <w:r>
        <w:rPr>
          <w:rFonts w:ascii="Times New Roman" w:hAnsi="Times New Roman" w:cs="Times New Roman"/>
        </w:rPr>
        <w:t>600</w:t>
      </w:r>
      <w:r>
        <w:rPr>
          <w:rFonts w:ascii="Times New Roman" w:hAnsi="Times New Roman" w:cs="Times New Roman"/>
        </w:rPr>
        <w:t>套，且开发的住宅和商铺全部租空，问房产开发商出租住宅和商铺各多少套，可使年利润最大？并求最大年利润</w:t>
      </w:r>
      <w:r>
        <w:rPr>
          <w:rFonts w:ascii="Times New Roman" w:hAnsi="Times New Roman" w:cs="Times New Roman"/>
        </w:rPr>
        <w:t>.</w:t>
      </w:r>
    </w:p>
    <w:p w:rsidR="004B1DBF" w:rsidRDefault="004B1DBF">
      <w:pPr>
        <w:tabs>
          <w:tab w:val="left" w:pos="300"/>
          <w:tab w:val="left" w:pos="2440"/>
          <w:tab w:val="left" w:pos="4420"/>
          <w:tab w:val="left" w:pos="6340"/>
        </w:tabs>
        <w:ind w:left="319" w:hangingChars="152" w:hanging="319"/>
        <w:rPr>
          <w:rFonts w:ascii="Times New Roman" w:hAnsi="Times New Roman" w:cs="Times New Roman"/>
        </w:rPr>
      </w:pP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left="319" w:hangingChars="152" w:hanging="319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23.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14</w:t>
      </w:r>
      <w:r>
        <w:rPr>
          <w:rFonts w:ascii="Times New Roman" w:hAnsi="Times New Roman" w:cs="Times New Roman"/>
        </w:rPr>
        <w:t>分）已知圆</w:t>
      </w:r>
      <w:r>
        <w:rPr>
          <w:rFonts w:ascii="Times New Roman" w:hAnsi="Times New Roman" w:cs="Times New Roman"/>
          <w:i/>
          <w:iCs/>
        </w:rPr>
        <w:t>O</w:t>
      </w:r>
      <w:r>
        <w:rPr>
          <w:rFonts w:ascii="Times New Roman" w:hAnsi="Times New Roman" w:cs="Times New Roman"/>
        </w:rPr>
        <w:t>：</w:t>
      </w:r>
      <w:r>
        <w:rPr>
          <w:rFonts w:ascii="Times New Roman" w:hAnsi="Times New Roman" w:cs="Times New Roman" w:hint="eastAsia"/>
          <w:i/>
          <w:iCs/>
        </w:rPr>
        <w:t>x</w:t>
      </w:r>
      <w:r>
        <w:rPr>
          <w:rFonts w:ascii="Times New Roman" w:hAnsi="Times New Roman" w:cs="Times New Roman" w:hint="eastAsia"/>
          <w:vertAlign w:val="superscript"/>
        </w:rPr>
        <w:t>2</w:t>
      </w:r>
      <w:r>
        <w:rPr>
          <w:rFonts w:ascii="Times New Roman" w:hAnsi="Times New Roman" w:cs="Times New Roman" w:hint="eastAsia"/>
        </w:rPr>
        <w:t>+</w:t>
      </w:r>
      <w:r>
        <w:rPr>
          <w:rFonts w:ascii="Times New Roman" w:hAnsi="Times New Roman" w:cs="Times New Roman" w:hint="eastAsia"/>
          <w:i/>
          <w:iCs/>
        </w:rPr>
        <w:t>y</w:t>
      </w:r>
      <w:r>
        <w:rPr>
          <w:rFonts w:ascii="Times New Roman" w:hAnsi="Times New Roman" w:cs="Times New Roman" w:hint="eastAsia"/>
          <w:vertAlign w:val="superscript"/>
        </w:rPr>
        <w:t>2</w:t>
      </w:r>
      <w:r>
        <w:rPr>
          <w:rFonts w:ascii="Times New Roman" w:hAnsi="Times New Roman" w:cs="Times New Roman" w:hint="eastAsia"/>
        </w:rPr>
        <w:t>=</w:t>
      </w:r>
      <w:r>
        <w:rPr>
          <w:rFonts w:ascii="Times New Roman" w:hAnsi="Times New Roman" w:cs="Times New Roman" w:hint="eastAsia"/>
          <w:i/>
          <w:iCs/>
        </w:rPr>
        <w:t>r</w:t>
      </w:r>
      <w:r>
        <w:rPr>
          <w:rFonts w:ascii="Times New Roman" w:hAnsi="Times New Roman" w:cs="Times New Roman" w:hint="eastAsia"/>
          <w:vertAlign w:val="superscript"/>
        </w:rPr>
        <w:t>2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 w:hint="eastAsia"/>
          <w:i/>
          <w:iCs/>
        </w:rPr>
        <w:t>r</w:t>
      </w:r>
      <w:r>
        <w:rPr>
          <w:rFonts w:ascii="Times New Roman" w:hAnsi="Times New Roman" w:cs="Times New Roman" w:hint="eastAsia"/>
        </w:rPr>
        <w:t>＞</w:t>
      </w:r>
      <w:r>
        <w:rPr>
          <w:rFonts w:ascii="Times New Roman" w:hAnsi="Times New Roman" w:cs="Times New Roman" w:hint="eastAsia"/>
        </w:rPr>
        <w:t>0)</w:t>
      </w:r>
      <w:r>
        <w:rPr>
          <w:rFonts w:ascii="Times New Roman" w:hAnsi="Times New Roman" w:cs="Times New Roman"/>
        </w:rPr>
        <w:t>与椭圆</w:t>
      </w:r>
      <w:r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：</w:t>
      </w:r>
      <w:r>
        <w:rPr>
          <w:rFonts w:ascii="Times New Roman" w:hAnsi="Times New Roman" w:cs="Times New Roman"/>
          <w:position w:val="-24"/>
        </w:rPr>
        <w:object w:dxaOrig="2180" w:dyaOrig="660">
          <v:shape id="_x0000_i1058" type="#_x0000_t75" style="width:109pt;height:33pt" o:ole="">
            <v:imagedata r:id="rId76" o:title=""/>
          </v:shape>
          <o:OLEObject Type="Embed" ProgID="Equation.3" ShapeID="_x0000_i1058" DrawAspect="Content" ObjectID="_1617773875" r:id="rId77"/>
        </w:object>
      </w:r>
      <w:r>
        <w:rPr>
          <w:rFonts w:ascii="Times New Roman" w:hAnsi="Times New Roman" w:cs="Times New Roman"/>
        </w:rPr>
        <w:t>相交于点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），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-1</w:t>
      </w:r>
      <w:r>
        <w:rPr>
          <w:rFonts w:ascii="Times New Roman" w:hAnsi="Times New Roman" w:cs="Times New Roman"/>
        </w:rPr>
        <w:t>），且椭圆的一条准线方程为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=</w:t>
      </w:r>
      <w:r>
        <w:rPr>
          <w:rFonts w:ascii="EU-B1" w:eastAsia="EU-B1" w:hAnsi="EU-B1" w:cs="EU-B1" w:hint="eastAsia"/>
        </w:rPr>
        <w:t>-</w:t>
      </w:r>
      <w:r>
        <w:rPr>
          <w:rFonts w:ascii="Times New Roman" w:hAnsi="Times New Roman" w:cs="Times New Roman"/>
        </w:rPr>
        <w:t>2.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firstLineChars="152" w:firstLine="319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)</w:t>
      </w:r>
      <w:r>
        <w:rPr>
          <w:rFonts w:ascii="Times New Roman" w:hAnsi="Times New Roman" w:cs="Times New Roman"/>
        </w:rPr>
        <w:t>求</w:t>
      </w:r>
      <w:r>
        <w:rPr>
          <w:rFonts w:ascii="Times New Roman" w:hAnsi="Times New Roman" w:cs="Times New Roman"/>
          <w:i/>
          <w:iCs/>
        </w:rPr>
        <w:t>r</w:t>
      </w:r>
      <w:r>
        <w:rPr>
          <w:rFonts w:ascii="Times New Roman" w:hAnsi="Times New Roman" w:cs="Times New Roman"/>
        </w:rPr>
        <w:t>的值和椭圆</w:t>
      </w:r>
      <w:r>
        <w:rPr>
          <w:rFonts w:ascii="Times New Roman" w:hAnsi="Times New Roman" w:cs="Times New Roman"/>
          <w:i/>
          <w:iCs/>
        </w:rPr>
        <w:t>C</w:t>
      </w:r>
      <w:r>
        <w:rPr>
          <w:rFonts w:ascii="Times New Roman" w:hAnsi="Times New Roman" w:cs="Times New Roman"/>
        </w:rPr>
        <w:t>的方程；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firstLineChars="152" w:firstLine="319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)</w:t>
      </w:r>
      <w:r>
        <w:rPr>
          <w:rFonts w:ascii="Times New Roman" w:hAnsi="Times New Roman" w:cs="Times New Roman"/>
        </w:rPr>
        <w:t>过点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</w:rPr>
        <w:t>的直线</w:t>
      </w:r>
      <w:r>
        <w:rPr>
          <w:rFonts w:ascii="Times New Roman" w:hAnsi="Times New Roman" w:cs="Times New Roman"/>
          <w:i/>
          <w:iCs/>
        </w:rPr>
        <w:t>l</w:t>
      </w:r>
      <w:r>
        <w:rPr>
          <w:rFonts w:ascii="Times New Roman" w:hAnsi="Times New Roman" w:cs="Times New Roman"/>
        </w:rPr>
        <w:t>另交圆</w:t>
      </w:r>
      <w:r>
        <w:rPr>
          <w:rFonts w:ascii="Times New Roman" w:hAnsi="Times New Roman" w:cs="Times New Roman"/>
          <w:i/>
          <w:iCs/>
        </w:rPr>
        <w:t>O</w:t>
      </w:r>
      <w:r>
        <w:rPr>
          <w:rFonts w:ascii="Times New Roman" w:hAnsi="Times New Roman" w:cs="Times New Roman"/>
        </w:rPr>
        <w:t>和椭圆</w:t>
      </w:r>
      <w:r>
        <w:rPr>
          <w:rFonts w:ascii="Times New Roman" w:hAnsi="Times New Roman" w:cs="Times New Roman"/>
          <w:i/>
          <w:iCs/>
        </w:rPr>
        <w:t>C</w:t>
      </w:r>
      <w:r>
        <w:rPr>
          <w:rFonts w:ascii="Times New Roman" w:hAnsi="Times New Roman" w:cs="Times New Roman"/>
        </w:rPr>
        <w:t>分别于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</w:rPr>
        <w:t>两点</w:t>
      </w:r>
      <w:r>
        <w:rPr>
          <w:rFonts w:ascii="Times New Roman" w:hAnsi="Times New Roman" w:cs="Times New Roman"/>
        </w:rPr>
        <w:t>.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firstLineChars="257"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①</w:t>
      </w:r>
      <w:r>
        <w:rPr>
          <w:rFonts w:ascii="Times New Roman" w:hAnsi="Times New Roman" w:cs="Times New Roman"/>
        </w:rPr>
        <w:t>若</w:t>
      </w:r>
      <w:r>
        <w:rPr>
          <w:rFonts w:ascii="Times New Roman" w:hAnsi="Times New Roman" w:cs="Times New Roman"/>
          <w:position w:val="-6"/>
        </w:rPr>
        <w:object w:dxaOrig="1359" w:dyaOrig="360">
          <v:shape id="_x0000_i1059" type="#_x0000_t75" style="width:67.95pt;height:18pt" o:ole="">
            <v:imagedata r:id="rId78" o:title=""/>
          </v:shape>
          <o:OLEObject Type="Embed" ProgID="Equation.3" ShapeID="_x0000_i1059" DrawAspect="Content" ObjectID="_1617773876" r:id="rId79"/>
        </w:object>
      </w:r>
      <w:r>
        <w:rPr>
          <w:rFonts w:ascii="Times New Roman" w:hAnsi="Times New Roman" w:cs="Times New Roman"/>
        </w:rPr>
        <w:t>，求直线</w:t>
      </w:r>
      <w:r>
        <w:rPr>
          <w:rFonts w:ascii="Times New Roman" w:hAnsi="Times New Roman" w:cs="Times New Roman"/>
          <w:i/>
          <w:iCs/>
        </w:rPr>
        <w:t>l</w:t>
      </w:r>
      <w:r>
        <w:rPr>
          <w:rFonts w:ascii="Times New Roman" w:hAnsi="Times New Roman" w:cs="Times New Roman"/>
        </w:rPr>
        <w:t>的方程；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ind w:firstLineChars="257"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②</w:t>
      </w:r>
      <w:r>
        <w:rPr>
          <w:rFonts w:ascii="Times New Roman" w:hAnsi="Times New Roman" w:cs="Times New Roman"/>
        </w:rPr>
        <w:t>设直线</w:t>
      </w:r>
      <w:r>
        <w:rPr>
          <w:rFonts w:ascii="Times New Roman" w:hAnsi="Times New Roman" w:cs="Times New Roman"/>
          <w:i/>
          <w:iCs/>
        </w:rPr>
        <w:t>NA</w:t>
      </w:r>
      <w:r>
        <w:rPr>
          <w:rFonts w:ascii="Times New Roman" w:hAnsi="Times New Roman" w:cs="Times New Roman"/>
        </w:rPr>
        <w:t>的斜率为</w:t>
      </w:r>
      <w:r>
        <w:rPr>
          <w:rFonts w:ascii="Times New Roman" w:hAnsi="Times New Roman" w:cs="Times New Roman"/>
          <w:i/>
          <w:iCs/>
        </w:rPr>
        <w:t>k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，直线</w:t>
      </w:r>
      <w:r>
        <w:rPr>
          <w:rFonts w:ascii="Times New Roman" w:hAnsi="Times New Roman" w:cs="Times New Roman"/>
          <w:i/>
          <w:iCs/>
        </w:rPr>
        <w:t>NB</w:t>
      </w:r>
      <w:r>
        <w:rPr>
          <w:rFonts w:ascii="Times New Roman" w:hAnsi="Times New Roman" w:cs="Times New Roman"/>
        </w:rPr>
        <w:t>的斜率为</w:t>
      </w:r>
      <w:r>
        <w:rPr>
          <w:rFonts w:ascii="Times New Roman" w:hAnsi="Times New Roman" w:cs="Times New Roman"/>
          <w:i/>
          <w:iCs/>
        </w:rPr>
        <w:t>k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，求证：</w:t>
      </w:r>
      <w:r>
        <w:rPr>
          <w:rFonts w:ascii="Times New Roman" w:hAnsi="Times New Roman" w:cs="Times New Roman"/>
          <w:i/>
          <w:iCs/>
        </w:rPr>
        <w:t>k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=2</w:t>
      </w:r>
      <w:r>
        <w:rPr>
          <w:rFonts w:ascii="Times New Roman" w:hAnsi="Times New Roman" w:cs="Times New Roman"/>
          <w:i/>
          <w:iCs/>
        </w:rPr>
        <w:t>k</w:t>
      </w:r>
      <w:r>
        <w:rPr>
          <w:rFonts w:ascii="Times New Roman" w:hAnsi="Times New Roman" w:cs="Times New Roman"/>
          <w:vertAlign w:val="subscript"/>
        </w:rPr>
        <w:t xml:space="preserve">2 </w:t>
      </w:r>
      <w:r>
        <w:rPr>
          <w:rFonts w:ascii="Times New Roman" w:hAnsi="Times New Roman" w:cs="Times New Roman"/>
        </w:rPr>
        <w:t>.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3359150</wp:posOffset>
            </wp:positionH>
            <wp:positionV relativeFrom="paragraph">
              <wp:posOffset>113030</wp:posOffset>
            </wp:positionV>
            <wp:extent cx="1664335" cy="1694815"/>
            <wp:effectExtent l="0" t="0" r="12065" b="635"/>
            <wp:wrapNone/>
            <wp:docPr id="21" name="图片 21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3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1664335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6464E5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 w:hint="eastAsia"/>
        </w:rPr>
        <w:tab/>
        <w:t xml:space="preserve">       </w:t>
      </w:r>
    </w:p>
    <w:p w:rsidR="006464E5" w:rsidRDefault="00D856F7">
      <w:pPr>
        <w:tabs>
          <w:tab w:val="left" w:pos="300"/>
          <w:tab w:val="left" w:pos="2440"/>
          <w:tab w:val="left" w:pos="4420"/>
          <w:tab w:val="left" w:pos="6340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                                            </w:t>
      </w:r>
      <w:r>
        <w:rPr>
          <w:rFonts w:ascii="Times New Roman" w:hAnsi="Times New Roman" w:cs="Times New Roman" w:hint="eastAsia"/>
        </w:rPr>
        <w:t>题</w:t>
      </w:r>
      <w:r>
        <w:rPr>
          <w:rFonts w:ascii="Times New Roman" w:hAnsi="Times New Roman" w:cs="Times New Roman" w:hint="eastAsia"/>
        </w:rPr>
        <w:t>23</w:t>
      </w:r>
      <w:r>
        <w:rPr>
          <w:rFonts w:ascii="Times New Roman" w:hAnsi="Times New Roman" w:cs="Times New Roman" w:hint="eastAsia"/>
        </w:rPr>
        <w:t>图</w:t>
      </w:r>
    </w:p>
    <w:sectPr w:rsidR="006464E5">
      <w:footerReference w:type="default" r:id="rId8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6F7" w:rsidRDefault="00D856F7">
      <w:r>
        <w:separator/>
      </w:r>
    </w:p>
  </w:endnote>
  <w:endnote w:type="continuationSeparator" w:id="0">
    <w:p w:rsidR="00D856F7" w:rsidRDefault="00D85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EU-B1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方正博雅方刊宋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4E5" w:rsidRDefault="00D856F7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464E5" w:rsidRDefault="00D856F7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4B1DBF"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30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" filled="f" fillcolor="white [3201]" stroked="f" strokeweight=".5pt">
              <v:textbox style="mso-fit-shape-to-text:t" inset="0,0,0,0">
                <w:txbxContent>
                  <w:p w:rsidR="006464E5" w:rsidRDefault="00D856F7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4B1DBF">
                      <w:rPr>
                        <w:noProof/>
                      </w:rP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6F7" w:rsidRDefault="00D856F7">
      <w:r>
        <w:separator/>
      </w:r>
    </w:p>
  </w:footnote>
  <w:footnote w:type="continuationSeparator" w:id="0">
    <w:p w:rsidR="00D856F7" w:rsidRDefault="00D856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CBFF888"/>
    <w:multiLevelType w:val="singleLevel"/>
    <w:tmpl w:val="FCBFF888"/>
    <w:lvl w:ilvl="0">
      <w:start w:val="1"/>
      <w:numFmt w:val="decimal"/>
      <w:suff w:val="space"/>
      <w:lvlText w:val="%1."/>
      <w:lvlJc w:val="left"/>
    </w:lvl>
  </w:abstractNum>
  <w:abstractNum w:abstractNumId="1">
    <w:nsid w:val="2600D792"/>
    <w:multiLevelType w:val="singleLevel"/>
    <w:tmpl w:val="2600D792"/>
    <w:lvl w:ilvl="0">
      <w:start w:val="1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BB13D9"/>
    <w:rsid w:val="00106AB0"/>
    <w:rsid w:val="001F66A2"/>
    <w:rsid w:val="004B1DBF"/>
    <w:rsid w:val="006464E5"/>
    <w:rsid w:val="00D856F7"/>
    <w:rsid w:val="018F1B56"/>
    <w:rsid w:val="02490C6C"/>
    <w:rsid w:val="036C5B7A"/>
    <w:rsid w:val="03816DDF"/>
    <w:rsid w:val="03935ECF"/>
    <w:rsid w:val="03BC49DF"/>
    <w:rsid w:val="05F47FA9"/>
    <w:rsid w:val="065B2AFD"/>
    <w:rsid w:val="072614AC"/>
    <w:rsid w:val="07E902B1"/>
    <w:rsid w:val="0D2B2C93"/>
    <w:rsid w:val="0E03281F"/>
    <w:rsid w:val="0E9936CC"/>
    <w:rsid w:val="0F883D41"/>
    <w:rsid w:val="0FD317F8"/>
    <w:rsid w:val="0FFF031A"/>
    <w:rsid w:val="11A90267"/>
    <w:rsid w:val="12356726"/>
    <w:rsid w:val="12837103"/>
    <w:rsid w:val="144F5AF4"/>
    <w:rsid w:val="15243CF2"/>
    <w:rsid w:val="15307CE7"/>
    <w:rsid w:val="17822C9B"/>
    <w:rsid w:val="1B4A71E6"/>
    <w:rsid w:val="1B96401C"/>
    <w:rsid w:val="1E1E25DD"/>
    <w:rsid w:val="1E927AE8"/>
    <w:rsid w:val="1F0866BD"/>
    <w:rsid w:val="1F0E091C"/>
    <w:rsid w:val="1F297138"/>
    <w:rsid w:val="20670CF8"/>
    <w:rsid w:val="20934B3E"/>
    <w:rsid w:val="20DA448B"/>
    <w:rsid w:val="21420524"/>
    <w:rsid w:val="225C48DA"/>
    <w:rsid w:val="23A46BC7"/>
    <w:rsid w:val="26356C97"/>
    <w:rsid w:val="283D7592"/>
    <w:rsid w:val="294C33A4"/>
    <w:rsid w:val="2AAD10EC"/>
    <w:rsid w:val="2BFA4D61"/>
    <w:rsid w:val="2C0E01BE"/>
    <w:rsid w:val="2D2930BA"/>
    <w:rsid w:val="2DEA1785"/>
    <w:rsid w:val="2F0E611F"/>
    <w:rsid w:val="322A3F32"/>
    <w:rsid w:val="33EE79B1"/>
    <w:rsid w:val="34C27772"/>
    <w:rsid w:val="36F87221"/>
    <w:rsid w:val="37837193"/>
    <w:rsid w:val="3C7E5BA0"/>
    <w:rsid w:val="3CF87D75"/>
    <w:rsid w:val="3DAE1E22"/>
    <w:rsid w:val="3DB411BF"/>
    <w:rsid w:val="3DD10992"/>
    <w:rsid w:val="3FA47340"/>
    <w:rsid w:val="40CB102E"/>
    <w:rsid w:val="4134579B"/>
    <w:rsid w:val="4178167F"/>
    <w:rsid w:val="42FD3D6A"/>
    <w:rsid w:val="43291423"/>
    <w:rsid w:val="43AD54CD"/>
    <w:rsid w:val="44217AEA"/>
    <w:rsid w:val="45D727BA"/>
    <w:rsid w:val="46313EBF"/>
    <w:rsid w:val="4670387A"/>
    <w:rsid w:val="46A06332"/>
    <w:rsid w:val="472145AE"/>
    <w:rsid w:val="47927317"/>
    <w:rsid w:val="495A20F5"/>
    <w:rsid w:val="4B75727E"/>
    <w:rsid w:val="4D2B7613"/>
    <w:rsid w:val="4DED696F"/>
    <w:rsid w:val="4E4D371B"/>
    <w:rsid w:val="4ED42227"/>
    <w:rsid w:val="4F6F55B4"/>
    <w:rsid w:val="4FD673A1"/>
    <w:rsid w:val="514B7DA4"/>
    <w:rsid w:val="55BB13D9"/>
    <w:rsid w:val="5A3B1376"/>
    <w:rsid w:val="5A5C73E8"/>
    <w:rsid w:val="5A915BDD"/>
    <w:rsid w:val="5AE94C2E"/>
    <w:rsid w:val="5CD5372A"/>
    <w:rsid w:val="5E1B270B"/>
    <w:rsid w:val="601C00A7"/>
    <w:rsid w:val="61826687"/>
    <w:rsid w:val="620758D3"/>
    <w:rsid w:val="6356139C"/>
    <w:rsid w:val="64727D0F"/>
    <w:rsid w:val="694D3AFD"/>
    <w:rsid w:val="696853E0"/>
    <w:rsid w:val="69BC5E38"/>
    <w:rsid w:val="6A3B0B09"/>
    <w:rsid w:val="6B9703BF"/>
    <w:rsid w:val="6BE67165"/>
    <w:rsid w:val="6C627261"/>
    <w:rsid w:val="6E2818DA"/>
    <w:rsid w:val="6F58615B"/>
    <w:rsid w:val="6FB03E92"/>
    <w:rsid w:val="701173FF"/>
    <w:rsid w:val="70B47795"/>
    <w:rsid w:val="70D1428C"/>
    <w:rsid w:val="716D6793"/>
    <w:rsid w:val="720B32A1"/>
    <w:rsid w:val="724D69DA"/>
    <w:rsid w:val="730401FB"/>
    <w:rsid w:val="74825E52"/>
    <w:rsid w:val="754C0A08"/>
    <w:rsid w:val="75F71BB9"/>
    <w:rsid w:val="75F7438C"/>
    <w:rsid w:val="77757683"/>
    <w:rsid w:val="784023C7"/>
    <w:rsid w:val="7CAF415B"/>
    <w:rsid w:val="7EE96024"/>
    <w:rsid w:val="7EF90F61"/>
    <w:rsid w:val="7F47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DF31047D-4556-4E5E-B2A8-54D0E318F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63" Type="http://schemas.openxmlformats.org/officeDocument/2006/relationships/oleObject" Target="embeddings/oleObject27.bin"/><Relationship Id="rId68" Type="http://schemas.openxmlformats.org/officeDocument/2006/relationships/image" Target="media/image32.wmf"/><Relationship Id="rId76" Type="http://schemas.openxmlformats.org/officeDocument/2006/relationships/image" Target="media/image36.wmf"/><Relationship Id="rId7" Type="http://schemas.openxmlformats.org/officeDocument/2006/relationships/endnotes" Target="endnotes.xml"/><Relationship Id="rId71" Type="http://schemas.openxmlformats.org/officeDocument/2006/relationships/oleObject" Target="embeddings/oleObject31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5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26.bin"/><Relationship Id="rId82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8.wmf"/><Relationship Id="rId65" Type="http://schemas.openxmlformats.org/officeDocument/2006/relationships/oleObject" Target="embeddings/oleObject28.bin"/><Relationship Id="rId73" Type="http://schemas.openxmlformats.org/officeDocument/2006/relationships/oleObject" Target="embeddings/oleObject32.bin"/><Relationship Id="rId78" Type="http://schemas.openxmlformats.org/officeDocument/2006/relationships/image" Target="media/image37.wmf"/><Relationship Id="rId8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tiff"/><Relationship Id="rId64" Type="http://schemas.openxmlformats.org/officeDocument/2006/relationships/image" Target="media/image30.wmf"/><Relationship Id="rId69" Type="http://schemas.openxmlformats.org/officeDocument/2006/relationships/oleObject" Target="embeddings/oleObject30.bin"/><Relationship Id="rId77" Type="http://schemas.openxmlformats.org/officeDocument/2006/relationships/oleObject" Target="embeddings/oleObject34.bin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4.wmf"/><Relationship Id="rId80" Type="http://schemas.openxmlformats.org/officeDocument/2006/relationships/image" Target="media/image38.tif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5.bin"/><Relationship Id="rId67" Type="http://schemas.openxmlformats.org/officeDocument/2006/relationships/oleObject" Target="embeddings/oleObject29.bin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3.bin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image" Target="media/image26.tif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501</Words>
  <Characters>2858</Characters>
  <Application>Microsoft Office Word</Application>
  <DocSecurity>0</DocSecurity>
  <Lines>23</Lines>
  <Paragraphs>6</Paragraphs>
  <ScaleCrop>false</ScaleCrop>
  <Company/>
  <LinksUpToDate>false</LinksUpToDate>
  <CharactersWithSpaces>3353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文峰.校对1</dc:creator>
  <cp:lastModifiedBy>Administrator</cp:lastModifiedBy>
  <cp:revision>2</cp:revision>
  <cp:lastPrinted>2019-04-24T09:24:00Z</cp:lastPrinted>
  <dcterms:created xsi:type="dcterms:W3CDTF">2019-04-26T00:50:00Z</dcterms:created>
  <dcterms:modified xsi:type="dcterms:W3CDTF">2019-04-26T00:50:00Z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