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49E02">
      <w:pPr>
        <w:spacing w:line="360" w:lineRule="auto"/>
        <w:ind w:firstLine="640" w:firstLineChars="200"/>
        <w:jc w:val="center"/>
        <w:rPr>
          <w:rFonts w:hint="eastAsia"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探秘“氧泡泡”</w:t>
      </w:r>
    </w:p>
    <w:p w14:paraId="39D6C252">
      <w:pPr>
        <w:spacing w:line="360" w:lineRule="auto"/>
        <w:ind w:firstLine="640" w:firstLineChars="200"/>
        <w:jc w:val="center"/>
        <w:rPr>
          <w:rFonts w:hint="eastAsia"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 xml:space="preserve"> </w:t>
      </w:r>
      <w:r>
        <w:rPr>
          <w:rFonts w:ascii="宋体" w:hAnsi="宋体" w:eastAsia="宋体"/>
          <w:sz w:val="32"/>
          <w:szCs w:val="32"/>
        </w:rPr>
        <w:t xml:space="preserve">             </w:t>
      </w:r>
      <w:r>
        <w:rPr>
          <w:rFonts w:hint="eastAsia" w:ascii="宋体" w:hAnsi="宋体" w:eastAsia="宋体"/>
          <w:sz w:val="32"/>
          <w:szCs w:val="32"/>
        </w:rPr>
        <w:t>——质量守恒定律应用</w:t>
      </w:r>
    </w:p>
    <w:p w14:paraId="1035BC16">
      <w:pPr>
        <w:spacing w:line="360" w:lineRule="auto"/>
        <w:ind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一、课标分析</w:t>
      </w:r>
    </w:p>
    <w:p w14:paraId="733AB461"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在《义务教育化学课程标准（2</w:t>
      </w:r>
      <w:r>
        <w:rPr>
          <w:rFonts w:ascii="宋体" w:hAnsi="宋体" w:eastAsia="宋体"/>
          <w:sz w:val="24"/>
          <w:szCs w:val="24"/>
        </w:rPr>
        <w:t>022</w:t>
      </w:r>
      <w:r>
        <w:rPr>
          <w:rFonts w:hint="eastAsia" w:ascii="宋体" w:hAnsi="宋体" w:eastAsia="宋体"/>
          <w:sz w:val="24"/>
          <w:szCs w:val="24"/>
        </w:rPr>
        <w:t>版）》中，“质量守恒定律”属于一级学习主题《物质的化学变化》中4</w:t>
      </w:r>
      <w:r>
        <w:rPr>
          <w:rFonts w:ascii="宋体" w:hAnsi="宋体" w:eastAsia="宋体"/>
          <w:sz w:val="24"/>
          <w:szCs w:val="24"/>
        </w:rPr>
        <w:t>.2</w:t>
      </w:r>
      <w:r>
        <w:rPr>
          <w:rFonts w:hint="eastAsia" w:ascii="宋体" w:hAnsi="宋体" w:eastAsia="宋体"/>
          <w:sz w:val="24"/>
          <w:szCs w:val="24"/>
        </w:rPr>
        <w:t>.</w:t>
      </w:r>
      <w:r>
        <w:rPr>
          <w:rFonts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化学反应的定量关系与质量守恒定律。</w:t>
      </w:r>
    </w:p>
    <w:p w14:paraId="6E3868E8"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内容要求：认识化学反应中的各物质间存在定量关系，化学反应应遵守质量守恒定律；理解质量守恒定律的微观本质。</w:t>
      </w:r>
    </w:p>
    <w:p w14:paraId="6500C207"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学业要求：能选取实验证据说明质量守恒定律，并阐述其微观本质；能根据实验事实用文字和符号描述、表示化学变化，并正确书写常见的化学方程式。</w:t>
      </w:r>
    </w:p>
    <w:p w14:paraId="6057B098">
      <w:pPr>
        <w:spacing w:line="360" w:lineRule="auto"/>
        <w:ind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二、内容分析</w:t>
      </w:r>
    </w:p>
    <w:p w14:paraId="30228E32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质量守恒定律是化学研究的重要成果，是物质化学变化遵循的一项基本规律。也是化学反应的基本定量关系和重要的学科观念，是书写化学方程式和根据化学方程式进行计算的理论依据，对后续从定量角度深入研究和利用化学变化具有重要意义。 </w:t>
      </w:r>
      <w:r>
        <w:rPr>
          <w:rFonts w:ascii="宋体" w:hAnsi="宋体" w:eastAsia="宋体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99FD27">
      <w:pPr>
        <w:pStyle w:val="2"/>
        <w:spacing w:before="140" w:line="360" w:lineRule="auto"/>
        <w:ind w:right="91"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三、学情分析</w:t>
      </w:r>
    </w:p>
    <w:p w14:paraId="37EDDD4A">
      <w:pPr>
        <w:pStyle w:val="2"/>
        <w:spacing w:before="140" w:line="360" w:lineRule="auto"/>
        <w:ind w:right="91"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学生已经学习了质量守恒定律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要求能写出化学反应方程式，并运用方程式进行定量计算。但有部分学生未能将化学反应和方程式的符号表征紧密联系起来，不理解物质反应之间的质量关系，通过</w:t>
      </w:r>
      <w:r>
        <w:rPr>
          <w:rFonts w:ascii="宋体" w:hAnsi="宋体" w:eastAsia="宋体"/>
          <w:sz w:val="24"/>
          <w:szCs w:val="24"/>
        </w:rPr>
        <w:t>本主题内容</w:t>
      </w:r>
      <w:r>
        <w:rPr>
          <w:rFonts w:hint="eastAsia" w:ascii="宋体" w:hAnsi="宋体" w:eastAsia="宋体"/>
          <w:sz w:val="24"/>
          <w:szCs w:val="24"/>
        </w:rPr>
        <w:t>的学习强化对质量守恒定律的理解。</w:t>
      </w:r>
    </w:p>
    <w:p w14:paraId="1FC3F7D7">
      <w:pPr>
        <w:pStyle w:val="2"/>
        <w:spacing w:before="140" w:line="360" w:lineRule="auto"/>
        <w:ind w:right="91"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四、教学目标</w:t>
      </w:r>
    </w:p>
    <w:p w14:paraId="5F86512E">
      <w:pPr>
        <w:spacing w:line="360" w:lineRule="auto"/>
        <w:ind w:firstLine="480" w:firstLineChars="200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1、通过探究“氧泡泡”遇热水产生的气体成分，复习质量守恒定律的微观本质，形成化学观念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培养科学态度与责任</w:t>
      </w:r>
    </w:p>
    <w:p w14:paraId="23B57672">
      <w:pPr>
        <w:spacing w:line="360" w:lineRule="auto"/>
        <w:ind w:firstLine="480" w:firstLineChars="200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2、通过评价、设计、计算等方法完成“氧泡泡”中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过碳酸钠含量测定的</w:t>
      </w:r>
      <w:r>
        <w:rPr>
          <w:rFonts w:hint="eastAsia" w:ascii="宋体" w:hAnsi="宋体" w:eastAsia="宋体"/>
          <w:sz w:val="24"/>
          <w:szCs w:val="24"/>
        </w:rPr>
        <w:t>探究，掌握质量守恒定律的宏观表现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，经历科学探究，形成化学观念。</w:t>
      </w:r>
    </w:p>
    <w:p w14:paraId="1A0B37C4"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3、通过设计和制作“制氧器”，增强实践能力，养成科学态度。</w:t>
      </w:r>
    </w:p>
    <w:p w14:paraId="0E38F8E2">
      <w:pPr>
        <w:spacing w:line="360" w:lineRule="auto"/>
        <w:ind w:firstLine="482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五、教学方法</w:t>
      </w:r>
      <w:r>
        <w:rPr>
          <w:rFonts w:hint="eastAsia" w:ascii="宋体" w:hAnsi="宋体" w:eastAsia="宋体"/>
          <w:sz w:val="24"/>
          <w:szCs w:val="24"/>
        </w:rPr>
        <w:t>：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启发式、探究式、</w:t>
      </w:r>
      <w:r>
        <w:rPr>
          <w:rFonts w:hint="eastAsia" w:ascii="宋体" w:hAnsi="宋体" w:eastAsia="宋体"/>
          <w:sz w:val="24"/>
          <w:szCs w:val="24"/>
        </w:rPr>
        <w:t>问题驱动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式</w:t>
      </w:r>
      <w:r>
        <w:rPr>
          <w:rFonts w:hint="eastAsia" w:ascii="宋体" w:hAnsi="宋体" w:eastAsia="宋体"/>
          <w:sz w:val="24"/>
          <w:szCs w:val="24"/>
        </w:rPr>
        <w:t>。</w:t>
      </w:r>
    </w:p>
    <w:p w14:paraId="5E9B996A">
      <w:pPr>
        <w:spacing w:line="360" w:lineRule="auto"/>
        <w:ind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六、教学重难点</w:t>
      </w:r>
    </w:p>
    <w:p w14:paraId="0055F2C0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教学重点：1、从化学反应本质出发理解质量守恒定律.</w:t>
      </w:r>
    </w:p>
    <w:p w14:paraId="03E3CFEF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教学难点：</w:t>
      </w:r>
      <w:r>
        <w:rPr>
          <w:rFonts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</w:rPr>
        <w:t>、应用质量守恒定律分析和解决问题。</w:t>
      </w:r>
    </w:p>
    <w:p w14:paraId="67FA17E1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4A51A89E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328BB4D0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七、</w:t>
      </w:r>
      <w:r>
        <w:rPr>
          <w:rFonts w:hint="eastAsia"/>
          <w:b/>
          <w:bCs/>
          <w:sz w:val="24"/>
          <w:szCs w:val="24"/>
          <w:lang w:val="en-US" w:eastAsia="zh-CN"/>
        </w:rPr>
        <w:t>教学流程：</w:t>
      </w:r>
    </w:p>
    <w:p w14:paraId="4830F3B4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4445</wp:posOffset>
                </wp:positionV>
                <wp:extent cx="6910705" cy="7854950"/>
                <wp:effectExtent l="5715" t="6350" r="17780" b="25400"/>
                <wp:wrapNone/>
                <wp:docPr id="83" name="组合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0705" cy="7854986"/>
                          <a:chOff x="2897" y="2702"/>
                          <a:chExt cx="10883" cy="12312"/>
                        </a:xfrm>
                      </wpg:grpSpPr>
                      <wpg:grpSp>
                        <wpg:cNvPr id="20" name="组合 20"/>
                        <wpg:cNvGrpSpPr/>
                        <wpg:grpSpPr>
                          <a:xfrm>
                            <a:off x="2898" y="2702"/>
                            <a:ext cx="10814" cy="1394"/>
                            <a:chOff x="3197" y="1288"/>
                            <a:chExt cx="9490" cy="1239"/>
                          </a:xfrm>
                        </wpg:grpSpPr>
                        <wps:wsp>
                          <wps:cNvPr id="6" name="直接箭头连接符 6"/>
                          <wps:cNvCnPr/>
                          <wps:spPr>
                            <a:xfrm>
                              <a:off x="4347" y="1915"/>
                              <a:ext cx="648" cy="4"/>
                            </a:xfrm>
                            <a:prstGeom prst="straightConnector1">
                              <a:avLst/>
                            </a:prstGeom>
                            <a:ln w="31750" cap="rnd">
                              <a:solidFill>
                                <a:schemeClr val="tx1"/>
                              </a:solidFill>
                              <a:round/>
                              <a:tailEnd type="arrow" w="med" len="med"/>
                            </a:ln>
                          </wps:spPr>
                          <wps:style>
                            <a:lnRef idx="0">
                              <a:srgbClr val="FFFFFF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直接箭头连接符 7"/>
                          <wps:cNvCnPr/>
                          <wps:spPr>
                            <a:xfrm>
                              <a:off x="6335" y="1907"/>
                              <a:ext cx="805" cy="19"/>
                            </a:xfrm>
                            <a:prstGeom prst="straightConnector1">
                              <a:avLst/>
                            </a:prstGeom>
                            <a:ln w="31750" cap="rnd">
                              <a:solidFill>
                                <a:schemeClr val="tx1"/>
                              </a:solidFill>
                              <a:round/>
                              <a:tailEnd type="arrow" w="med" len="med"/>
                            </a:ln>
                          </wps:spPr>
                          <wps:style>
                            <a:lnRef idx="0">
                              <a:srgbClr val="FFFFFF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" name="直接箭头连接符 8"/>
                          <wps:cNvCnPr/>
                          <wps:spPr>
                            <a:xfrm>
                              <a:off x="8448" y="1960"/>
                              <a:ext cx="805" cy="19"/>
                            </a:xfrm>
                            <a:prstGeom prst="straightConnector1">
                              <a:avLst/>
                            </a:prstGeom>
                            <a:ln w="31750" cap="rnd">
                              <a:solidFill>
                                <a:schemeClr val="tx1"/>
                              </a:solidFill>
                              <a:round/>
                              <a:tailEnd type="arrow" w="med" len="med"/>
                            </a:ln>
                          </wps:spPr>
                          <wps:style>
                            <a:lnRef idx="0">
                              <a:srgbClr val="FFFFFF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直接箭头连接符 9"/>
                          <wps:cNvCnPr/>
                          <wps:spPr>
                            <a:xfrm>
                              <a:off x="10601" y="1963"/>
                              <a:ext cx="805" cy="19"/>
                            </a:xfrm>
                            <a:prstGeom prst="straightConnector1">
                              <a:avLst/>
                            </a:prstGeom>
                            <a:ln w="31750" cap="rnd">
                              <a:solidFill>
                                <a:schemeClr val="tx1"/>
                              </a:solidFill>
                              <a:round/>
                              <a:tailEnd type="arrow" w="med" len="med"/>
                            </a:ln>
                          </wps:spPr>
                          <wps:style>
                            <a:lnRef idx="0">
                              <a:srgbClr val="FFFFFF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5" name="组合 15"/>
                          <wpg:cNvGrpSpPr/>
                          <wpg:grpSpPr>
                            <a:xfrm>
                              <a:off x="3197" y="1345"/>
                              <a:ext cx="1108" cy="1138"/>
                              <a:chOff x="3197" y="1345"/>
                              <a:chExt cx="1108" cy="1138"/>
                            </a:xfrm>
                          </wpg:grpSpPr>
                          <wps:wsp>
                            <wps:cNvPr id="1" name="椭圆 1"/>
                            <wps:cNvSpPr/>
                            <wps:spPr>
                              <a:xfrm>
                                <a:off x="3197" y="1345"/>
                                <a:ext cx="1108" cy="113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0" name="文本框 10"/>
                            <wps:cNvSpPr txBox="1"/>
                            <wps:spPr>
                              <a:xfrm>
                                <a:off x="3320" y="1562"/>
                                <a:ext cx="870" cy="75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2F146602">
                                  <w:pP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情境</w:t>
                                  </w:r>
                                </w:p>
                                <w:p w14:paraId="3F767EE7">
                                  <w:pPr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引入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g:grpSp>
                          <wpg:cNvPr id="16" name="组合 16"/>
                          <wpg:cNvGrpSpPr/>
                          <wpg:grpSpPr>
                            <a:xfrm>
                              <a:off x="5010" y="1288"/>
                              <a:ext cx="1108" cy="1111"/>
                              <a:chOff x="5010" y="1288"/>
                              <a:chExt cx="1108" cy="1111"/>
                            </a:xfrm>
                          </wpg:grpSpPr>
                          <wps:wsp>
                            <wps:cNvPr id="2" name="椭圆 2"/>
                            <wps:cNvSpPr/>
                            <wps:spPr>
                              <a:xfrm>
                                <a:off x="5010" y="1288"/>
                                <a:ext cx="1108" cy="111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1" name="文本框 11"/>
                            <wps:cNvSpPr txBox="1"/>
                            <wps:spPr>
                              <a:xfrm>
                                <a:off x="5116" y="1454"/>
                                <a:ext cx="870" cy="75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27E494FA">
                                  <w:pP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学习</w:t>
                                  </w:r>
                                </w:p>
                                <w:p w14:paraId="27A28971">
                                  <w:pPr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环节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g:grpSp>
                          <wpg:cNvPr id="17" name="组合 17"/>
                          <wpg:cNvGrpSpPr/>
                          <wpg:grpSpPr>
                            <a:xfrm>
                              <a:off x="7244" y="1389"/>
                              <a:ext cx="1108" cy="1138"/>
                              <a:chOff x="7244" y="1389"/>
                              <a:chExt cx="1108" cy="1138"/>
                            </a:xfrm>
                          </wpg:grpSpPr>
                          <wps:wsp>
                            <wps:cNvPr id="3" name="椭圆 3"/>
                            <wps:cNvSpPr/>
                            <wps:spPr>
                              <a:xfrm>
                                <a:off x="7244" y="1389"/>
                                <a:ext cx="1108" cy="113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2" name="文本框 12"/>
                            <wps:cNvSpPr txBox="1"/>
                            <wps:spPr>
                              <a:xfrm>
                                <a:off x="7377" y="1553"/>
                                <a:ext cx="870" cy="75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65FD6B44">
                                  <w:pPr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问题驱动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g:grpSp>
                          <wpg:cNvPr id="18" name="组合 18"/>
                          <wpg:cNvGrpSpPr/>
                          <wpg:grpSpPr>
                            <a:xfrm>
                              <a:off x="9322" y="1368"/>
                              <a:ext cx="1108" cy="1138"/>
                              <a:chOff x="9322" y="1368"/>
                              <a:chExt cx="1108" cy="1138"/>
                            </a:xfrm>
                          </wpg:grpSpPr>
                          <wps:wsp>
                            <wps:cNvPr id="4" name="椭圆 4"/>
                            <wps:cNvSpPr/>
                            <wps:spPr>
                              <a:xfrm>
                                <a:off x="9322" y="1368"/>
                                <a:ext cx="1108" cy="113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3" name="文本框 13"/>
                            <wps:cNvSpPr txBox="1"/>
                            <wps:spPr>
                              <a:xfrm>
                                <a:off x="9446" y="1553"/>
                                <a:ext cx="870" cy="75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6456B55C">
                                  <w:pP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活动</w:t>
                                  </w:r>
                                </w:p>
                                <w:p w14:paraId="7402E59E">
                                  <w:pPr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设计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g:grpSp>
                          <wpg:cNvPr id="19" name="组合 19"/>
                          <wpg:cNvGrpSpPr/>
                          <wpg:grpSpPr>
                            <a:xfrm>
                              <a:off x="11579" y="1305"/>
                              <a:ext cx="1108" cy="1138"/>
                              <a:chOff x="11579" y="1305"/>
                              <a:chExt cx="1108" cy="1138"/>
                            </a:xfrm>
                          </wpg:grpSpPr>
                          <wps:wsp>
                            <wps:cNvPr id="5" name="椭圆 5"/>
                            <wps:cNvSpPr/>
                            <wps:spPr>
                              <a:xfrm>
                                <a:off x="11579" y="1305"/>
                                <a:ext cx="1108" cy="1139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4" name="文本框 14"/>
                            <wps:cNvSpPr txBox="1"/>
                            <wps:spPr>
                              <a:xfrm>
                                <a:off x="11701" y="1502"/>
                                <a:ext cx="870" cy="75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624C5924">
                                  <w:pPr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素养发展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</wpg:grpSp>
                      <wpg:grpSp>
                        <wpg:cNvPr id="24" name="组合 24"/>
                        <wpg:cNvGrpSpPr/>
                        <wpg:grpSpPr>
                          <a:xfrm>
                            <a:off x="2897" y="6929"/>
                            <a:ext cx="1052" cy="4869"/>
                            <a:chOff x="2566" y="4449"/>
                            <a:chExt cx="1052" cy="4869"/>
                          </a:xfrm>
                        </wpg:grpSpPr>
                        <wps:wsp>
                          <wps:cNvPr id="21" name="矩形 21"/>
                          <wps:cNvSpPr/>
                          <wps:spPr>
                            <a:xfrm>
                              <a:off x="2637" y="4449"/>
                              <a:ext cx="827" cy="482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3" name="文本框 507"/>
                          <wps:cNvSpPr txBox="1"/>
                          <wps:spPr>
                            <a:xfrm>
                              <a:off x="2566" y="4738"/>
                              <a:ext cx="1052" cy="4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39439C4">
                                <w:pPr>
                                  <w:spacing w:before="20" w:line="221" w:lineRule="auto"/>
                                  <w:ind w:left="340" w:leftChars="9" w:hanging="321" w:hanging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“氧</w:t>
                                </w:r>
                              </w:p>
                              <w:p w14:paraId="144643E9">
                                <w:pPr>
                                  <w:spacing w:before="20" w:line="221" w:lineRule="auto"/>
                                  <w:ind w:left="357" w:leftChars="170" w:firstLine="0" w:firstLineChars="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泡</w:t>
                                </w:r>
                              </w:p>
                              <w:p w14:paraId="66165FA5">
                                <w:pPr>
                                  <w:spacing w:before="20" w:line="221" w:lineRule="auto"/>
                                  <w:ind w:left="20" w:firstLine="321" w:firstLine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泡”</w:t>
                                </w:r>
                              </w:p>
                              <w:p w14:paraId="40DF433C">
                                <w:pPr>
                                  <w:spacing w:before="20" w:line="221" w:lineRule="auto"/>
                                  <w:ind w:left="20" w:firstLine="321" w:firstLine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清</w:t>
                                </w:r>
                              </w:p>
                              <w:p w14:paraId="54D48739">
                                <w:pPr>
                                  <w:spacing w:before="20" w:line="221" w:lineRule="auto"/>
                                  <w:ind w:left="20" w:firstLine="321" w:firstLine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洗</w:t>
                                </w:r>
                              </w:p>
                              <w:p w14:paraId="0367D8C2">
                                <w:pPr>
                                  <w:spacing w:before="20" w:line="221" w:lineRule="auto"/>
                                  <w:ind w:left="20" w:firstLine="321" w:firstLine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污</w:t>
                                </w:r>
                              </w:p>
                              <w:p w14:paraId="2EC8D78D">
                                <w:pPr>
                                  <w:spacing w:before="20" w:line="221" w:lineRule="auto"/>
                                  <w:ind w:left="20" w:firstLine="321" w:firstLineChars="100"/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b/>
                                    <w:bCs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垢</w:t>
                                </w:r>
                              </w:p>
                              <w:p w14:paraId="1273406A">
                                <w:pPr>
                                  <w:spacing w:before="20" w:line="221" w:lineRule="auto"/>
                                  <w:ind w:left="20" w:firstLine="320" w:firstLineChars="100"/>
                                  <w:rPr>
                                    <w:rFonts w:hint="eastAsia" w:ascii="宋体" w:hAnsi="宋体" w:eastAsia="宋体" w:cs="宋体"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茶</w:t>
                                </w:r>
                              </w:p>
                              <w:p w14:paraId="31031403">
                                <w:pPr>
                                  <w:spacing w:before="20" w:line="221" w:lineRule="auto"/>
                                  <w:ind w:left="20" w:firstLine="320" w:firstLineChars="100"/>
                                  <w:rPr>
                                    <w:rFonts w:hint="default" w:ascii="宋体" w:hAnsi="宋体" w:eastAsia="宋体" w:cs="宋体"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宋体" w:hAnsi="宋体" w:eastAsia="宋体" w:cs="宋体"/>
                                    <w:spacing w:val="-10"/>
                                    <w:sz w:val="34"/>
                                    <w:szCs w:val="34"/>
                                    <w:lang w:val="en-US" w:eastAsia="zh-CN"/>
                                  </w:rPr>
                                  <w:t>杯</w:t>
                                </w:r>
                              </w:p>
                            </w:txbxContent>
                          </wps:txbx>
                          <wps:bodyPr lIns="0" tIns="0" rIns="0" bIns="0" upright="1"/>
                        </wps:wsp>
                      </wpg:grpSp>
                      <wps:wsp>
                        <wps:cNvPr id="26" name="左大括号 26"/>
                        <wps:cNvSpPr/>
                        <wps:spPr>
                          <a:xfrm>
                            <a:off x="3889" y="5266"/>
                            <a:ext cx="499" cy="8224"/>
                          </a:xfrm>
                          <a:prstGeom prst="leftBrace">
                            <a:avLst>
                              <a:gd name="adj1" fmla="val 8333"/>
                              <a:gd name="adj2" fmla="val 50446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82" name="组合 82"/>
                        <wpg:cNvGrpSpPr/>
                        <wpg:grpSpPr>
                          <a:xfrm>
                            <a:off x="4395" y="4158"/>
                            <a:ext cx="9187" cy="2786"/>
                            <a:chOff x="4395" y="2598"/>
                            <a:chExt cx="9187" cy="2786"/>
                          </a:xfrm>
                        </wpg:grpSpPr>
                        <wpg:grpSp>
                          <wpg:cNvPr id="31" name="组合 31"/>
                          <wpg:cNvGrpSpPr/>
                          <wpg:grpSpPr>
                            <a:xfrm>
                              <a:off x="4395" y="2928"/>
                              <a:ext cx="1302" cy="1555"/>
                              <a:chOff x="4530" y="3338"/>
                              <a:chExt cx="1788" cy="1383"/>
                            </a:xfrm>
                          </wpg:grpSpPr>
                          <wps:wsp>
                            <wps:cNvPr id="22" name="文本框 22"/>
                            <wps:cNvSpPr txBox="1"/>
                            <wps:spPr>
                              <a:xfrm>
                                <a:off x="4638" y="3431"/>
                                <a:ext cx="1670" cy="1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02025D">
                                  <w:pPr>
                                    <w:spacing w:line="360" w:lineRule="auto"/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环节一：</w:t>
                                  </w:r>
                                </w:p>
                                <w:p w14:paraId="14883DD3">
                                  <w:pPr>
                                    <w:spacing w:line="360" w:lineRule="auto"/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明原理”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27" name="矩形 27"/>
                            <wps:cNvSpPr/>
                            <wps:spPr>
                              <a:xfrm>
                                <a:off x="4530" y="3338"/>
                                <a:ext cx="1788" cy="1158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39" name="直接箭头连接符 39"/>
                          <wps:cNvCnPr/>
                          <wps:spPr>
                            <a:xfrm>
                              <a:off x="5781" y="3609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2" name="组合 42"/>
                          <wpg:cNvGrpSpPr/>
                          <wpg:grpSpPr>
                            <a:xfrm>
                              <a:off x="6331" y="2616"/>
                              <a:ext cx="2338" cy="2732"/>
                              <a:chOff x="6770" y="2717"/>
                              <a:chExt cx="2398" cy="3125"/>
                            </a:xfrm>
                          </wpg:grpSpPr>
                          <wps:wsp>
                            <wps:cNvPr id="40" name="矩形 40"/>
                            <wps:cNvSpPr/>
                            <wps:spPr>
                              <a:xfrm>
                                <a:off x="6770" y="2717"/>
                                <a:ext cx="2398" cy="3125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41" name="文本框 497"/>
                            <wps:cNvSpPr txBox="1"/>
                            <wps:spPr>
                              <a:xfrm>
                                <a:off x="6813" y="2863"/>
                                <a:ext cx="2274" cy="2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AAC8BD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 w:val="0"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 w:val="0"/>
                                    <w:snapToGrid w:val="0"/>
                                    <w:spacing w:before="20" w:line="360" w:lineRule="auto"/>
                                    <w:textAlignment w:val="baseline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Q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</w:rPr>
                                    <w:t>1: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eastAsia="zh-CN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氧泡泡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eastAsia="zh-CN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在水中产生的气体是什么？</w:t>
                                  </w:r>
                                </w:p>
                                <w:p w14:paraId="2928AD9E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 w:val="0"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 w:val="0"/>
                                    <w:snapToGrid w:val="0"/>
                                    <w:spacing w:before="43" w:line="360" w:lineRule="auto"/>
                                    <w:ind w:left="20"/>
                                    <w:textAlignment w:val="baseline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3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Q2: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氧气是过氧化氢产生的还是碳酸钠产生的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3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？</w:t>
                                  </w: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  <wps:wsp>
                          <wps:cNvPr id="43" name="直接箭头连接符 43"/>
                          <wps:cNvCnPr/>
                          <wps:spPr>
                            <a:xfrm>
                              <a:off x="8752" y="3611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8" name="组合 48"/>
                          <wpg:cNvGrpSpPr/>
                          <wpg:grpSpPr>
                            <a:xfrm>
                              <a:off x="9303" y="2598"/>
                              <a:ext cx="2338" cy="2786"/>
                              <a:chOff x="9527" y="2641"/>
                              <a:chExt cx="2265" cy="3125"/>
                            </a:xfrm>
                          </wpg:grpSpPr>
                          <wps:wsp>
                            <wps:cNvPr id="45" name="矩形 40"/>
                            <wps:cNvSpPr/>
                            <wps:spPr>
                              <a:xfrm>
                                <a:off x="9527" y="2641"/>
                                <a:ext cx="2183" cy="3125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47" name="文本框 495"/>
                            <wps:cNvSpPr txBox="1"/>
                            <wps:spPr>
                              <a:xfrm>
                                <a:off x="9656" y="2732"/>
                                <a:ext cx="2136" cy="28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EC58999">
                                  <w:pPr>
                                    <w:spacing w:before="91" w:line="216" w:lineRule="auto"/>
                                    <w:ind w:right="310"/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</w:rPr>
                                    <w:t>活动1:小组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实验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</w:rPr>
                                    <w:t>，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根据物质性质，设计实验并验证猜想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4"/>
                                      <w:sz w:val="24"/>
                                      <w:szCs w:val="24"/>
                                    </w:rPr>
                                    <w:t>。</w:t>
                                  </w:r>
                                </w:p>
                                <w:p w14:paraId="10BBB195">
                                  <w:pPr>
                                    <w:spacing w:before="2" w:line="228" w:lineRule="auto"/>
                                    <w:ind w:left="20" w:right="591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</w:rPr>
                                    <w:t>活动2: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补全微观示意图，写出化学方程式。并描述完成该活动的依据。</w:t>
                                  </w:r>
                                </w:p>
                                <w:p w14:paraId="1635F241">
                                  <w:pPr>
                                    <w:spacing w:before="91" w:line="220" w:lineRule="auto"/>
                                    <w:ind w:left="20" w:right="341"/>
                                    <w:rPr>
                                      <w:rFonts w:ascii="宋体" w:hAnsi="宋体" w:eastAsia="宋体" w:cs="宋体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1CC5B2">
                                  <w:pPr>
                                    <w:spacing w:line="365" w:lineRule="auto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  <wps:wsp>
                          <wps:cNvPr id="49" name="直接箭头连接符 49"/>
                          <wps:cNvCnPr/>
                          <wps:spPr>
                            <a:xfrm>
                              <a:off x="11620" y="3728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矩形 50"/>
                          <wps:cNvSpPr/>
                          <wps:spPr>
                            <a:xfrm>
                              <a:off x="12125" y="2638"/>
                              <a:ext cx="1457" cy="2711"/>
                            </a:xfrm>
                            <a:prstGeom prst="rect">
                              <a:avLst/>
                            </a:prstGeom>
                            <a:ln w="15875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81" name="组合 81"/>
                        <wpg:cNvGrpSpPr/>
                        <wpg:grpSpPr>
                          <a:xfrm>
                            <a:off x="4395" y="7379"/>
                            <a:ext cx="9251" cy="4223"/>
                            <a:chOff x="4395" y="5819"/>
                            <a:chExt cx="9251" cy="4223"/>
                          </a:xfrm>
                        </wpg:grpSpPr>
                        <wpg:grpSp>
                          <wpg:cNvPr id="33" name="组合 33"/>
                          <wpg:cNvGrpSpPr/>
                          <wpg:grpSpPr>
                            <a:xfrm>
                              <a:off x="4395" y="7025"/>
                              <a:ext cx="1377" cy="1591"/>
                              <a:chOff x="4783" y="3301"/>
                              <a:chExt cx="1891" cy="1415"/>
                            </a:xfrm>
                          </wpg:grpSpPr>
                          <wps:wsp>
                            <wps:cNvPr id="34" name="文本框 22"/>
                            <wps:cNvSpPr txBox="1"/>
                            <wps:spPr>
                              <a:xfrm>
                                <a:off x="4783" y="3396"/>
                                <a:ext cx="1670" cy="1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ACEDB9">
                                  <w:pPr>
                                    <w:spacing w:line="360" w:lineRule="auto"/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环节二：</w:t>
                                  </w:r>
                                </w:p>
                                <w:p w14:paraId="292ED1D0">
                                  <w:pPr>
                                    <w:spacing w:line="360" w:lineRule="auto"/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鉴品质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35" name="矩形 27"/>
                            <wps:cNvSpPr/>
                            <wps:spPr>
                              <a:xfrm>
                                <a:off x="4788" y="3301"/>
                                <a:ext cx="1886" cy="141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52" name="直接箭头连接符 52"/>
                          <wps:cNvCnPr/>
                          <wps:spPr>
                            <a:xfrm>
                              <a:off x="5856" y="7842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4" name="矩形 40"/>
                          <wps:cNvSpPr/>
                          <wps:spPr>
                            <a:xfrm>
                              <a:off x="6386" y="6507"/>
                              <a:ext cx="2338" cy="2732"/>
                            </a:xfrm>
                            <a:prstGeom prst="rect">
                              <a:avLst/>
                            </a:prstGeom>
                            <a:ln w="15875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57" name="直接箭头连接符 57"/>
                          <wps:cNvCnPr/>
                          <wps:spPr>
                            <a:xfrm>
                              <a:off x="8723" y="7824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2" name="直接箭头连接符 62"/>
                          <wps:cNvCnPr/>
                          <wps:spPr>
                            <a:xfrm>
                              <a:off x="11725" y="7846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63" name="组合 63"/>
                          <wpg:cNvGrpSpPr/>
                          <wpg:grpSpPr>
                            <a:xfrm>
                              <a:off x="9262" y="5819"/>
                              <a:ext cx="2718" cy="4223"/>
                              <a:chOff x="9502" y="6346"/>
                              <a:chExt cx="2550" cy="4234"/>
                            </a:xfrm>
                          </wpg:grpSpPr>
                          <wps:wsp>
                            <wps:cNvPr id="59" name="矩形 40"/>
                            <wps:cNvSpPr/>
                            <wps:spPr>
                              <a:xfrm>
                                <a:off x="9502" y="6346"/>
                                <a:ext cx="2254" cy="4234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61" name="文本框 495"/>
                            <wps:cNvSpPr txBox="1"/>
                            <wps:spPr>
                              <a:xfrm>
                                <a:off x="9547" y="6446"/>
                                <a:ext cx="2505" cy="40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6EAAC6">
                                  <w:pPr>
                                    <w:spacing w:before="91" w:line="216" w:lineRule="auto"/>
                                    <w:ind w:right="310"/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</w:rPr>
                                    <w:t>活动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</w:rPr>
                                    <w:t>:小组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讨论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</w:rPr>
                                    <w:t>，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6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“小明”设计的方案依据是什么？能准确测出生成氧气的质量吗？</w:t>
                                  </w:r>
                                </w:p>
                                <w:p w14:paraId="25E7BC5C">
                                  <w:pPr>
                                    <w:spacing w:before="2" w:line="228" w:lineRule="auto"/>
                                    <w:ind w:left="20" w:right="591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</w:rPr>
                                    <w:t>活动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小组合作，利用磁力卡片，拼装测量生成氧气体积的装置组合。</w:t>
                                  </w:r>
                                </w:p>
                                <w:p w14:paraId="4C9CF470">
                                  <w:pPr>
                                    <w:spacing w:before="2" w:line="228" w:lineRule="auto"/>
                                    <w:ind w:left="20" w:right="591"/>
                                    <w:rPr>
                                      <w:rFonts w:hint="default" w:ascii="宋体" w:hAnsi="宋体" w:eastAsia="宋体" w:cs="宋体"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5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活动5：根据实验数据计算“氧泡泡”中过碳酸钠的含量</w:t>
                                  </w:r>
                                </w:p>
                                <w:p w14:paraId="08B842FA">
                                  <w:pPr>
                                    <w:spacing w:before="91" w:line="220" w:lineRule="auto"/>
                                    <w:ind w:left="20" w:right="341"/>
                                    <w:rPr>
                                      <w:rFonts w:ascii="宋体" w:hAnsi="宋体" w:eastAsia="宋体" w:cs="宋体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0AD121B">
                                  <w:pPr>
                                    <w:spacing w:line="365" w:lineRule="auto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  <wps:wsp>
                          <wps:cNvPr id="64" name="矩形 64"/>
                          <wps:cNvSpPr/>
                          <wps:spPr>
                            <a:xfrm>
                              <a:off x="12189" y="6322"/>
                              <a:ext cx="1457" cy="2711"/>
                            </a:xfrm>
                            <a:prstGeom prst="rect">
                              <a:avLst/>
                            </a:prstGeom>
                            <a:ln w="15875" cmpd="sng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80" name="组合 80"/>
                        <wpg:cNvGrpSpPr/>
                        <wpg:grpSpPr>
                          <a:xfrm>
                            <a:off x="4354" y="12112"/>
                            <a:ext cx="9426" cy="2902"/>
                            <a:chOff x="4354" y="10552"/>
                            <a:chExt cx="9426" cy="2902"/>
                          </a:xfrm>
                        </wpg:grpSpPr>
                        <wpg:grpSp>
                          <wpg:cNvPr id="36" name="组合 36"/>
                          <wpg:cNvGrpSpPr/>
                          <wpg:grpSpPr>
                            <a:xfrm>
                              <a:off x="4354" y="11191"/>
                              <a:ext cx="1326" cy="1318"/>
                              <a:chOff x="4612" y="3148"/>
                              <a:chExt cx="1821" cy="1172"/>
                            </a:xfrm>
                          </wpg:grpSpPr>
                          <wps:wsp>
                            <wps:cNvPr id="37" name="文本框 22"/>
                            <wps:cNvSpPr txBox="1"/>
                            <wps:spPr>
                              <a:xfrm>
                                <a:off x="4612" y="3148"/>
                                <a:ext cx="1670" cy="10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821723">
                                  <w:pPr>
                                    <w:spacing w:line="360" w:lineRule="auto"/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环节三：</w:t>
                                  </w:r>
                                </w:p>
                                <w:p w14:paraId="55B8DE49">
                                  <w:pPr>
                                    <w:spacing w:line="360" w:lineRule="auto"/>
                                    <w:rPr>
                                      <w:rFonts w:hint="default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觅用途”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38" name="矩形 27"/>
                            <wps:cNvSpPr/>
                            <wps:spPr>
                              <a:xfrm>
                                <a:off x="4645" y="3162"/>
                                <a:ext cx="1788" cy="1158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wpg:grpSp>
                          <wpg:cNvPr id="79" name="组合 79"/>
                          <wpg:cNvGrpSpPr/>
                          <wpg:grpSpPr>
                            <a:xfrm>
                              <a:off x="6324" y="10586"/>
                              <a:ext cx="2338" cy="2792"/>
                              <a:chOff x="6324" y="10586"/>
                              <a:chExt cx="2338" cy="2792"/>
                            </a:xfrm>
                          </wpg:grpSpPr>
                          <wps:wsp>
                            <wps:cNvPr id="67" name="矩形 40"/>
                            <wps:cNvSpPr/>
                            <wps:spPr>
                              <a:xfrm>
                                <a:off x="6324" y="10586"/>
                                <a:ext cx="2338" cy="2732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68" name="文本框 496"/>
                            <wps:cNvSpPr txBox="1"/>
                            <wps:spPr>
                              <a:xfrm>
                                <a:off x="6366" y="10650"/>
                                <a:ext cx="2288" cy="27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70B04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 w:val="0"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 w:val="0"/>
                                    <w:snapToGrid w:val="0"/>
                                    <w:spacing w:line="360" w:lineRule="auto"/>
                                    <w:ind w:left="0" w:right="0"/>
                                    <w:textAlignment w:val="baseline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7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17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Q4:如果选择该款“氧泡泡”作制氧剂，满足一位健康成年人10min呼吸，至少需要多少克？（请结合老师的实验数据计算，完成表格）</w:t>
                                  </w:r>
                                </w:p>
                                <w:p w14:paraId="6B5DB20E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 w:val="0"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 w:val="0"/>
                                    <w:snapToGrid w:val="0"/>
                                    <w:spacing w:line="360" w:lineRule="auto"/>
                                    <w:ind w:left="0" w:right="0"/>
                                    <w:textAlignment w:val="baseline"/>
                                    <w:rPr>
                                      <w:rFonts w:hint="default" w:ascii="Arial"/>
                                      <w:b/>
                                      <w:bCs/>
                                      <w:sz w:val="21"/>
                                      <w:lang w:val="en-US"/>
                                    </w:rPr>
                                  </w:pPr>
                                </w:p>
                                <w:p w14:paraId="49CD60A7">
                                  <w:pPr>
                                    <w:spacing w:line="360" w:lineRule="auto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14:paraId="1220EAE8">
                                  <w:pPr>
                                    <w:spacing w:before="91" w:line="360" w:lineRule="auto"/>
                                    <w:ind w:right="539"/>
                                    <w:rPr>
                                      <w:rFonts w:ascii="宋体" w:hAnsi="宋体" w:eastAsia="宋体" w:cs="宋体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  <wps:wsp>
                          <wps:cNvPr id="69" name="直接箭头连接符 69"/>
                          <wps:cNvCnPr/>
                          <wps:spPr>
                            <a:xfrm>
                              <a:off x="8746" y="12089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0" name="直接箭头连接符 70"/>
                          <wps:cNvCnPr/>
                          <wps:spPr>
                            <a:xfrm>
                              <a:off x="11666" y="12151"/>
                              <a:ext cx="477" cy="1"/>
                            </a:xfrm>
                            <a:prstGeom prst="straightConnector1">
                              <a:avLst/>
                            </a:prstGeom>
                            <a:ln w="28575" cmpd="sng">
                              <a:solidFill>
                                <a:schemeClr val="tx1"/>
                              </a:solidFill>
                              <a:prstDash val="solid"/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78" name="组合 78"/>
                          <wpg:cNvGrpSpPr/>
                          <wpg:grpSpPr>
                            <a:xfrm>
                              <a:off x="9260" y="10552"/>
                              <a:ext cx="2363" cy="2902"/>
                              <a:chOff x="9260" y="10552"/>
                              <a:chExt cx="2363" cy="2902"/>
                            </a:xfrm>
                          </wpg:grpSpPr>
                          <wps:wsp>
                            <wps:cNvPr id="72" name="矩形 40"/>
                            <wps:cNvSpPr/>
                            <wps:spPr>
                              <a:xfrm>
                                <a:off x="9260" y="10552"/>
                                <a:ext cx="2363" cy="2902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74" name="文本框 495"/>
                            <wps:cNvSpPr txBox="1"/>
                            <wps:spPr>
                              <a:xfrm>
                                <a:off x="9349" y="10657"/>
                                <a:ext cx="2027" cy="11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1F9F5">
                                  <w:pPr>
                                    <w:widowControl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91" w:line="480" w:lineRule="auto"/>
                                    <w:ind w:right="310"/>
                                    <w:jc w:val="left"/>
                                    <w:textAlignment w:val="baseline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napToGrid w:val="0"/>
                                      <w:color w:val="000000"/>
                                      <w:spacing w:val="-16"/>
                                      <w:kern w:val="0"/>
                                      <w:sz w:val="24"/>
                                      <w:szCs w:val="2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napToGrid w:val="0"/>
                                      <w:color w:val="000000"/>
                                      <w:spacing w:val="-16"/>
                                      <w:kern w:val="0"/>
                                      <w:sz w:val="24"/>
                                      <w:szCs w:val="24"/>
                                      <w:lang w:eastAsia="en-US"/>
                                    </w:rPr>
                                    <w:t>活动6：模拟制作简易制氧器</w:t>
                                  </w: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napToGrid w:val="0"/>
                                      <w:color w:val="000000"/>
                                      <w:spacing w:val="-16"/>
                                      <w:kern w:val="0"/>
                                      <w:sz w:val="24"/>
                                      <w:szCs w:val="24"/>
                                      <w:lang w:eastAsia="zh-CN"/>
                                    </w:rPr>
                                    <w:t>。</w:t>
                                  </w:r>
                                </w:p>
                                <w:p w14:paraId="35615B60">
                                  <w:pPr>
                                    <w:widowControl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91" w:line="480" w:lineRule="auto"/>
                                    <w:ind w:right="310"/>
                                    <w:jc w:val="left"/>
                                    <w:textAlignment w:val="baseline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napToGrid w:val="0"/>
                                      <w:color w:val="000000"/>
                                      <w:kern w:val="0"/>
                                      <w:sz w:val="24"/>
                                      <w:szCs w:val="24"/>
                                      <w:lang w:val="en-US" w:eastAsia="en-US"/>
                                    </w:rPr>
                                  </w:pPr>
                                </w:p>
                                <w:p w14:paraId="04E54E35">
                                  <w:pPr>
                                    <w:widowControl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91" w:line="220" w:lineRule="auto"/>
                                    <w:ind w:left="20" w:right="341"/>
                                    <w:jc w:val="left"/>
                                    <w:textAlignment w:val="baseline"/>
                                    <w:rPr>
                                      <w:rFonts w:ascii="宋体" w:hAnsi="宋体" w:eastAsia="宋体" w:cs="宋体"/>
                                      <w:snapToGrid w:val="0"/>
                                      <w:color w:val="000000"/>
                                      <w:kern w:val="0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14:paraId="1CA8A25A">
                                  <w:pPr>
                                    <w:widowControl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line="365" w:lineRule="auto"/>
                                    <w:jc w:val="left"/>
                                    <w:textAlignment w:val="baseline"/>
                                    <w:rPr>
                                      <w:rFonts w:ascii="Arial" w:hAnsi="Arial" w:eastAsia="Arial" w:cs="Arial"/>
                                      <w:snapToGrid w:val="0"/>
                                      <w:color w:val="000000"/>
                                      <w:kern w:val="0"/>
                                      <w:sz w:val="21"/>
                                      <w:szCs w:val="21"/>
                                      <w:lang w:eastAsia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  <wpg:grpSp>
                          <wpg:cNvPr id="77" name="组合 77"/>
                          <wpg:cNvGrpSpPr/>
                          <wpg:grpSpPr>
                            <a:xfrm>
                              <a:off x="12231" y="11112"/>
                              <a:ext cx="1549" cy="1946"/>
                              <a:chOff x="12231" y="11112"/>
                              <a:chExt cx="1549" cy="1946"/>
                            </a:xfrm>
                          </wpg:grpSpPr>
                          <wps:wsp>
                            <wps:cNvPr id="75" name="矩形 75"/>
                            <wps:cNvSpPr/>
                            <wps:spPr>
                              <a:xfrm>
                                <a:off x="12231" y="11112"/>
                                <a:ext cx="1549" cy="1946"/>
                              </a:xfrm>
                              <a:prstGeom prst="rect">
                                <a:avLst/>
                              </a:prstGeom>
                              <a:ln w="15875" cmpd="sng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76" name="文本框 498"/>
                            <wps:cNvSpPr txBox="1"/>
                            <wps:spPr>
                              <a:xfrm>
                                <a:off x="12299" y="11254"/>
                                <a:ext cx="1403" cy="13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CF348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left="0" w:right="0" w:firstLine="0"/>
                                    <w:jc w:val="left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发展科学</w:t>
                                  </w:r>
                                </w:p>
                                <w:p w14:paraId="426B70FF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left="0" w:right="0" w:firstLine="0"/>
                                    <w:jc w:val="left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思维；</w:t>
                                  </w:r>
                                </w:p>
                                <w:p w14:paraId="0A57B50B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left="0" w:right="0" w:firstLine="0"/>
                                    <w:jc w:val="lef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养成科学态度</w:t>
                                  </w:r>
                                </w:p>
                                <w:p w14:paraId="64F850F2">
                                  <w:pPr>
                                    <w:spacing w:line="480" w:lineRule="auto"/>
                                    <w:ind w:left="60" w:right="576" w:hanging="40"/>
                                    <w:rPr>
                                      <w:rFonts w:hint="default" w:ascii="宋体" w:hAnsi="宋体" w:eastAsia="宋体" w:cs="宋体"/>
                                      <w:b/>
                                      <w:bCs/>
                                      <w:spacing w:val="-32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9.7pt;margin-top:0.35pt;height:618.5pt;width:544.15pt;z-index:251662336;mso-width-relative:page;mso-height-relative:page;" coordorigin="2897,2702" coordsize="10883,12312" o:gfxdata="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">
                <o:lock v:ext="edit" aspectratio="f"/>
                <v:group id="_x0000_s1026" o:spid="_x0000_s1026" o:spt="203" style="position:absolute;left:2898;top:2702;height:1394;width:10814;" coordorigin="3197,1288" coordsize="9490,1239" o:gfxdata="UEsDBAoAAAAAAIdO4kAAAAAAAAAAAAAAAAAEAAAAZHJzL1BLAwQUAAAACACHTuJAPGJbqL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n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PGJbqLoAAADbAAAADwAAAAAAAAABACAAAAAiAAAAZHJzL2Rvd25yZXYueG1sUEsB&#10;AhQAFAAAAAgAh07iQDMvBZ47AAAAOQAAABUAAAAAAAAAAQAgAAAACQEAAGRycy9ncm91cHNoYXBl&#10;eG1sLnhtbFBLBQYAAAAABgAGAGABAADGAwAAAAA=&#10;">
                  <o:lock v:ext="edit" aspectratio="f"/>
                  <v:shape id="_x0000_s1026" o:spid="_x0000_s1026" o:spt="32" type="#_x0000_t32" style="position:absolute;left:4347;top:1915;height:4;width:648;" filled="f" stroked="t" coordsize="21600,21600" o:gfxdata="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vmE7W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2.5pt" color="#000000 [3213]" joinstyle="round" endcap="round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6335;top:1907;height:19;width:805;" filled="f" stroked="t" coordsize="21600,21600" o:gfxdata="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Sqti6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2.5pt" color="#000000 [3213]" joinstyle="round" endcap="round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8448;top:1960;height:19;width:805;" filled="f" stroked="t" coordsize="21600,21600" o:gfxdata="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xTUiXLUAAADaAAAADwAA&#10;AAAAAAABACAAAAAiAAAAZHJzL2Rvd25yZXYueG1sUEsBAhQAFAAAAAgAh07iQDMvBZ47AAAAOQAA&#10;ABAAAAAAAAAAAQAgAAAABAEAAGRycy9zaGFwZXhtbC54bWxQSwUGAAAAAAYABgBbAQAArgMAAAAA&#10;">
                    <v:fill on="f" focussize="0,0"/>
                    <v:stroke weight="2.5pt" color="#000000 [3213]" joinstyle="round" endcap="round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10601;top:1963;height:19;width:805;" filled="f" stroked="t" coordsize="21600,21600" o:gfxdata="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p5h8e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2.5pt" color="#000000 [3213]" joinstyle="round" endcap="round" endarrow="open"/>
                    <v:imagedata o:title=""/>
                    <o:lock v:ext="edit" aspectratio="f"/>
                  </v:shape>
                  <v:group id="_x0000_s1026" o:spid="_x0000_s1026" o:spt="203" style="position:absolute;left:3197;top:1345;height:1138;width:1108;" coordorigin="3197,1345" coordsize="1108,1138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_x0000_s1026" o:spid="_x0000_s1026" o:spt="3" type="#_x0000_t3" style="position:absolute;left:3197;top:1345;height:1139;width:1108;v-text-anchor:middle;" fillcolor="#FCE6D5 [661]" filled="t" stroked="t" coordsize="21600,21600" o:gfxdata="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mu0me8AAAA&#10;2gAAAA8AAAAAAAAAAQAgAAAAIgAAAGRycy9kb3ducmV2LnhtbFBLAQIUABQAAAAIAIdO4kAzLwWe&#10;OwAAADkAAAAQAAAAAAAAAAEAIAAAAAsBAABkcnMvc2hhcGV4bWwueG1sUEsFBgAAAAAGAAYAWwEA&#10;ALUD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3320;top:1562;height:754;width:870;" filled="f" stroked="f" coordsize="21600,21600" o:gfxdata="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hb6G7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1pt" miterlimit="8" joinstyle="miter"/>
                      <v:imagedata o:title=""/>
                      <o:lock v:ext="edit" aspectratio="f"/>
                      <v:textbox>
                        <w:txbxContent>
                          <w:p w14:paraId="2F146602">
                            <w:pP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情境</w:t>
                            </w:r>
                          </w:p>
                          <w:p w14:paraId="3F767EE7">
                            <w:pPr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引入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5010;top:1288;height:1111;width:1108;" coordorigin="5010,1288" coordsize="1108,1111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  <o:lock v:ext="edit" aspectratio="f"/>
                    <v:shape id="_x0000_s1026" o:spid="_x0000_s1026" o:spt="3" type="#_x0000_t3" style="position:absolute;left:5010;top:1288;height:1111;width:1108;v-text-anchor:middle;" fillcolor="#FED961 [1942]" filled="t" stroked="t" coordsize="21600,21600" o:gfxdata="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5HSkvQAA&#10;ANoAAAAPAAAAAAAAAAEAIAAAACIAAABkcnMvZG93bnJldi54bWxQSwECFAAUAAAACACHTuJAMy8F&#10;njsAAAA5AAAAEAAAAAAAAAABACAAAAAMAQAAZHJzL3NoYXBleG1sLnhtbFBLBQYAAAAABgAGAFsB&#10;AAC2Aw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5116;top:1454;height:754;width:870;" filled="f" stroked="f" coordsize="21600,21600" o:gfxdata="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Wl+A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1pt" miterlimit="8" joinstyle="miter"/>
                      <v:imagedata o:title=""/>
                      <o:lock v:ext="edit" aspectratio="f"/>
                      <v:textbox>
                        <w:txbxContent>
                          <w:p w14:paraId="27E494FA">
                            <w:pP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学习</w:t>
                            </w:r>
                          </w:p>
                          <w:p w14:paraId="27A28971">
                            <w:pPr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环节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7244;top:1389;height:1138;width:1108;" coordorigin="7244,1389" coordsize="1108,1138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_x0000_s1026" o:spid="_x0000_s1026" o:spt="3" type="#_x0000_t3" style="position:absolute;left:7244;top:1389;height:1139;width:1108;v-text-anchor:middle;" fillcolor="#E3F2D9 [663]" filled="t" stroked="t" coordsize="21600,21600" o:gfxdata="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hPD547gAAADaAAAA&#10;DwAAAAAAAAABACAAAAAiAAAAZHJzL2Rvd25yZXYueG1sUEsBAhQAFAAAAAgAh07iQDMvBZ47AAAA&#10;OQAAABAAAAAAAAAAAQAgAAAABwEAAGRycy9zaGFwZXhtbC54bWxQSwUGAAAAAAYABgBbAQAAsQMA&#10;AAAA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7377;top:1553;height:754;width:870;" filled="f" stroked="f" coordsize="21600,21600" o:gfxdata="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iMH3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1pt" miterlimit="8" joinstyle="miter"/>
                      <v:imagedata o:title=""/>
                      <o:lock v:ext="edit" aspectratio="f"/>
                      <v:textbox>
                        <w:txbxContent>
                          <w:p w14:paraId="65FD6B44">
                            <w:pPr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问题驱动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9322;top:1368;height:1138;width:1108;" coordorigin="9322,1368" coordsize="1108,1138" o:gfxdata="UEsDBAoAAAAAAIdO4kAAAAAAAAAAAAAAAAAEAAAAZHJzL1BLAwQUAAAACACHTuJADHidE7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wMo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x4nRO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3" type="#_x0000_t3" style="position:absolute;left:9322;top:1368;height:1139;width:1108;v-text-anchor:middle;" fillcolor="#F5B7BF [1305]" filled="t" stroked="t" coordsize="21600,21600" o:gfxdata="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XsJEK/&#10;AAAA2gAAAA8AAAAAAAAAAQAgAAAAIgAAAGRycy9kb3ducmV2LnhtbFBLAQIUABQAAAAIAIdO4kAz&#10;LwWeOwAAADkAAAAQAAAAAAAAAAEAIAAAAA4BAABkcnMvc2hhcGV4bWwueG1sUEsFBgAAAAAGAAYA&#10;WwEAALgD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9446;top:1553;height:754;width:870;" filled="f" stroked="f" coordsize="21600,21600" o:gfxdata="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sRkbL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1pt" miterlimit="8" joinstyle="miter"/>
                      <v:imagedata o:title=""/>
                      <o:lock v:ext="edit" aspectratio="f"/>
                      <v:textbox>
                        <w:txbxContent>
                          <w:p w14:paraId="6456B55C">
                            <w:pP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活动</w:t>
                            </w:r>
                          </w:p>
                          <w:p w14:paraId="7402E59E">
                            <w:pPr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设计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11579;top:1305;height:1138;width:1108;" coordorigin="11579,1305" coordsize="1108,1138" o:gfxdata="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YzQ4iL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_x0000_s1026" o:spid="_x0000_s1026" o:spt="3" type="#_x0000_t3" style="position:absolute;left:11579;top:1305;height:1139;width:1108;v-text-anchor:middle;" fillcolor="#ACD78E [1943]" filled="t" stroked="t" coordsize="21600,21600" o:gfxdata="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xVeM74A&#10;AADaAAAADwAAAAAAAAABACAAAAAiAAAAZHJzL2Rvd25yZXYueG1sUEsBAhQAFAAAAAgAh07iQDMv&#10;BZ47AAAAOQAAABAAAAAAAAAAAQAgAAAADQEAAGRycy9zaGFwZXhtbC54bWxQSwUGAAAAAAYABgBb&#10;AQAAtwMAAAAA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11701;top:1502;height:754;width:870;" filled="f" stroked="f" coordsize="21600,21600" o:gfxdata="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9LfwY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1pt" miterlimit="8" joinstyle="miter"/>
                      <v:imagedata o:title=""/>
                      <o:lock v:ext="edit" aspectratio="f"/>
                      <v:textbox>
                        <w:txbxContent>
                          <w:p w14:paraId="624C5924">
                            <w:pPr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素养发展</w:t>
                            </w:r>
                          </w:p>
                        </w:txbxContent>
                      </v:textbox>
                    </v:shape>
                  </v:group>
                </v:group>
                <v:group id="_x0000_s1026" o:spid="_x0000_s1026" o:spt="203" style="position:absolute;left:2897;top:6929;height:4869;width:1052;" coordorigin="2566,4449" coordsize="1052,4869" o:gfxdata="UEsDBAoAAAAAAIdO4kAAAAAAAAAAAAAAAAAEAAAAZHJzL1BLAwQUAAAACACHTuJAQ1ldq7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0gWcH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DWV2rvwAAANsAAAAPAAAAAAAAAAEAIAAAACIAAABkcnMvZG93bnJldi54&#10;bWxQSwECFAAUAAAACACHTuJAMy8FnjsAAAA5AAAAFQAAAAAAAAABACAAAAAOAQAAZHJzL2dyb3Vw&#10;c2hhcGV4bWwueG1sUEsFBgAAAAAGAAYAYAEAAMsDAAAAAA==&#10;">
                  <o:lock v:ext="edit" aspectratio="f"/>
                  <v:rect id="_x0000_s1026" o:spid="_x0000_s1026" o:spt="1" style="position:absolute;left:2637;top:4449;height:4825;width:827;v-text-anchor:middle;" filled="f" stroked="t" coordsize="21600,21600" o:gfxdata="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zHtMb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1.5pt" color="#000000 [3213]" miterlimit="8" joinstyle="miter"/>
                    <v:imagedata o:title=""/>
                    <o:lock v:ext="edit" aspectratio="f"/>
                  </v:rect>
                  <v:shape id="文本框 507" o:spid="_x0000_s1026" o:spt="202" type="#_x0000_t202" style="position:absolute;left:2566;top:4738;height:4581;width:1052;" filled="f" stroked="f" coordsize="21600,21600" o:gfxdata="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LSlcr4A&#10;AADb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 w14:paraId="639439C4">
                          <w:pPr>
                            <w:spacing w:before="20" w:line="221" w:lineRule="auto"/>
                            <w:ind w:left="340" w:leftChars="9" w:hanging="321" w:hanging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“氧</w:t>
                          </w:r>
                        </w:p>
                        <w:p w14:paraId="144643E9">
                          <w:pPr>
                            <w:spacing w:before="20" w:line="221" w:lineRule="auto"/>
                            <w:ind w:left="357" w:leftChars="170" w:firstLine="0" w:firstLineChars="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泡</w:t>
                          </w:r>
                        </w:p>
                        <w:p w14:paraId="66165FA5">
                          <w:pPr>
                            <w:spacing w:before="20" w:line="221" w:lineRule="auto"/>
                            <w:ind w:left="20" w:firstLine="321" w:firstLine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泡”</w:t>
                          </w:r>
                        </w:p>
                        <w:p w14:paraId="40DF433C">
                          <w:pPr>
                            <w:spacing w:before="20" w:line="221" w:lineRule="auto"/>
                            <w:ind w:left="20" w:firstLine="321" w:firstLine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清</w:t>
                          </w:r>
                        </w:p>
                        <w:p w14:paraId="54D48739">
                          <w:pPr>
                            <w:spacing w:before="20" w:line="221" w:lineRule="auto"/>
                            <w:ind w:left="20" w:firstLine="321" w:firstLine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洗</w:t>
                          </w:r>
                        </w:p>
                        <w:p w14:paraId="0367D8C2">
                          <w:pPr>
                            <w:spacing w:before="20" w:line="221" w:lineRule="auto"/>
                            <w:ind w:left="20" w:firstLine="321" w:firstLine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污</w:t>
                          </w:r>
                        </w:p>
                        <w:p w14:paraId="2EC8D78D">
                          <w:pPr>
                            <w:spacing w:before="20" w:line="221" w:lineRule="auto"/>
                            <w:ind w:left="20" w:firstLine="321" w:firstLineChars="100"/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bCs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垢</w:t>
                          </w:r>
                        </w:p>
                        <w:p w14:paraId="1273406A">
                          <w:pPr>
                            <w:spacing w:before="20" w:line="221" w:lineRule="auto"/>
                            <w:ind w:left="20" w:firstLine="320" w:firstLineChars="100"/>
                            <w:rPr>
                              <w:rFonts w:hint="eastAsia" w:ascii="宋体" w:hAnsi="宋体" w:eastAsia="宋体" w:cs="宋体"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茶</w:t>
                          </w:r>
                        </w:p>
                        <w:p w14:paraId="31031403">
                          <w:pPr>
                            <w:spacing w:before="20" w:line="221" w:lineRule="auto"/>
                            <w:ind w:left="20" w:firstLine="320" w:firstLineChars="100"/>
                            <w:rPr>
                              <w:rFonts w:hint="default" w:ascii="宋体" w:hAnsi="宋体" w:eastAsia="宋体" w:cs="宋体"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pacing w:val="-10"/>
                              <w:sz w:val="34"/>
                              <w:szCs w:val="34"/>
                              <w:lang w:val="en-US" w:eastAsia="zh-CN"/>
                            </w:rPr>
                            <w:t>杯</w:t>
                          </w:r>
                        </w:p>
                      </w:txbxContent>
                    </v:textbox>
                  </v:shape>
                </v:group>
                <v:shape id="_x0000_s1026" o:spid="_x0000_s1026" o:spt="87" type="#_x0000_t87" style="position:absolute;left:3889;top:5266;height:8224;width:499;" filled="f" stroked="t" coordsize="21600,21600" o:gfxdata="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4TebavQAA&#10;ANsAAAAPAAAAAAAAAAEAIAAAACIAAABkcnMvZG93bnJldi54bWxQSwECFAAUAAAACACHTuJAMy8F&#10;njsAAAA5AAAAEAAAAAAAAAABACAAAAAMAQAAZHJzL3NoYXBleG1sLnhtbFBLBQYAAAAABgAGAFsB&#10;AAC2AwAAAAA=&#10;" adj="109,10896">
                  <v:fill on="f" focussize="0,0"/>
                  <v:stroke weight="1pt" color="#000000 [3213]" miterlimit="8" joinstyle="miter"/>
                  <v:imagedata o:title=""/>
                  <o:lock v:ext="edit" aspectratio="f"/>
                </v:shape>
                <v:group id="_x0000_s1026" o:spid="_x0000_s1026" o:spt="203" style="position:absolute;left:4395;top:4158;height:2786;width:9187;" coordorigin="4395,2598" coordsize="9187,2786" o:gfxdata="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WaP36+AAAA2w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4395;top:2928;height:1554;width:1302;" coordorigin="4530,3338" coordsize="1788,1383" o:gfxdata="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b3aO6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202" type="#_x0000_t202" style="position:absolute;left:4638;top:3431;height:1290;width:1670;" fillcolor="#FFFFFF [3201]" filled="t" stroked="f" coordsize="21600,21600" o:gfxdata="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kJb57sAAADb&#10;AAAADwAAAAAAAAABACAAAAAiAAAAZHJzL2Rvd25yZXYueG1sUEsBAhQAFAAAAAgAh07iQDMvBZ47&#10;AAAAOQAAABAAAAAAAAAAAQAgAAAACgEAAGRycy9zaGFwZXhtbC54bWxQSwUGAAAAAAYABgBbAQAA&#10;tAM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7B02025D">
                            <w:pPr>
                              <w:spacing w:line="360" w:lineRule="auto"/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环节一：</w:t>
                            </w:r>
                          </w:p>
                          <w:p w14:paraId="14883DD3">
                            <w:pPr>
                              <w:spacing w:line="360" w:lineRule="auto"/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明原理”</w:t>
                            </w:r>
                          </w:p>
                        </w:txbxContent>
                      </v:textbox>
                    </v:shape>
                    <v:rect id="_x0000_s1026" o:spid="_x0000_s1026" o:spt="1" style="position:absolute;left:4530;top:3338;height:1158;width:1788;v-text-anchor:middle;" filled="f" stroked="t" coordsize="21600,21600" o:gfxdata="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lNDe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1.5pt" color="#000000 [3213]" miterlimit="8" joinstyle="miter"/>
                      <v:imagedata o:title=""/>
                      <o:lock v:ext="edit" aspectratio="f"/>
                    </v:rect>
                  </v:group>
                  <v:shape id="_x0000_s1026" o:spid="_x0000_s1026" o:spt="32" type="#_x0000_t32" style="position:absolute;left:5781;top:3609;height:1;width:477;" filled="f" stroked="t" coordsize="21600,21600" o:gfxdata="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vx5srsAAADb&#10;AAAADwAAAAAAAAABACAAAAAiAAAAZHJzL2Rvd25yZXYueG1sUEsBAhQAFAAAAAgAh07iQDMvBZ47&#10;AAAAOQAAABAAAAAAAAAAAQAgAAAACgEAAGRycy9zaGFwZXhtbC54bWxQSwUGAAAAAAYABgBbAQAA&#10;tAMAAAAA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group id="_x0000_s1026" o:spid="_x0000_s1026" o:spt="203" style="position:absolute;left:6331;top:2616;height:2732;width:2338;" coordorigin="6770,2717" coordsize="2398,3125" o:gfxdata="UEsDBAoAAAAAAIdO4kAAAAAAAAAAAAAAAAAEAAAAZHJzL1BLAwQUAAAACACHTuJAfiOF5L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1glcD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+I4XkvwAAANsAAAAPAAAAAAAAAAEAIAAAACIAAABkcnMvZG93bnJldi54&#10;bWxQSwECFAAUAAAACACHTuJAMy8FnjsAAAA5AAAAFQAAAAAAAAABACAAAAAOAQAAZHJzL2dyb3Vw&#10;c2hhcGV4bWwueG1sUEsFBgAAAAAGAAYAYAEAAMsDAAAAAA==&#10;">
                    <o:lock v:ext="edit" aspectratio="f"/>
                    <v:rect id="_x0000_s1026" o:spid="_x0000_s1026" o:spt="1" style="position:absolute;left:6770;top:2717;height:3125;width:2398;v-text-anchor:middle;" filled="f" stroked="t" coordsize="21600,21600" o:gfxdata="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ENFs7sAAADb&#10;AAAADwAAAAAAAAABACAAAAAiAAAAZHJzL2Rvd25yZXYueG1sUEsBAhQAFAAAAAgAh07iQDMvBZ47&#10;AAAAOQAAABAAAAAAAAAAAQAgAAAACgEAAGRycy9zaGFwZXhtbC54bWxQSwUGAAAAAAYABgBbAQAA&#10;tAMAAAAA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7" o:spid="_x0000_s1026" o:spt="202" type="#_x0000_t202" style="position:absolute;left:6813;top:2863;height:2872;width:2274;" filled="f" stroked="f" coordsize="21600,21600" o:gfxdata="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9Xs+vQAA&#10;ANs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08AAC8BD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20" w:line="360" w:lineRule="auto"/>
                              <w:textAlignment w:val="baseline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Q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</w:rPr>
                              <w:t>1: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eastAsia="zh-CN"/>
                              </w:rPr>
                              <w:t>“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氧泡泡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eastAsia="zh-CN"/>
                              </w:rPr>
                              <w:t>”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在水中产生的气体是什么？</w:t>
                            </w:r>
                          </w:p>
                          <w:p w14:paraId="2928AD9E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43" w:line="360" w:lineRule="auto"/>
                              <w:ind w:left="20"/>
                              <w:textAlignment w:val="baseline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3"/>
                                <w:sz w:val="24"/>
                                <w:szCs w:val="24"/>
                                <w:lang w:val="en-US" w:eastAsia="zh-CN"/>
                              </w:rPr>
                              <w:t>Q2: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氧气是过氧化氢产生的还是碳酸钠产生的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3"/>
                                <w:sz w:val="24"/>
                                <w:szCs w:val="24"/>
                                <w:lang w:val="en-US" w:eastAsia="zh-CN"/>
                              </w:rPr>
                              <w:t>？</w:t>
                            </w:r>
                          </w:p>
                        </w:txbxContent>
                      </v:textbox>
                    </v:shape>
                  </v:group>
                  <v:shape id="_x0000_s1026" o:spid="_x0000_s1026" o:spt="32" type="#_x0000_t32" style="position:absolute;left:8752;top:3611;height:1;width:477;" filled="f" stroked="t" coordsize="21600,21600" o:gfxdata="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cSPSW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group id="_x0000_s1026" o:spid="_x0000_s1026" o:spt="203" style="position:absolute;left:9303;top:2598;height:2786;width:2338;" coordorigin="9527,2641" coordsize="2265,3125" o:gfxdata="UEsDBAoAAAAAAIdO4kAAAAAAAAAAAAAAAAAEAAAAZHJzL1BLAwQUAAAACACHTuJAH8uyDr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bP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/Lsg67AAAA2wAAAA8AAAAAAAAAAQAgAAAAIgAAAGRycy9kb3ducmV2LnhtbFBL&#10;AQIUABQAAAAIAIdO4kAzLwWeOwAAADkAAAAVAAAAAAAAAAEAIAAAAAoBAABkcnMvZ3JvdXBzaGFw&#10;ZXhtbC54bWxQSwUGAAAAAAYABgBgAQAAxwMAAAAA&#10;">
                    <o:lock v:ext="edit" aspectratio="f"/>
                    <v:rect id="矩形 40" o:spid="_x0000_s1026" o:spt="1" style="position:absolute;left:9527;top:2641;height:3125;width:2183;v-text-anchor:middle;" filled="f" stroked="t" coordsize="21600,21600" o:gfxdata="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A05iu8AAAA&#10;2wAAAA8AAAAAAAAAAQAgAAAAIgAAAGRycy9kb3ducmV2LnhtbFBLAQIUABQAAAAIAIdO4kAzLwWe&#10;OwAAADkAAAAQAAAAAAAAAAEAIAAAAAsBAABkcnMvc2hhcGV4bWwueG1sUEsFBgAAAAAGAAYAWwEA&#10;ALUDAAAAAA==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5" o:spid="_x0000_s1026" o:spt="202" type="#_x0000_t202" style="position:absolute;left:9656;top:2732;height:2831;width:2136;" filled="f" stroked="f" coordsize="21600,21600" o:gfxdata="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lBG0b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1EC58999">
                            <w:pPr>
                              <w:spacing w:before="91" w:line="216" w:lineRule="auto"/>
                              <w:ind w:right="310"/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</w:rPr>
                              <w:t>活动1:小组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  <w:lang w:val="en-US" w:eastAsia="zh-CN"/>
                              </w:rPr>
                              <w:t>实验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  <w:lang w:val="en-US" w:eastAsia="zh-CN"/>
                              </w:rPr>
                              <w:t>根据物质性质，设计实验并验证猜想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4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14:paraId="10BBB195">
                            <w:pPr>
                              <w:spacing w:before="2" w:line="228" w:lineRule="auto"/>
                              <w:ind w:left="20" w:right="591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</w:rPr>
                              <w:t>活动2: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补全微观示意图，写出化学方程式。并描述完成该活动的依据。</w:t>
                            </w:r>
                          </w:p>
                          <w:p w14:paraId="1635F241">
                            <w:pPr>
                              <w:spacing w:before="91" w:line="220" w:lineRule="auto"/>
                              <w:ind w:left="20" w:right="341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  <w:p w14:paraId="301CC5B2">
                            <w:pPr>
                              <w:spacing w:line="365" w:lineRule="auto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_x0000_s1026" o:spid="_x0000_s1026" o:spt="32" type="#_x0000_t32" style="position:absolute;left:11620;top:3728;height:1;width:477;" filled="f" stroked="t" coordsize="21600,21600" o:gfxdata="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b6Cs+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rect id="_x0000_s1026" o:spid="_x0000_s1026" o:spt="1" style="position:absolute;left:12125;top:2638;height:2711;width:1457;v-text-anchor:middle;" filled="f" stroked="t" coordsize="21600,21600" o:gfxdata="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mtNu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1.25pt" color="#000000 [3213]" miterlimit="8" joinstyle="miter"/>
                    <v:imagedata o:title=""/>
                    <o:lock v:ext="edit" aspectratio="f"/>
                  </v:rect>
                </v:group>
                <v:group id="_x0000_s1026" o:spid="_x0000_s1026" o:spt="203" style="position:absolute;left:4395;top:7379;height:4223;width:9251;" coordorigin="4395,5819" coordsize="9251,4223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4395;top:7025;height:1591;width:1377;" coordorigin="4783,3301" coordsize="1891,1415" o:gfxdata="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lpUwK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文本框 22" o:spid="_x0000_s1026" o:spt="202" type="#_x0000_t202" style="position:absolute;left:4783;top:3396;height:1250;width:1670;" fillcolor="#FFFFFF [3201]" filled="t" stroked="f" coordsize="21600,21600" o:gfxdata="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8+8NW5AAAA2wAA&#10;AA8AAAAAAAAAAQAgAAAAIgAAAGRycy9kb3ducmV2LnhtbFBLAQIUABQAAAAIAIdO4kAzLwWeOwAA&#10;ADkAAAAQAAAAAAAAAAEAIAAAAAgBAABkcnMvc2hhcGV4bWwueG1sUEsFBgAAAAAGAAYAWwEAALID&#10;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33ACEDB9">
                            <w:pPr>
                              <w:spacing w:line="360" w:lineRule="auto"/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环节二：</w:t>
                            </w:r>
                          </w:p>
                          <w:p w14:paraId="292ED1D0">
                            <w:pPr>
                              <w:spacing w:line="360" w:lineRule="auto"/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鉴品质</w:t>
                            </w:r>
                          </w:p>
                        </w:txbxContent>
                      </v:textbox>
                    </v:shape>
                    <v:rect id="矩形 27" o:spid="_x0000_s1026" o:spt="1" style="position:absolute;left:4788;top:3301;height:1415;width:1886;v-text-anchor:middle;" filled="f" stroked="t" coordsize="21600,21600" o:gfxdata="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033v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1.5pt" color="#000000 [3213]" miterlimit="8" joinstyle="miter"/>
                      <v:imagedata o:title=""/>
                      <o:lock v:ext="edit" aspectratio="f"/>
                    </v:rect>
                  </v:group>
                  <v:shape id="_x0000_s1026" o:spid="_x0000_s1026" o:spt="32" type="#_x0000_t32" style="position:absolute;left:5856;top:7842;height:1;width:477;" filled="f" stroked="t" coordsize="21600,21600" o:gfxdata="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YcOY7sAAADb&#10;AAAADwAAAAAAAAABACAAAAAiAAAAZHJzL2Rvd25yZXYueG1sUEsBAhQAFAAAAAgAh07iQDMvBZ47&#10;AAAAOQAAABAAAAAAAAAAAQAgAAAACgEAAGRycy9zaGFwZXhtbC54bWxQSwUGAAAAAAYABgBbAQAA&#10;tAMAAAAA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rect id="矩形 40" o:spid="_x0000_s1026" o:spt="1" style="position:absolute;left:6386;top:6507;height:2732;width:2338;v-text-anchor:middle;" filled="f" stroked="t" coordsize="21600,21600" o:gfxdata="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h1W2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1.25pt" color="#000000 [3213]" miterlimit="8" joinstyle="miter"/>
                    <v:imagedata o:title=""/>
                    <o:lock v:ext="edit" aspectratio="f"/>
                  </v:rect>
                  <v:shape id="_x0000_s1026" o:spid="_x0000_s1026" o:spt="32" type="#_x0000_t32" style="position:absolute;left:8723;top:7824;height:1;width:477;" filled="f" stroked="t" coordsize="21600,21600" o:gfxdata="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8K37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11725;top:7846;height:1;width:477;" filled="f" stroked="t" coordsize="21600,21600" o:gfxdata="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PrxN6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group id="_x0000_s1026" o:spid="_x0000_s1026" o:spt="203" style="position:absolute;left:9262;top:5819;height:4223;width:2718;" coordorigin="9502,6346" coordsize="2550,4234" o:gfxdata="UEsDBAoAAAAAAIdO4kAAAAAAAAAAAAAAAAAEAAAAZHJzL1BLAwQUAAAACACHTuJAWtp8H7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kxF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a2nwfvAAAANsAAAAPAAAAAAAAAAEAIAAAACIAAABkcnMvZG93bnJldi54bWxQ&#10;SwECFAAUAAAACACHTuJAMy8FnjsAAAA5AAAAFQAAAAAAAAABACAAAAALAQAAZHJzL2dyb3Vwc2hh&#10;cGV4bWwueG1sUEsFBgAAAAAGAAYAYAEAAMgDAAAAAA==&#10;">
                    <o:lock v:ext="edit" aspectratio="f"/>
                    <v:rect id="矩形 40" o:spid="_x0000_s1026" o:spt="1" style="position:absolute;left:9502;top:6346;height:4234;width:2254;v-text-anchor:middle;" filled="f" stroked="t" coordsize="21600,21600" o:gfxdata="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oHrz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5" o:spid="_x0000_s1026" o:spt="202" type="#_x0000_t202" style="position:absolute;left:9547;top:6446;height:4033;width:2505;" filled="f" stroked="f" coordsize="21600,21600" o:gfxdata="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UAnXr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4C6EAAC6">
                            <w:pPr>
                              <w:spacing w:before="91" w:line="216" w:lineRule="auto"/>
                              <w:ind w:right="310"/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</w:rPr>
                              <w:t>活动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</w:rPr>
                              <w:t>:小组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  <w:lang w:val="en-US" w:eastAsia="zh-CN"/>
                              </w:rPr>
                              <w:t>讨论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</w:rPr>
                              <w:t>，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6"/>
                                <w:sz w:val="24"/>
                                <w:szCs w:val="24"/>
                                <w:lang w:val="en-US" w:eastAsia="zh-CN"/>
                              </w:rPr>
                              <w:t>“小明”设计的方案依据是什么？能准确测出生成氧气的质量吗？</w:t>
                            </w:r>
                          </w:p>
                          <w:p w14:paraId="25E7BC5C">
                            <w:pPr>
                              <w:spacing w:before="2" w:line="228" w:lineRule="auto"/>
                              <w:ind w:left="20" w:right="591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</w:rPr>
                              <w:t>活动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小组合作，利用磁力卡片，拼装测量生成氧气体积的装置组合。</w:t>
                            </w:r>
                          </w:p>
                          <w:p w14:paraId="4C9CF470">
                            <w:pPr>
                              <w:spacing w:before="2" w:line="228" w:lineRule="auto"/>
                              <w:ind w:left="20" w:right="591"/>
                              <w:rPr>
                                <w:rFonts w:hint="default" w:ascii="宋体" w:hAnsi="宋体" w:eastAsia="宋体" w:cs="宋体"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活动5：根据实验数据计算“氧泡泡”中过碳酸钠的含量</w:t>
                            </w:r>
                          </w:p>
                          <w:p w14:paraId="08B842FA">
                            <w:pPr>
                              <w:spacing w:before="91" w:line="220" w:lineRule="auto"/>
                              <w:ind w:left="20" w:right="341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  <w:p w14:paraId="60AD121B">
                            <w:pPr>
                              <w:spacing w:line="365" w:lineRule="auto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</w:txbxContent>
                      </v:textbox>
                    </v:shape>
                  </v:group>
                  <v:rect id="_x0000_s1026" o:spid="_x0000_s1026" o:spt="1" style="position:absolute;left:12189;top:6322;height:2711;width:1457;v-text-anchor:middle;" filled="f" stroked="t" coordsize="21600,21600" o:gfxdata="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zR/Q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1.25pt" color="#000000 [3213]" miterlimit="8" joinstyle="miter"/>
                    <v:imagedata o:title=""/>
                    <o:lock v:ext="edit" aspectratio="f"/>
                  </v:rect>
                </v:group>
                <v:group id="_x0000_s1026" o:spid="_x0000_s1026" o:spt="203" style="position:absolute;left:4354;top:12112;height:2902;width:9426;" coordorigin="4354,10552" coordsize="9426,2902" o:gfxdata="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oEBJK7AAAA2wAAAA8AAAAAAAAAAQAgAAAAIgAAAGRycy9kb3ducmV2LnhtbFBL&#10;AQIUABQAAAAIAIdO4kAzLwWeOwAAADkAAAAVAAAAAAAAAAEAIAAAAAoBAABkcnMvZ3JvdXBzaGFw&#10;ZXhtbC54bWxQSwUGAAAAAAYABgBgAQAAxwMAAAAA&#10;">
                  <o:lock v:ext="edit" aspectratio="f"/>
                  <v:group id="_x0000_s1026" o:spid="_x0000_s1026" o:spt="203" style="position:absolute;left:4354;top:11191;height:1318;width:1326;" coordorigin="4612,3148" coordsize="1821,1172" o:gfxdata="UEsDBAoAAAAAAIdO4kAAAAAAAAAAAAAAAAAEAAAAZHJzL1BLAwQUAAAACACHTuJAWR7wmr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owl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ZHvCa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文本框 22" o:spid="_x0000_s1026" o:spt="202" type="#_x0000_t202" style="position:absolute;left:4612;top:3148;height:1087;width:1670;" fillcolor="#FFFFFF [3201]" filled="t" stroked="f" coordsize="21600,21600" o:gfxdata="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+xuorsAAADb&#10;AAAADwAAAAAAAAABACAAAAAiAAAAZHJzL2Rvd25yZXYueG1sUEsBAhQAFAAAAAgAh07iQDMvBZ47&#10;AAAAOQAAABAAAAAAAAAAAQAgAAAACgEAAGRycy9zaGFwZXhtbC54bWxQSwUGAAAAAAYABgBbAQAA&#10;tAM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34821723">
                            <w:pPr>
                              <w:spacing w:line="360" w:lineRule="auto"/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环节三：</w:t>
                            </w:r>
                          </w:p>
                          <w:p w14:paraId="55B8DE49">
                            <w:pPr>
                              <w:spacing w:line="360" w:lineRule="auto"/>
                              <w:rPr>
                                <w:rFonts w:hint="default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觅用途”</w:t>
                            </w:r>
                          </w:p>
                        </w:txbxContent>
                      </v:textbox>
                    </v:shape>
                    <v:rect id="矩形 27" o:spid="_x0000_s1026" o:spt="1" style="position:absolute;left:4645;top:3162;height:1158;width:1788;v-text-anchor:middle;" filled="f" stroked="t" coordsize="21600,21600" o:gfxdata="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r9LScbgAAADbAAAA&#10;DwAAAAAAAAABACAAAAAiAAAAZHJzL2Rvd25yZXYueG1sUEsBAhQAFAAAAAgAh07iQDMvBZ47AAAA&#10;OQAAABAAAAAAAAAAAQAgAAAABwEAAGRycy9zaGFwZXhtbC54bWxQSwUGAAAAAAYABgBbAQAAsQMA&#10;AAAA&#10;">
                      <v:fill on="f" focussize="0,0"/>
                      <v:stroke weight="1.5pt" color="#000000 [3213]" miterlimit="8" joinstyle="miter"/>
                      <v:imagedata o:title=""/>
                      <o:lock v:ext="edit" aspectratio="f"/>
                    </v:rect>
                  </v:group>
                  <v:group id="_x0000_s1026" o:spid="_x0000_s1026" o:spt="203" style="position:absolute;left:6324;top:10586;height:2792;width:2338;" coordorigin="6324,10586" coordsize="2338,2792" o:gfxdata="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+690ovwAAANsAAAAPAAAAAAAAAAEAIAAAACIAAABkcnMvZG93bnJldi54&#10;bWxQSwECFAAUAAAACACHTuJAMy8FnjsAAAA5AAAAFQAAAAAAAAABACAAAAAOAQAAZHJzL2dyb3Vw&#10;c2hhcGV4bWwueG1sUEsFBgAAAAAGAAYAYAEAAMsDAAAAAA==&#10;">
                    <o:lock v:ext="edit" aspectratio="f"/>
                    <v:rect id="矩形 40" o:spid="_x0000_s1026" o:spt="1" style="position:absolute;left:6324;top:10586;height:2732;width:2338;v-text-anchor:middle;" filled="f" stroked="t" coordsize="21600,21600" o:gfxdata="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Qfgae8AAAA&#10;2wAAAA8AAAAAAAAAAQAgAAAAIgAAAGRycy9kb3ducmV2LnhtbFBLAQIUABQAAAAIAIdO4kAzLwWe&#10;OwAAADkAAAAQAAAAAAAAAAEAIAAAAAsBAABkcnMvc2hhcGV4bWwueG1sUEsFBgAAAAAGAAYAWwEA&#10;ALUDAAAAAA==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6" o:spid="_x0000_s1026" o:spt="202" type="#_x0000_t202" style="position:absolute;left:6366;top:10650;height:2728;width:2288;" filled="f" stroked="f" coordsize="21600,21600" o:gfxdata="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HqOw7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5970B04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ind w:left="0" w:right="0"/>
                              <w:textAlignment w:val="baseline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7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7"/>
                                <w:sz w:val="24"/>
                                <w:szCs w:val="24"/>
                                <w:lang w:val="en-US" w:eastAsia="zh-CN"/>
                              </w:rPr>
                              <w:t>Q4:如果选择该款“氧泡泡”作制氧剂，满足一位健康成年人10min呼吸，至少需要多少克？（请结合老师的实验数据计算，完成表格）</w:t>
                            </w:r>
                          </w:p>
                          <w:p w14:paraId="6B5DB20E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line="360" w:lineRule="auto"/>
                              <w:ind w:left="0" w:right="0"/>
                              <w:textAlignment w:val="baseline"/>
                              <w:rPr>
                                <w:rFonts w:hint="default" w:ascii="Arial"/>
                                <w:b/>
                                <w:bCs/>
                                <w:sz w:val="21"/>
                                <w:lang w:val="en-US"/>
                              </w:rPr>
                            </w:pPr>
                          </w:p>
                          <w:p w14:paraId="49CD60A7">
                            <w:pPr>
                              <w:spacing w:line="360" w:lineRule="auto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14:paraId="1220EAE8">
                            <w:pPr>
                              <w:spacing w:before="91" w:line="360" w:lineRule="auto"/>
                              <w:ind w:right="539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_x0000_s1026" o:spid="_x0000_s1026" o:spt="32" type="#_x0000_t32" style="position:absolute;left:8746;top:12089;height:1;width:477;" filled="f" stroked="t" coordsize="21600,21600" o:gfxdata="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1PVq+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11666;top:12151;height:1;width:477;" filled="f" stroked="t" coordsize="21600,21600" o:gfxdata="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msae+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2.25pt" color="#000000 [3213]" miterlimit="8" joinstyle="miter" endarrow="open"/>
                    <v:imagedata o:title=""/>
                    <o:lock v:ext="edit" aspectratio="f"/>
                  </v:shape>
                  <v:group id="_x0000_s1026" o:spid="_x0000_s1026" o:spt="203" style="position:absolute;left:9260;top:10552;height:2902;width:2363;" coordorigin="9260,10552" coordsize="2363,2902" o:gfxdata="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NGneLO7AAAA2wAAAA8AAAAAAAAAAQAgAAAAIgAAAGRycy9kb3ducmV2LnhtbFBL&#10;AQIUABQAAAAIAIdO4kAzLwWeOwAAADkAAAAVAAAAAAAAAAEAIAAAAAoBAABkcnMvZ3JvdXBzaGFw&#10;ZXhtbC54bWxQSwUGAAAAAAYABgBgAQAAxwMAAAAA&#10;">
                    <o:lock v:ext="edit" aspectratio="f"/>
                    <v:rect id="矩形 40" o:spid="_x0000_s1026" o:spt="1" style="position:absolute;left:9260;top:10552;height:2902;width:2363;v-text-anchor:middle;" filled="f" stroked="t" coordsize="21600,21600" o:gfxdata="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GxtOK8AAAA&#10;2wAAAA8AAAAAAAAAAQAgAAAAIgAAAGRycy9kb3ducmV2LnhtbFBLAQIUABQAAAAIAIdO4kAzLwWe&#10;OwAAADkAAAAQAAAAAAAAAAEAIAAAAAsBAABkcnMvc2hhcGV4bWwueG1sUEsFBgAAAAAGAAYAWwEA&#10;ALUDAAAAAA==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5" o:spid="_x0000_s1026" o:spt="202" type="#_x0000_t202" style="position:absolute;left:9349;top:10657;height:1176;width:2027;" filled="f" stroked="f" coordsize="21600,21600" o:gfxdata="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O4SG7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5891F9F5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480" w:lineRule="auto"/>
                              <w:ind w:right="310"/>
                              <w:jc w:val="left"/>
                              <w:textAlignment w:val="baseline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活动6：模拟制作简易制氧器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zh-CN"/>
                              </w:rPr>
                              <w:t>。</w:t>
                            </w:r>
                          </w:p>
                          <w:p w14:paraId="35615B60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480" w:lineRule="auto"/>
                              <w:ind w:right="310"/>
                              <w:jc w:val="left"/>
                              <w:textAlignment w:val="baseline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kern w:val="0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</w:p>
                          <w:p w14:paraId="04E54E35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220" w:lineRule="auto"/>
                              <w:ind w:left="20" w:right="341"/>
                              <w:jc w:val="left"/>
                              <w:textAlignment w:val="baseline"/>
                              <w:rPr>
                                <w:rFonts w:ascii="宋体" w:hAnsi="宋体" w:eastAsia="宋体" w:cs="宋体"/>
                                <w:snapToGrid w:val="0"/>
                                <w:color w:val="000000"/>
                                <w:kern w:val="0"/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14:paraId="1CA8A25A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365" w:lineRule="auto"/>
                              <w:jc w:val="left"/>
                              <w:textAlignment w:val="baseline"/>
                              <w:rPr>
                                <w:rFonts w:ascii="Arial" w:hAnsi="Arial" w:eastAsia="Arial" w:cs="Arial"/>
                                <w:snapToGrid w:val="0"/>
                                <w:color w:val="000000"/>
                                <w:kern w:val="0"/>
                                <w:sz w:val="21"/>
                                <w:szCs w:val="21"/>
                                <w:lang w:eastAsia="en-US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12231;top:11112;height:1946;width:1549;" coordorigin="12231,11112" coordsize="1549,1946" o:gfxdata="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oDjswb0AAADbAAAADwAAAAAAAAABACAAAAAiAAAAZHJzL2Rvd25yZXYueG1s&#10;UEsBAhQAFAAAAAgAh07iQDMvBZ47AAAAOQAAABUAAAAAAAAAAQAgAAAADAEAAGRycy9ncm91cHNo&#10;YXBleG1sLnhtbFBLBQYAAAAABgAGAGABAADJAwAAAAA=&#10;">
                    <o:lock v:ext="edit" aspectratio="f"/>
                    <v:rect id="_x0000_s1026" o:spid="_x0000_s1026" o:spt="1" style="position:absolute;left:12231;top:11112;height:1946;width:1549;v-text-anchor:middle;" filled="f" stroked="t" coordsize="21600,21600" o:gfxdata="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WCyWvQAA&#10;ANsAAAAPAAAAAAAAAAEAIAAAACIAAABkcnMvZG93bnJldi54bWxQSwECFAAUAAAACACHTuJAMy8F&#10;njsAAAA5AAAAEAAAAAAAAAABACAAAAAMAQAAZHJzL3NoYXBleG1sLnhtbFBLBQYAAAAABgAGAFsB&#10;AAC2AwAAAAA=&#10;">
                      <v:fill on="f" focussize="0,0"/>
                      <v:stroke weight="1.25pt" color="#000000 [3213]" miterlimit="8" joinstyle="miter"/>
                      <v:imagedata o:title=""/>
                      <o:lock v:ext="edit" aspectratio="f"/>
                    </v:rect>
                    <v:shape id="文本框 498" o:spid="_x0000_s1026" o:spt="202" type="#_x0000_t202" style="position:absolute;left:12299;top:11254;height:1358;width:1403;" filled="f" stroked="f" coordsize="21600,21600" o:gfxdata="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3Ap97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0D5CF34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left="0" w:right="0" w:firstLine="0"/>
                              <w:jc w:val="left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  <w:t>发展科学</w:t>
                            </w:r>
                          </w:p>
                          <w:p w14:paraId="426B70F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left="0" w:right="0" w:firstLine="0"/>
                              <w:jc w:val="left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  <w:t>思维；</w:t>
                            </w:r>
                          </w:p>
                          <w:p w14:paraId="0A57B50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left="0" w:right="0" w:firstLine="0"/>
                              <w:jc w:val="left"/>
                              <w:textAlignment w:val="auto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  <w:t>养成科学态度</w:t>
                            </w:r>
                          </w:p>
                          <w:p w14:paraId="64F850F2">
                            <w:pPr>
                              <w:spacing w:line="480" w:lineRule="auto"/>
                              <w:ind w:left="60" w:right="576" w:hanging="40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0BA3A000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22D09D64">
      <w:pPr>
        <w:rPr>
          <w:rFonts w:hint="eastAsia"/>
          <w:b/>
          <w:bCs/>
          <w:sz w:val="28"/>
          <w:szCs w:val="28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173355</wp:posOffset>
                </wp:positionV>
                <wp:extent cx="1025525" cy="1609090"/>
                <wp:effectExtent l="0" t="0" r="0" b="0"/>
                <wp:wrapNone/>
                <wp:docPr id="51" name="文本框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5525" cy="160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65520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19" w:line="360" w:lineRule="auto"/>
                              <w:ind w:left="0"/>
                              <w:jc w:val="both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val="en-US" w:eastAsia="zh-CN"/>
                              </w:rPr>
                              <w:t>形成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</w:rPr>
                              <w:t>化学观念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eastAsia="zh-CN"/>
                              </w:rPr>
                              <w:t>；</w:t>
                            </w:r>
                          </w:p>
                          <w:p w14:paraId="0BC89FA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left="0" w:right="576" w:hanging="40"/>
                              <w:jc w:val="both"/>
                              <w:textAlignment w:val="auto"/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  <w:t>经历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</w:rPr>
                              <w:t>科学探究与实践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eastAsia="zh-CN"/>
                              </w:rPr>
                              <w:t>；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形成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33"/>
                                <w:sz w:val="24"/>
                                <w:szCs w:val="24"/>
                              </w:rPr>
                              <w:t>科学态度与责任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98" o:spid="_x0000_s1026" o:spt="202" type="#_x0000_t202" style="position:absolute;left:0pt;margin-left:433.65pt;margin-top:13.65pt;height:126.7pt;width:80.75pt;z-index:251664384;mso-width-relative:page;mso-height-relative:page;" filled="f" stroked="f" coordsize="21600,21600" o:gfxdata="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V8VLN2AAAAAsBAAAPAAAAAAAAAAEAIAAAACIAAABkcnMvZG93bnJldi54bWxQ&#10;SwECFAAUAAAACACHTuJAnKEZ4b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B65520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19" w:line="360" w:lineRule="auto"/>
                        <w:ind w:left="0"/>
                        <w:jc w:val="both"/>
                        <w:textAlignment w:val="auto"/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val="en-US" w:eastAsia="zh-CN"/>
                        </w:rPr>
                        <w:t>形成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</w:rPr>
                        <w:t>化学观念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eastAsia="zh-CN"/>
                        </w:rPr>
                        <w:t>；</w:t>
                      </w:r>
                    </w:p>
                    <w:p w14:paraId="0BC89FA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ind w:left="0" w:right="576" w:hanging="40"/>
                        <w:jc w:val="both"/>
                        <w:textAlignment w:val="auto"/>
                        <w:rPr>
                          <w:rFonts w:ascii="宋体" w:hAnsi="宋体" w:eastAsia="宋体" w:cs="宋体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32"/>
                          <w:sz w:val="24"/>
                          <w:szCs w:val="24"/>
                          <w:lang w:val="en-US" w:eastAsia="zh-CN"/>
                        </w:rPr>
                        <w:t>经历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32"/>
                          <w:sz w:val="24"/>
                          <w:szCs w:val="24"/>
                        </w:rPr>
                        <w:t>科学探究与实践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  <w:szCs w:val="24"/>
                          <w:lang w:eastAsia="zh-CN"/>
                        </w:rPr>
                        <w:t>；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形成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33"/>
                          <w:sz w:val="24"/>
                          <w:szCs w:val="24"/>
                        </w:rPr>
                        <w:t>科学态度与责任</w:t>
                      </w:r>
                    </w:p>
                  </w:txbxContent>
                </v:textbox>
              </v:shape>
            </w:pict>
          </mc:Fallback>
        </mc:AlternateContent>
      </w:r>
    </w:p>
    <w:p w14:paraId="234DC51F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4F89B19B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3BA8AA50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5E6FC0E5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7F6AA72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B618213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576DF671">
      <w:pPr>
        <w:rPr>
          <w:rFonts w:hint="eastAsia"/>
          <w:b/>
          <w:bCs/>
          <w:sz w:val="28"/>
          <w:szCs w:val="28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5529580</wp:posOffset>
                </wp:positionH>
                <wp:positionV relativeFrom="paragraph">
                  <wp:posOffset>31750</wp:posOffset>
                </wp:positionV>
                <wp:extent cx="1122680" cy="1084580"/>
                <wp:effectExtent l="0" t="0" r="0" b="0"/>
                <wp:wrapNone/>
                <wp:docPr id="65" name="文本框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680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312242">
                            <w:pPr>
                              <w:spacing w:before="19" w:line="480" w:lineRule="auto"/>
                              <w:ind w:left="60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val="en-US" w:eastAsia="zh-CN"/>
                              </w:rPr>
                              <w:t>形成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</w:rPr>
                              <w:t>化学观念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25"/>
                                <w:sz w:val="24"/>
                                <w:szCs w:val="24"/>
                                <w:lang w:eastAsia="zh-CN"/>
                              </w:rPr>
                              <w:t>；</w:t>
                            </w:r>
                          </w:p>
                          <w:p w14:paraId="774E60FF">
                            <w:pPr>
                              <w:spacing w:line="480" w:lineRule="auto"/>
                              <w:ind w:left="60" w:right="576" w:hanging="40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32"/>
                                <w:sz w:val="24"/>
                                <w:szCs w:val="24"/>
                                <w:lang w:val="en-US" w:eastAsia="zh-CN"/>
                              </w:rPr>
                              <w:t>经历科学探究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98" o:spid="_x0000_s1026" o:spt="202" type="#_x0000_t202" style="position:absolute;left:0pt;margin-left:435.4pt;margin-top:2.5pt;height:85.4pt;width:88.4pt;z-index:251660288;mso-width-relative:page;mso-height-relative:page;" filled="f" stroked="f" coordsize="21600,21600" o:gfxdata="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A+osHtgAAAAKAQAADwAAAAAAAAABACAAAAAiAAAAZHJzL2Rvd25yZXYueG1sUEsB&#10;AhQAFAAAAAgAh07iQMf9OVq8AQAAdgMAAA4AAAAAAAAAAQAgAAAAJw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8312242">
                      <w:pPr>
                        <w:spacing w:before="19" w:line="480" w:lineRule="auto"/>
                        <w:ind w:left="60"/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val="en-US" w:eastAsia="zh-CN"/>
                        </w:rPr>
                        <w:t>形成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</w:rPr>
                        <w:t>化学观念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25"/>
                          <w:sz w:val="24"/>
                          <w:szCs w:val="24"/>
                          <w:lang w:eastAsia="zh-CN"/>
                        </w:rPr>
                        <w:t>；</w:t>
                      </w:r>
                    </w:p>
                    <w:p w14:paraId="774E60FF">
                      <w:pPr>
                        <w:spacing w:line="480" w:lineRule="auto"/>
                        <w:ind w:left="60" w:right="576" w:hanging="40"/>
                        <w:rPr>
                          <w:rFonts w:hint="default" w:ascii="宋体" w:hAnsi="宋体" w:eastAsia="宋体" w:cs="宋体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32"/>
                          <w:sz w:val="24"/>
                          <w:szCs w:val="24"/>
                          <w:lang w:val="en-US" w:eastAsia="zh-CN"/>
                        </w:rPr>
                        <w:t>经历科学探究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15875</wp:posOffset>
                </wp:positionV>
                <wp:extent cx="1329055" cy="1273175"/>
                <wp:effectExtent l="0" t="0" r="0" b="0"/>
                <wp:wrapNone/>
                <wp:docPr id="56" name="文本框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1273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EAEB55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20" w:line="480" w:lineRule="auto"/>
                              <w:textAlignment w:val="baseline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Q3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如何测定一定量</w:t>
                            </w:r>
                          </w:p>
                          <w:p w14:paraId="3F5FBD2E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20" w:line="480" w:lineRule="auto"/>
                              <w:textAlignment w:val="baseline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“氧泡泡”充分反应</w:t>
                            </w:r>
                          </w:p>
                          <w:p w14:paraId="0C55C7DA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 w:val="0"/>
                              <w:wordWrap/>
                              <w:overflowPunct/>
                              <w:topLinePunct w:val="0"/>
                              <w:bidi w:val="0"/>
                              <w:adjustRightInd w:val="0"/>
                              <w:snapToGrid w:val="0"/>
                              <w:spacing w:before="20" w:line="480" w:lineRule="auto"/>
                              <w:textAlignment w:val="baseline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pacing w:val="-15"/>
                                <w:sz w:val="24"/>
                                <w:szCs w:val="24"/>
                                <w:lang w:val="en-US" w:eastAsia="zh-CN"/>
                              </w:rPr>
                              <w:t>后生成氧气的质量？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97" o:spid="_x0000_s1026" o:spt="202" type="#_x0000_t202" style="position:absolute;left:0pt;margin-left:147.4pt;margin-top:1.25pt;height:100.25pt;width:104.65pt;z-index:251659264;mso-width-relative:page;mso-height-relative:page;" filled="f" stroked="f" coordsize="21600,21600" o:gfxdata="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PDvPB1wAAAAkBAAAPAAAAAAAAAAEAIAAAACIAAABkcnMvZG93bnJldi54bWxQ&#10;SwECFAAUAAAACACHTuJA3j0kj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EAEB55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20" w:line="480" w:lineRule="auto"/>
                        <w:textAlignment w:val="baseline"/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  <w:t>Q3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  <w:t>如何测定一定量</w:t>
                      </w:r>
                    </w:p>
                    <w:p w14:paraId="3F5FBD2E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20" w:line="480" w:lineRule="auto"/>
                        <w:textAlignment w:val="baseline"/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  <w:t>“氧泡泡”充分反应</w:t>
                      </w:r>
                    </w:p>
                    <w:p w14:paraId="0C55C7DA">
                      <w:pPr>
                        <w:keepNext w:val="0"/>
                        <w:keepLines w:val="0"/>
                        <w:pageBreakBefore w:val="0"/>
                        <w:widowControl/>
                        <w:kinsoku w:val="0"/>
                        <w:wordWrap/>
                        <w:overflowPunct/>
                        <w:topLinePunct w:val="0"/>
                        <w:bidi w:val="0"/>
                        <w:adjustRightInd w:val="0"/>
                        <w:snapToGrid w:val="0"/>
                        <w:spacing w:before="20" w:line="480" w:lineRule="auto"/>
                        <w:textAlignment w:val="baseline"/>
                        <w:rPr>
                          <w:rFonts w:hint="default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pacing w:val="-15"/>
                          <w:sz w:val="24"/>
                          <w:szCs w:val="24"/>
                          <w:lang w:val="en-US" w:eastAsia="zh-CN"/>
                        </w:rPr>
                        <w:t>后生成氧气的质量？</w:t>
                      </w:r>
                    </w:p>
                  </w:txbxContent>
                </v:textbox>
              </v:shape>
            </w:pict>
          </mc:Fallback>
        </mc:AlternateContent>
      </w:r>
    </w:p>
    <w:p w14:paraId="46E8F5DD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0CFE9B66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6CBBB8A6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50536495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0F115E70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55CBD2BB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62BC3A07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A236404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117475</wp:posOffset>
                </wp:positionV>
                <wp:extent cx="302895" cy="635"/>
                <wp:effectExtent l="0" t="64135" r="1905" b="68580"/>
                <wp:wrapNone/>
                <wp:docPr id="66" name="直接箭头连接符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" cy="635"/>
                        </a:xfrm>
                        <a:prstGeom prst="straightConnector1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9.25pt;height:0.05pt;width:23.85pt;z-index:251661312;mso-width-relative:page;mso-height-relative:page;" filled="f" stroked="t" coordsize="21600,21600" o:gfxdata="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amJNwdYAAAAJAQAADwAAAAAAAAABACAAAAAiAAAAZHJz&#10;L2Rvd25yZXYueG1sUEsBAhQAFAAAAAgAh07iQCkL1DYGAgAA4gMAAA4AAAAAAAAAAQAgAAAAJQEA&#10;AGRycy9lMm9Eb2MueG1sUEsFBgAAAAAGAAYAWQEAAJ0FAAAAAA==&#10;">
                <v:fill on="f" focussize="0,0"/>
                <v:stroke weight="2.2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3729355</wp:posOffset>
                </wp:positionH>
                <wp:positionV relativeFrom="paragraph">
                  <wp:posOffset>240030</wp:posOffset>
                </wp:positionV>
                <wp:extent cx="1287145" cy="749935"/>
                <wp:effectExtent l="0" t="0" r="0" b="0"/>
                <wp:wrapNone/>
                <wp:docPr id="25" name="文本框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145" cy="750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654815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480" w:lineRule="auto"/>
                              <w:ind w:right="310"/>
                              <w:jc w:val="left"/>
                              <w:textAlignment w:val="baseline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活动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val="en-US" w:eastAsia="zh-CN"/>
                              </w:rPr>
                              <w:t>7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val="en-US" w:eastAsia="zh-CN"/>
                              </w:rPr>
                              <w:t>设计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简易制氧器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spacing w:val="-16"/>
                                <w:kern w:val="0"/>
                                <w:sz w:val="24"/>
                                <w:szCs w:val="24"/>
                                <w:lang w:eastAsia="zh-CN"/>
                              </w:rPr>
                              <w:t>。</w:t>
                            </w:r>
                          </w:p>
                          <w:p w14:paraId="44451E5B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480" w:lineRule="auto"/>
                              <w:ind w:right="310"/>
                              <w:jc w:val="left"/>
                              <w:textAlignment w:val="baseline"/>
                              <w:rPr>
                                <w:rFonts w:hint="default" w:ascii="宋体" w:hAnsi="宋体" w:eastAsia="宋体" w:cs="宋体"/>
                                <w:b/>
                                <w:bCs/>
                                <w:snapToGrid w:val="0"/>
                                <w:color w:val="000000"/>
                                <w:kern w:val="0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</w:p>
                          <w:p w14:paraId="65621BEB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91" w:line="220" w:lineRule="auto"/>
                              <w:ind w:left="20" w:right="341"/>
                              <w:jc w:val="left"/>
                              <w:textAlignment w:val="baseline"/>
                              <w:rPr>
                                <w:rFonts w:ascii="宋体" w:hAnsi="宋体" w:eastAsia="宋体" w:cs="宋体"/>
                                <w:snapToGrid w:val="0"/>
                                <w:color w:val="000000"/>
                                <w:kern w:val="0"/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14:paraId="4372102D">
                            <w:pPr>
                              <w:widowControl/>
                              <w:kinsoku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365" w:lineRule="auto"/>
                              <w:jc w:val="left"/>
                              <w:textAlignment w:val="baseline"/>
                              <w:rPr>
                                <w:rFonts w:ascii="Arial" w:hAnsi="Arial" w:eastAsia="Arial" w:cs="Arial"/>
                                <w:snapToGrid w:val="0"/>
                                <w:color w:val="000000"/>
                                <w:kern w:val="0"/>
                                <w:sz w:val="21"/>
                                <w:szCs w:val="21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95" o:spid="_x0000_s1026" o:spt="202" type="#_x0000_t202" style="position:absolute;left:0pt;margin-left:293.65pt;margin-top:18.9pt;height:59.05pt;width:101.35pt;z-index:251663360;mso-width-relative:page;mso-height-relative:page;" filled="f" stroked="f" coordsize="21600,21600" o:gfxdata="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8tEQi2QAAAAoBAAAPAAAAAAAAAAEAIAAAACIAAABkcnMvZG93bnJldi54bWxQ&#10;SwECFAAUAAAACACHTuJA0YORpb0BAAB1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1654815">
                      <w:pPr>
                        <w:widowControl/>
                        <w:kinsoku w:val="0"/>
                        <w:autoSpaceDE w:val="0"/>
                        <w:autoSpaceDN w:val="0"/>
                        <w:adjustRightInd w:val="0"/>
                        <w:snapToGrid w:val="0"/>
                        <w:spacing w:before="91" w:line="480" w:lineRule="auto"/>
                        <w:ind w:right="310"/>
                        <w:jc w:val="left"/>
                        <w:textAlignment w:val="baseline"/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eastAsia="en-US"/>
                        </w:rPr>
                        <w:t>活动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val="en-US" w:eastAsia="zh-CN"/>
                        </w:rPr>
                        <w:t>7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eastAsia="en-US"/>
                        </w:rPr>
                        <w:t>：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val="en-US" w:eastAsia="zh-CN"/>
                        </w:rPr>
                        <w:t>设计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eastAsia="en-US"/>
                        </w:rPr>
                        <w:t>简易制氧器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napToGrid w:val="0"/>
                          <w:color w:val="000000"/>
                          <w:spacing w:val="-16"/>
                          <w:kern w:val="0"/>
                          <w:sz w:val="24"/>
                          <w:szCs w:val="24"/>
                          <w:lang w:eastAsia="zh-CN"/>
                        </w:rPr>
                        <w:t>。</w:t>
                      </w:r>
                    </w:p>
                    <w:p w14:paraId="44451E5B">
                      <w:pPr>
                        <w:widowControl/>
                        <w:kinsoku w:val="0"/>
                        <w:autoSpaceDE w:val="0"/>
                        <w:autoSpaceDN w:val="0"/>
                        <w:adjustRightInd w:val="0"/>
                        <w:snapToGrid w:val="0"/>
                        <w:spacing w:before="91" w:line="480" w:lineRule="auto"/>
                        <w:ind w:right="310"/>
                        <w:jc w:val="left"/>
                        <w:textAlignment w:val="baseline"/>
                        <w:rPr>
                          <w:rFonts w:hint="default" w:ascii="宋体" w:hAnsi="宋体" w:eastAsia="宋体" w:cs="宋体"/>
                          <w:b/>
                          <w:bCs/>
                          <w:snapToGrid w:val="0"/>
                          <w:color w:val="000000"/>
                          <w:kern w:val="0"/>
                          <w:sz w:val="24"/>
                          <w:szCs w:val="24"/>
                          <w:lang w:val="en-US" w:eastAsia="en-US"/>
                        </w:rPr>
                      </w:pPr>
                    </w:p>
                    <w:p w14:paraId="65621BEB">
                      <w:pPr>
                        <w:widowControl/>
                        <w:kinsoku w:val="0"/>
                        <w:autoSpaceDE w:val="0"/>
                        <w:autoSpaceDN w:val="0"/>
                        <w:adjustRightInd w:val="0"/>
                        <w:snapToGrid w:val="0"/>
                        <w:spacing w:before="91" w:line="220" w:lineRule="auto"/>
                        <w:ind w:left="20" w:right="341"/>
                        <w:jc w:val="left"/>
                        <w:textAlignment w:val="baseline"/>
                        <w:rPr>
                          <w:rFonts w:ascii="宋体" w:hAnsi="宋体" w:eastAsia="宋体" w:cs="宋体"/>
                          <w:snapToGrid w:val="0"/>
                          <w:color w:val="000000"/>
                          <w:kern w:val="0"/>
                          <w:sz w:val="28"/>
                          <w:szCs w:val="28"/>
                          <w:lang w:eastAsia="en-US"/>
                        </w:rPr>
                      </w:pPr>
                    </w:p>
                    <w:p w14:paraId="4372102D">
                      <w:pPr>
                        <w:widowControl/>
                        <w:kinsoku w:val="0"/>
                        <w:autoSpaceDE w:val="0"/>
                        <w:autoSpaceDN w:val="0"/>
                        <w:adjustRightInd w:val="0"/>
                        <w:snapToGrid w:val="0"/>
                        <w:spacing w:line="365" w:lineRule="auto"/>
                        <w:jc w:val="left"/>
                        <w:textAlignment w:val="baseline"/>
                        <w:rPr>
                          <w:rFonts w:ascii="Arial" w:hAnsi="Arial" w:eastAsia="Arial" w:cs="Arial"/>
                          <w:snapToGrid w:val="0"/>
                          <w:color w:val="000000"/>
                          <w:kern w:val="0"/>
                          <w:sz w:val="21"/>
                          <w:szCs w:val="21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FCA3C7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401B1386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31796D9C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5BBB25B2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C4E518F">
      <w:pPr>
        <w:spacing w:line="360" w:lineRule="auto"/>
        <w:ind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八、教学过程</w:t>
      </w:r>
    </w:p>
    <w:tbl>
      <w:tblPr>
        <w:tblStyle w:val="6"/>
        <w:tblW w:w="1015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8"/>
        <w:gridCol w:w="3607"/>
        <w:gridCol w:w="3578"/>
        <w:gridCol w:w="1875"/>
      </w:tblGrid>
      <w:tr w14:paraId="16C8A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098" w:type="dxa"/>
            <w:noWrap w:val="0"/>
            <w:vAlign w:val="top"/>
          </w:tcPr>
          <w:p w14:paraId="2139C0AE">
            <w:pPr>
              <w:pStyle w:val="5"/>
              <w:spacing w:before="75" w:line="218" w:lineRule="auto"/>
              <w:ind w:left="299"/>
              <w:jc w:val="center"/>
            </w:pPr>
            <w:r>
              <w:rPr>
                <w:b/>
                <w:bCs/>
                <w:spacing w:val="2"/>
              </w:rPr>
              <w:t>课型</w:t>
            </w:r>
          </w:p>
        </w:tc>
        <w:tc>
          <w:tcPr>
            <w:tcW w:w="3607" w:type="dxa"/>
            <w:noWrap w:val="0"/>
            <w:vAlign w:val="top"/>
          </w:tcPr>
          <w:p w14:paraId="4D2BAB88">
            <w:pPr>
              <w:pStyle w:val="5"/>
              <w:spacing w:before="73" w:line="219" w:lineRule="auto"/>
              <w:ind w:firstLine="988" w:firstLineChars="300"/>
              <w:jc w:val="both"/>
            </w:pPr>
            <w:r>
              <w:rPr>
                <w:b/>
                <w:bCs/>
                <w:spacing w:val="-1"/>
              </w:rPr>
              <w:t>教师活动</w:t>
            </w:r>
          </w:p>
        </w:tc>
        <w:tc>
          <w:tcPr>
            <w:tcW w:w="3578" w:type="dxa"/>
            <w:noWrap w:val="0"/>
            <w:vAlign w:val="top"/>
          </w:tcPr>
          <w:p w14:paraId="0E818DDB">
            <w:pPr>
              <w:pStyle w:val="5"/>
              <w:spacing w:before="75" w:line="218" w:lineRule="auto"/>
              <w:ind w:firstLine="659" w:firstLineChars="200"/>
              <w:jc w:val="both"/>
            </w:pPr>
            <w:r>
              <w:rPr>
                <w:b/>
                <w:bCs/>
                <w:spacing w:val="-1"/>
              </w:rPr>
              <w:t>学生活动</w:t>
            </w:r>
          </w:p>
        </w:tc>
        <w:tc>
          <w:tcPr>
            <w:tcW w:w="1875" w:type="dxa"/>
            <w:noWrap w:val="0"/>
            <w:vAlign w:val="top"/>
          </w:tcPr>
          <w:p w14:paraId="0E68EE05">
            <w:pPr>
              <w:pStyle w:val="5"/>
              <w:spacing w:before="75" w:line="218" w:lineRule="auto"/>
              <w:jc w:val="both"/>
            </w:pPr>
            <w:r>
              <w:rPr>
                <w:b/>
                <w:bCs/>
                <w:spacing w:val="1"/>
              </w:rPr>
              <w:t>设计意图</w:t>
            </w:r>
          </w:p>
        </w:tc>
      </w:tr>
      <w:tr w14:paraId="3C8C9D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98" w:type="dxa"/>
            <w:noWrap w:val="0"/>
            <w:vAlign w:val="top"/>
          </w:tcPr>
          <w:p w14:paraId="281B4B47">
            <w:pPr>
              <w:spacing w:line="315" w:lineRule="auto"/>
              <w:rPr>
                <w:rFonts w:ascii="Arial"/>
                <w:sz w:val="21"/>
              </w:rPr>
            </w:pPr>
          </w:p>
          <w:p w14:paraId="2C0D5D10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情</w:t>
            </w:r>
          </w:p>
          <w:p w14:paraId="04B01913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境</w:t>
            </w:r>
          </w:p>
          <w:p w14:paraId="6423660D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引</w:t>
            </w:r>
          </w:p>
          <w:p w14:paraId="6D3CA614">
            <w:pPr>
              <w:pStyle w:val="5"/>
              <w:spacing w:before="79" w:line="221" w:lineRule="auto"/>
              <w:ind w:left="454"/>
              <w:rPr>
                <w:rFonts w:hint="default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入</w:t>
            </w:r>
          </w:p>
        </w:tc>
        <w:tc>
          <w:tcPr>
            <w:tcW w:w="3607" w:type="dxa"/>
            <w:noWrap w:val="0"/>
            <w:vAlign w:val="top"/>
          </w:tcPr>
          <w:p w14:paraId="35ABBE9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32"/>
                <w:sz w:val="24"/>
                <w:szCs w:val="24"/>
              </w:rPr>
              <w:t>【</w:t>
            </w:r>
            <w:r>
              <w:rPr>
                <w:rFonts w:hint="eastAsia" w:ascii="宋体" w:hAnsi="宋体" w:eastAsia="宋体" w:cs="宋体"/>
                <w:spacing w:val="32"/>
                <w:sz w:val="24"/>
                <w:szCs w:val="24"/>
                <w:lang w:val="en-US" w:eastAsia="zh-CN"/>
              </w:rPr>
              <w:t>展示</w:t>
            </w:r>
            <w:r>
              <w:rPr>
                <w:rFonts w:hint="eastAsia" w:ascii="宋体" w:hAnsi="宋体" w:eastAsia="宋体" w:cs="宋体"/>
                <w:spacing w:val="32"/>
                <w:sz w:val="24"/>
                <w:szCs w:val="24"/>
              </w:rPr>
              <w:t>】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val="en-US" w:eastAsia="zh-CN"/>
              </w:rPr>
              <w:t>氧泡泡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val="en-US" w:eastAsia="zh-CN"/>
              </w:rPr>
              <w:t>产品</w:t>
            </w:r>
          </w:p>
          <w:p w14:paraId="50D507A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【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播放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</w:rPr>
              <w:t>】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有关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氧泡泡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spacing w:val="13"/>
                <w:sz w:val="24"/>
                <w:szCs w:val="24"/>
                <w:lang w:val="en-US" w:eastAsia="zh-CN"/>
              </w:rPr>
              <w:t>的动画资料。</w:t>
            </w:r>
          </w:p>
          <w:p w14:paraId="10F2B6F2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textAlignment w:val="baseline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  <w:t>【</w:t>
            </w:r>
            <w:r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  <w:t>提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示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</w:rPr>
              <w:t>】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清洗污垢</w:t>
            </w:r>
            <w:r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  <w:t>的方法</w:t>
            </w:r>
          </w:p>
        </w:tc>
        <w:tc>
          <w:tcPr>
            <w:tcW w:w="3578" w:type="dxa"/>
            <w:noWrap w:val="0"/>
            <w:vAlign w:val="top"/>
          </w:tcPr>
          <w:p w14:paraId="360D5718">
            <w:pPr>
              <w:pStyle w:val="5"/>
              <w:spacing w:before="83" w:line="360" w:lineRule="auto"/>
              <w:ind w:left="221" w:hanging="5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【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认识产品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】</w:t>
            </w:r>
          </w:p>
          <w:p w14:paraId="09BC02E4">
            <w:pPr>
              <w:pStyle w:val="5"/>
              <w:spacing w:before="83" w:line="360" w:lineRule="auto"/>
              <w:ind w:left="221" w:hanging="53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利用“氧泡泡”清洗污垢的实验</w:t>
            </w:r>
          </w:p>
          <w:p w14:paraId="5A6BF4B4">
            <w:pPr>
              <w:pStyle w:val="5"/>
              <w:spacing w:before="83" w:line="360" w:lineRule="auto"/>
              <w:ind w:left="221" w:hanging="53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仪器</w:t>
            </w:r>
          </w:p>
          <w:p w14:paraId="203AA0C2">
            <w:pPr>
              <w:pStyle w:val="5"/>
              <w:spacing w:before="7" w:line="360" w:lineRule="auto"/>
              <w:ind w:right="85" w:firstLine="238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【小组讨论并</w:t>
            </w: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交流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】</w:t>
            </w:r>
          </w:p>
        </w:tc>
        <w:tc>
          <w:tcPr>
            <w:tcW w:w="1875" w:type="dxa"/>
            <w:noWrap w:val="0"/>
            <w:vAlign w:val="top"/>
          </w:tcPr>
          <w:p w14:paraId="063A604D">
            <w:pPr>
              <w:pStyle w:val="5"/>
              <w:spacing w:before="108" w:line="360" w:lineRule="auto"/>
              <w:ind w:left="228"/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</w:pPr>
          </w:p>
          <w:p w14:paraId="371CC0BB">
            <w:pPr>
              <w:pStyle w:val="5"/>
              <w:spacing w:before="108" w:line="360" w:lineRule="auto"/>
              <w:ind w:left="22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从</w:t>
            </w: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真实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情境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引入，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提出</w:t>
            </w:r>
          </w:p>
        </w:tc>
      </w:tr>
      <w:tr w14:paraId="28024B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7" w:hRule="atLeast"/>
        </w:trPr>
        <w:tc>
          <w:tcPr>
            <w:tcW w:w="1098" w:type="dxa"/>
            <w:noWrap w:val="0"/>
            <w:vAlign w:val="top"/>
          </w:tcPr>
          <w:p w14:paraId="2C741354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7A86E1FC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环</w:t>
            </w:r>
          </w:p>
          <w:p w14:paraId="6828FF40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E7637E9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节</w:t>
            </w:r>
          </w:p>
          <w:p w14:paraId="3B5DE5F0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一</w:t>
            </w:r>
          </w:p>
          <w:p w14:paraId="1766E266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418139F0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明</w:t>
            </w:r>
          </w:p>
          <w:p w14:paraId="5B37683C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07840A9D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9CD1950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原</w:t>
            </w:r>
          </w:p>
          <w:p w14:paraId="450536A5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657E722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02722E6">
            <w:pPr>
              <w:pStyle w:val="5"/>
              <w:spacing w:before="79" w:line="221" w:lineRule="auto"/>
              <w:ind w:firstLine="371" w:firstLineChars="100"/>
              <w:rPr>
                <w:rFonts w:hint="default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理</w:t>
            </w:r>
          </w:p>
        </w:tc>
        <w:tc>
          <w:tcPr>
            <w:tcW w:w="3607" w:type="dxa"/>
            <w:noWrap w:val="0"/>
            <w:vAlign w:val="top"/>
          </w:tcPr>
          <w:p w14:paraId="3FECECB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问题1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eastAsia="zh-CN"/>
              </w:rPr>
              <w:t>】“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氧泡泡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在水中产生的气体可能是什么？请大家利用所学的化学知识，进行猜想。</w:t>
            </w:r>
          </w:p>
          <w:p w14:paraId="57DA9AD4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【追问】如何检验</w:t>
            </w:r>
          </w:p>
          <w:p w14:paraId="0791864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CO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、O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、H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</w:p>
          <w:p w14:paraId="3E892B2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【评价实验设计并指导实验操作】</w:t>
            </w:r>
          </w:p>
          <w:p w14:paraId="533BFDF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</w:p>
          <w:p w14:paraId="7B94B596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</w:p>
          <w:p w14:paraId="52A339C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【问题</w:t>
            </w:r>
            <w:r>
              <w:rPr>
                <w:rFonts w:hint="eastAsia" w:cs="宋体"/>
                <w:spacing w:val="20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】</w:t>
            </w:r>
            <w:r>
              <w:rPr>
                <w:rFonts w:hint="eastAsia" w:cs="宋体"/>
                <w:spacing w:val="20"/>
                <w:sz w:val="24"/>
                <w:szCs w:val="24"/>
                <w:vertAlign w:val="baseline"/>
                <w:lang w:val="en-US" w:eastAsia="zh-CN"/>
              </w:rPr>
              <w:t>氧气是过氧化氢产生的还是碳酸钠产生的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？</w:t>
            </w:r>
          </w:p>
          <w:p w14:paraId="60CA7CD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</w:p>
          <w:p w14:paraId="3114621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【板书】质量守恒定律的微观原因</w:t>
            </w:r>
          </w:p>
          <w:p w14:paraId="627F5C4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原子的种类不变</w:t>
            </w:r>
          </w:p>
          <w:p w14:paraId="326CD09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原子的数目不变</w:t>
            </w:r>
          </w:p>
          <w:p w14:paraId="2A23897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原子的质量不变</w:t>
            </w:r>
          </w:p>
          <w:p w14:paraId="0E0D4D9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【板书】宏观表征</w:t>
            </w:r>
          </w:p>
          <w:p w14:paraId="3C34F80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元素的种类不变</w:t>
            </w:r>
          </w:p>
          <w:p w14:paraId="140DCCC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元素的质量不变</w:t>
            </w:r>
          </w:p>
          <w:p w14:paraId="0D62BD9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280" w:firstLineChars="10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物质的总质量不变</w:t>
            </w:r>
          </w:p>
          <w:p w14:paraId="30C771A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right="0"/>
              <w:textAlignment w:val="baseline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baseline"/>
                <w:lang w:val="en-US" w:eastAsia="zh-CN"/>
              </w:rPr>
              <w:t>【揭秘除垢原理】提供“资料卡片2”</w:t>
            </w:r>
          </w:p>
        </w:tc>
        <w:tc>
          <w:tcPr>
            <w:tcW w:w="3578" w:type="dxa"/>
            <w:noWrap w:val="0"/>
            <w:vAlign w:val="top"/>
          </w:tcPr>
          <w:p w14:paraId="778C589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  <w:t>【</w:t>
            </w: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作出猜想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eastAsia="zh-CN"/>
              </w:rPr>
              <w:t>】</w:t>
            </w:r>
          </w:p>
          <w:p w14:paraId="7D558864">
            <w:pPr>
              <w:pStyle w:val="5"/>
              <w:spacing w:before="110" w:line="360" w:lineRule="auto"/>
              <w:ind w:left="300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可能是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CO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</w:p>
          <w:p w14:paraId="2B22F01A">
            <w:pPr>
              <w:pStyle w:val="5"/>
              <w:spacing w:before="110" w:line="360" w:lineRule="auto"/>
              <w:ind w:left="300"/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可能是O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</w:p>
          <w:p w14:paraId="531CE81E">
            <w:pPr>
              <w:pStyle w:val="5"/>
              <w:spacing w:before="110" w:line="360" w:lineRule="auto"/>
              <w:ind w:left="300"/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lang w:val="en-US" w:eastAsia="zh-CN"/>
              </w:rPr>
              <w:t>可能是H</w:t>
            </w:r>
            <w:r>
              <w:rPr>
                <w:rFonts w:hint="eastAsia" w:ascii="宋体" w:hAnsi="宋体" w:eastAsia="宋体" w:cs="宋体"/>
                <w:spacing w:val="20"/>
                <w:sz w:val="24"/>
                <w:szCs w:val="24"/>
                <w:vertAlign w:val="subscript"/>
                <w:lang w:val="en-US" w:eastAsia="zh-CN"/>
              </w:rPr>
              <w:t>2</w:t>
            </w:r>
          </w:p>
          <w:p w14:paraId="439CBB5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 </w:t>
            </w:r>
          </w:p>
          <w:p w14:paraId="7EE16319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【活动1】</w:t>
            </w:r>
          </w:p>
          <w:p w14:paraId="7BE0D87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 小组合作设计并进行实验验证猜想，得出结论。</w:t>
            </w:r>
          </w:p>
          <w:p w14:paraId="38B08574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 </w:t>
            </w:r>
          </w:p>
          <w:p w14:paraId="6A1D608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【</w:t>
            </w: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继续活动1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】</w:t>
            </w: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实验验证碳酸钠遇</w:t>
            </w:r>
          </w:p>
          <w:p w14:paraId="51DF4D04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热水不发生反应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。</w:t>
            </w:r>
          </w:p>
          <w:p w14:paraId="192A51E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  <w:p w14:paraId="5397B4A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【活动2】补全过氧化氢分解反应的微观示意图，书写化学方程式，回答完成该活动的依据。</w:t>
            </w:r>
          </w:p>
          <w:p w14:paraId="3576A2F2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  <w:p w14:paraId="130B2EF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  <w:p w14:paraId="1AFE1B1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 【回顾】质量守恒定律的微观本质和宏观表征</w:t>
            </w:r>
          </w:p>
        </w:tc>
        <w:tc>
          <w:tcPr>
            <w:tcW w:w="1875" w:type="dxa"/>
            <w:noWrap w:val="0"/>
            <w:vAlign w:val="top"/>
          </w:tcPr>
          <w:p w14:paraId="3E910A54">
            <w:pPr>
              <w:pStyle w:val="5"/>
              <w:spacing w:before="120" w:line="360" w:lineRule="auto"/>
              <w:ind w:left="214"/>
              <w:rPr>
                <w:rFonts w:hint="eastAsia" w:ascii="宋体" w:hAnsi="宋体" w:eastAsia="宋体" w:cs="宋体"/>
                <w:b w:val="0"/>
                <w:bCs w:val="0"/>
                <w:spacing w:val="-7"/>
                <w:sz w:val="24"/>
                <w:szCs w:val="24"/>
              </w:rPr>
            </w:pPr>
          </w:p>
          <w:p w14:paraId="70C1F886">
            <w:pPr>
              <w:pStyle w:val="5"/>
              <w:spacing w:before="120" w:line="360" w:lineRule="auto"/>
              <w:ind w:left="214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7"/>
                <w:sz w:val="24"/>
                <w:szCs w:val="24"/>
              </w:rPr>
              <w:t>通过实验探</w:t>
            </w:r>
          </w:p>
          <w:p w14:paraId="64717ED1">
            <w:pPr>
              <w:pStyle w:val="5"/>
              <w:spacing w:before="140" w:line="360" w:lineRule="auto"/>
              <w:ind w:left="209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3"/>
                <w:sz w:val="24"/>
                <w:szCs w:val="24"/>
              </w:rPr>
              <w:t>究帮助学生</w:t>
            </w:r>
          </w:p>
          <w:p w14:paraId="71D4E098">
            <w:pPr>
              <w:pStyle w:val="5"/>
              <w:spacing w:before="24" w:line="360" w:lineRule="auto"/>
              <w:ind w:left="214" w:right="324"/>
              <w:rPr>
                <w:rFonts w:hint="eastAsia" w:ascii="宋体" w:hAnsi="宋体" w:eastAsia="宋体" w:cs="宋体"/>
                <w:b w:val="0"/>
                <w:bCs w:val="0"/>
                <w:spacing w:val="-8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7"/>
                <w:sz w:val="24"/>
                <w:szCs w:val="24"/>
              </w:rPr>
              <w:t>认识</w:t>
            </w:r>
            <w:r>
              <w:rPr>
                <w:rFonts w:hint="eastAsia" w:cs="宋体"/>
                <w:b w:val="0"/>
                <w:bCs w:val="0"/>
                <w:spacing w:val="-7"/>
                <w:sz w:val="24"/>
                <w:szCs w:val="24"/>
                <w:lang w:val="en-US" w:eastAsia="zh-CN"/>
              </w:rPr>
              <w:t>利用质量守恒定律分析化学变化中物质的组成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3"/>
                <w:sz w:val="24"/>
                <w:szCs w:val="24"/>
              </w:rPr>
              <w:t>，</w:t>
            </w:r>
            <w:r>
              <w:rPr>
                <w:rFonts w:hint="eastAsia" w:cs="宋体"/>
                <w:b w:val="0"/>
                <w:bCs w:val="0"/>
                <w:spacing w:val="-3"/>
                <w:sz w:val="24"/>
                <w:szCs w:val="24"/>
                <w:lang w:val="en-US" w:eastAsia="zh-CN"/>
              </w:rPr>
              <w:t>回顾化学变化及质量守恒定律的本质，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3"/>
                <w:sz w:val="24"/>
                <w:szCs w:val="24"/>
              </w:rPr>
              <w:t>建立认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2"/>
                <w:sz w:val="24"/>
                <w:szCs w:val="24"/>
              </w:rPr>
              <w:t>识物质的思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8"/>
                <w:sz w:val="24"/>
                <w:szCs w:val="24"/>
              </w:rPr>
              <w:t>路与方法，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3"/>
                <w:sz w:val="24"/>
                <w:szCs w:val="24"/>
              </w:rPr>
              <w:t>学生基于化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4"/>
                <w:sz w:val="24"/>
                <w:szCs w:val="24"/>
              </w:rPr>
              <w:t>学方法，解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4"/>
                <w:sz w:val="24"/>
                <w:szCs w:val="24"/>
              </w:rPr>
              <w:t>决实际问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8"/>
                <w:sz w:val="24"/>
                <w:szCs w:val="24"/>
              </w:rPr>
              <w:t>题</w:t>
            </w:r>
            <w:r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的能力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-8"/>
                <w:sz w:val="24"/>
                <w:szCs w:val="24"/>
              </w:rPr>
              <w:t>。</w:t>
            </w:r>
          </w:p>
          <w:p w14:paraId="2A384188">
            <w:pPr>
              <w:pStyle w:val="5"/>
              <w:spacing w:before="24" w:line="360" w:lineRule="auto"/>
              <w:ind w:left="214" w:right="324"/>
              <w:rPr>
                <w:rFonts w:hint="eastAsia" w:ascii="宋体" w:hAnsi="宋体" w:eastAsia="宋体" w:cs="宋体"/>
                <w:b w:val="0"/>
                <w:bCs w:val="0"/>
                <w:spacing w:val="-8"/>
                <w:sz w:val="24"/>
                <w:szCs w:val="24"/>
              </w:rPr>
            </w:pPr>
          </w:p>
          <w:p w14:paraId="53DFD075">
            <w:pPr>
              <w:pStyle w:val="5"/>
              <w:spacing w:before="24" w:line="360" w:lineRule="auto"/>
              <w:ind w:left="214" w:right="324"/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形成化学观念</w:t>
            </w:r>
          </w:p>
          <w:p w14:paraId="7FF9D038">
            <w:pPr>
              <w:pStyle w:val="5"/>
              <w:spacing w:before="24" w:line="360" w:lineRule="auto"/>
              <w:ind w:left="214" w:right="324"/>
              <w:rPr>
                <w:rFonts w:hint="default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>培养科学探究能力</w:t>
            </w:r>
          </w:p>
        </w:tc>
      </w:tr>
      <w:tr w14:paraId="117106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7" w:hRule="atLeast"/>
        </w:trPr>
        <w:tc>
          <w:tcPr>
            <w:tcW w:w="1098" w:type="dxa"/>
            <w:noWrap w:val="0"/>
            <w:vAlign w:val="top"/>
          </w:tcPr>
          <w:p w14:paraId="7EDC9B44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1DE9635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0F891F5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1B12E8C4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0B4E2DED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3B391BD7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环</w:t>
            </w:r>
          </w:p>
          <w:p w14:paraId="4161C582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44FA212F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节</w:t>
            </w:r>
          </w:p>
          <w:p w14:paraId="2FD377BA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47BD0880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二</w:t>
            </w:r>
          </w:p>
          <w:p w14:paraId="0F4894F8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14893E1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58762189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鉴</w:t>
            </w:r>
          </w:p>
          <w:p w14:paraId="71A4D1A7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2F38913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74E24449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品</w:t>
            </w:r>
          </w:p>
          <w:p w14:paraId="3103F0B6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4A69AFF4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1C1FD9B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FD7E04E">
            <w:pPr>
              <w:pStyle w:val="5"/>
              <w:spacing w:before="79" w:line="221" w:lineRule="auto"/>
              <w:ind w:firstLine="371" w:firstLineChars="100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9D41226">
            <w:pPr>
              <w:pStyle w:val="5"/>
              <w:spacing w:before="79" w:line="221" w:lineRule="auto"/>
              <w:ind w:firstLine="371" w:firstLineChars="100"/>
              <w:rPr>
                <w:rFonts w:hint="default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质</w:t>
            </w:r>
          </w:p>
        </w:tc>
        <w:tc>
          <w:tcPr>
            <w:tcW w:w="3607" w:type="dxa"/>
            <w:noWrap w:val="0"/>
            <w:vAlign w:val="top"/>
          </w:tcPr>
          <w:p w14:paraId="7884EB65">
            <w:pPr>
              <w:pStyle w:val="5"/>
              <w:spacing w:before="114" w:line="360" w:lineRule="auto"/>
              <w:ind w:right="331"/>
              <w:rPr>
                <w:rFonts w:hint="eastAsia" w:ascii="宋体" w:hAnsi="宋体" w:eastAsia="宋体" w:cs="宋体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【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  <w:lang w:val="en-US" w:eastAsia="zh-CN"/>
              </w:rPr>
              <w:t>引导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】</w:t>
            </w:r>
            <w:r>
              <w:rPr>
                <w:rFonts w:hint="eastAsia" w:cs="宋体"/>
                <w:spacing w:val="7"/>
                <w:sz w:val="24"/>
                <w:szCs w:val="24"/>
                <w:lang w:val="en-US" w:eastAsia="zh-CN"/>
              </w:rPr>
              <w:t>过碳酸钠的含量决定了“氧泡泡”产品的品质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  <w:lang w:val="en-US" w:eastAsia="zh-CN"/>
              </w:rPr>
              <w:t>。</w:t>
            </w:r>
          </w:p>
          <w:p w14:paraId="6048DCEB">
            <w:pPr>
              <w:pStyle w:val="5"/>
              <w:spacing w:before="114" w:line="360" w:lineRule="auto"/>
              <w:ind w:right="331"/>
              <w:rPr>
                <w:rFonts w:hint="eastAsia" w:cs="宋体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7"/>
                <w:sz w:val="24"/>
                <w:szCs w:val="24"/>
                <w:lang w:val="en-US" w:eastAsia="zh-CN"/>
              </w:rPr>
              <w:t>这款“氧泡泡”的品质属于优质品吗？</w:t>
            </w:r>
          </w:p>
          <w:p w14:paraId="742B9CB0">
            <w:pPr>
              <w:pStyle w:val="5"/>
              <w:spacing w:before="114" w:line="360" w:lineRule="auto"/>
              <w:ind w:right="331"/>
              <w:rPr>
                <w:rFonts w:hint="default" w:cs="宋体"/>
                <w:spacing w:val="7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7"/>
                <w:sz w:val="24"/>
                <w:szCs w:val="24"/>
                <w:lang w:val="en-US" w:eastAsia="zh-CN"/>
              </w:rPr>
              <w:t>【提供】品质标准</w:t>
            </w:r>
          </w:p>
          <w:p w14:paraId="5845E505">
            <w:pPr>
              <w:pStyle w:val="5"/>
              <w:spacing w:before="114" w:line="360" w:lineRule="auto"/>
              <w:ind w:right="331"/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7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</w:rPr>
              <w:t>【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  <w:t>问题3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</w:rPr>
              <w:t>】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  <w:t>如何测量一定量“氧泡泡”充分反应后生成氧气的质量？</w:t>
            </w:r>
          </w:p>
          <w:p w14:paraId="5574F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1188720</wp:posOffset>
                  </wp:positionV>
                  <wp:extent cx="887730" cy="720725"/>
                  <wp:effectExtent l="0" t="0" r="7620" b="3175"/>
                  <wp:wrapTight wrapText="bothSides">
                    <wp:wrapPolygon>
                      <wp:start x="0" y="0"/>
                      <wp:lineTo x="0" y="21124"/>
                      <wp:lineTo x="21322" y="21124"/>
                      <wp:lineTo x="21322" y="0"/>
                      <wp:lineTo x="0" y="0"/>
                    </wp:wrapPolygon>
                  </wp:wrapTight>
                  <wp:docPr id="7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  <w:t>【提供方案一】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小明用下图装置测定一定量“氧泡泡”完全反应生成氧气的质量，得到了表格中的数据。</w:t>
            </w:r>
          </w:p>
          <w:p w14:paraId="68B89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 w14:paraId="43A81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 w14:paraId="48713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</w:p>
          <w:p w14:paraId="5F482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104140</wp:posOffset>
                  </wp:positionV>
                  <wp:extent cx="2143125" cy="802005"/>
                  <wp:effectExtent l="0" t="0" r="9525" b="17145"/>
                  <wp:wrapTight wrapText="bothSides">
                    <wp:wrapPolygon>
                      <wp:start x="0" y="0"/>
                      <wp:lineTo x="0" y="21036"/>
                      <wp:lineTo x="21504" y="21036"/>
                      <wp:lineTo x="21504" y="0"/>
                      <wp:lineTo x="0" y="0"/>
                    </wp:wrapPolygon>
                  </wp:wrapTight>
                  <wp:docPr id="7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小明认为：生成氧气的质量=2.5g</w:t>
            </w:r>
          </w:p>
          <w:p w14:paraId="0C107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【追问】小明的方案依据是什么？生成的氧气的质量是2.5g吗？</w:t>
            </w:r>
          </w:p>
          <w:p w14:paraId="73120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【分析】小明方案的不足。</w:t>
            </w:r>
          </w:p>
          <w:p w14:paraId="27C0E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【引导思考】测量一定量“氧泡泡”充分反应后生成氧气的体积的方案。</w:t>
            </w:r>
          </w:p>
          <w:p w14:paraId="76879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 xml:space="preserve"> 【提供资料】浓硫酸的吸水性及</w:t>
            </w:r>
          </w:p>
          <w:p w14:paraId="4C649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吸水装置的使用。</w:t>
            </w:r>
          </w:p>
          <w:p w14:paraId="66888C0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right="0" w:firstLine="0"/>
              <w:textAlignment w:val="baseline"/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  <w:t xml:space="preserve"> </w:t>
            </w:r>
          </w:p>
          <w:p w14:paraId="02AF473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right="0" w:firstLine="280" w:firstLineChars="100"/>
              <w:textAlignment w:val="baseline"/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  <w:t>【评价】</w:t>
            </w:r>
          </w:p>
          <w:p w14:paraId="3441D58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right="0" w:firstLine="280" w:firstLineChars="100"/>
              <w:textAlignment w:val="baseline"/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</w:pPr>
          </w:p>
          <w:p w14:paraId="0BD42A16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239" w:leftChars="114" w:right="0" w:firstLine="0" w:firstLineChars="0"/>
              <w:textAlignment w:val="baseline"/>
              <w:rPr>
                <w:rFonts w:hint="default" w:cs="宋体"/>
                <w:spacing w:val="2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20"/>
                <w:sz w:val="24"/>
                <w:szCs w:val="24"/>
                <w:lang w:val="en-US" w:eastAsia="zh-CN"/>
              </w:rPr>
              <w:t>【提供课前实验过程的视频】</w:t>
            </w:r>
          </w:p>
        </w:tc>
        <w:tc>
          <w:tcPr>
            <w:tcW w:w="3578" w:type="dxa"/>
            <w:noWrap w:val="0"/>
            <w:vAlign w:val="top"/>
          </w:tcPr>
          <w:p w14:paraId="2C2BC08D">
            <w:pPr>
              <w:pStyle w:val="5"/>
              <w:spacing w:before="48" w:line="360" w:lineRule="auto"/>
              <w:rPr>
                <w:rFonts w:hint="default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【思考并交流】如何得到一定量“氧泡泡”中过碳酸钠的质量？</w:t>
            </w:r>
          </w:p>
          <w:p w14:paraId="1F9B43F3">
            <w:pPr>
              <w:pStyle w:val="5"/>
              <w:spacing w:before="48" w:line="360" w:lineRule="auto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367D4E9D">
            <w:pPr>
              <w:pStyle w:val="5"/>
              <w:spacing w:before="48" w:line="360" w:lineRule="auto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71FD92FD">
            <w:pPr>
              <w:pStyle w:val="5"/>
              <w:spacing w:before="48" w:line="360" w:lineRule="auto"/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【思考】如何利用质量守恒定律测量</w:t>
            </w:r>
            <w:r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  <w:t>一定量“氧泡泡”充分反应后生成氧气的质量？</w:t>
            </w:r>
          </w:p>
          <w:p w14:paraId="4452D56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2FD2968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5FC2870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11A2CDF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602F095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60185225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</w:p>
          <w:p w14:paraId="7DFC97B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【活动3】小组讨论，小明的方案依据是什么？生成氧气的质量是不是2.5g。</w:t>
            </w:r>
          </w:p>
          <w:p w14:paraId="01F956C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</w:pPr>
          </w:p>
          <w:p w14:paraId="4098CFF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</w:pPr>
          </w:p>
          <w:p w14:paraId="32D57E5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</w:pPr>
          </w:p>
          <w:p w14:paraId="2F67B420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</w:pPr>
          </w:p>
          <w:p w14:paraId="58E9BBC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</w:pPr>
          </w:p>
          <w:p w14:paraId="5EDF33C0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  <w:lang w:val="en-US" w:eastAsia="zh-CN"/>
              </w:rPr>
              <w:t>回答</w:t>
            </w: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  <w:lang w:eastAsia="zh-CN"/>
              </w:rPr>
              <w:t>】</w:t>
            </w: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  <w:lang w:val="en-US" w:eastAsia="zh-CN"/>
              </w:rPr>
              <w:t>学生思考，并分享思考结果。</w:t>
            </w:r>
          </w:p>
          <w:p w14:paraId="7ED9903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pacing w:val="10"/>
                <w:sz w:val="24"/>
                <w:szCs w:val="24"/>
                <w:lang w:val="en-US" w:eastAsia="zh-CN"/>
              </w:rPr>
            </w:pPr>
          </w:p>
          <w:p w14:paraId="2656D83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default" w:ascii="宋体" w:hAnsi="宋体" w:eastAsia="宋体" w:cs="宋体"/>
                <w:spacing w:val="1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10"/>
                <w:sz w:val="24"/>
                <w:szCs w:val="24"/>
                <w:lang w:val="en-US" w:eastAsia="zh-CN"/>
              </w:rPr>
              <w:t xml:space="preserve"> 【小组讨论交流】</w:t>
            </w:r>
          </w:p>
          <w:p w14:paraId="641E0D43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default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 xml:space="preserve"> </w:t>
            </w:r>
          </w:p>
          <w:p w14:paraId="0E81E03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 xml:space="preserve"> </w:t>
            </w:r>
          </w:p>
          <w:p w14:paraId="48A3DDE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 xml:space="preserve"> 【活动4】：利用磁铁卡片，拼装测量生成氧气体积的装置，并展示</w:t>
            </w:r>
          </w:p>
          <w:p w14:paraId="33CD90E4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>拼装结果。</w:t>
            </w:r>
          </w:p>
          <w:p w14:paraId="7D8F562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 w:firstLine="0"/>
              <w:jc w:val="both"/>
              <w:textAlignment w:val="baseline"/>
              <w:rPr>
                <w:rFonts w:hint="default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1"/>
                <w:sz w:val="24"/>
                <w:szCs w:val="24"/>
                <w:lang w:val="en-US" w:eastAsia="zh-CN"/>
              </w:rPr>
              <w:t xml:space="preserve"> 【观看现象，注意操作细节】</w:t>
            </w:r>
          </w:p>
        </w:tc>
        <w:tc>
          <w:tcPr>
            <w:tcW w:w="1875" w:type="dxa"/>
            <w:noWrap w:val="0"/>
            <w:vAlign w:val="top"/>
          </w:tcPr>
          <w:p w14:paraId="48A4A655">
            <w:pPr>
              <w:pStyle w:val="5"/>
              <w:spacing w:before="108" w:line="219" w:lineRule="auto"/>
              <w:ind w:left="228"/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 xml:space="preserve">  </w:t>
            </w:r>
          </w:p>
          <w:p w14:paraId="4B3A9DD1">
            <w:pPr>
              <w:pStyle w:val="5"/>
              <w:spacing w:before="108" w:line="219" w:lineRule="auto"/>
              <w:ind w:left="228"/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</w:p>
          <w:p w14:paraId="4A3C5A6F">
            <w:pPr>
              <w:pStyle w:val="5"/>
              <w:spacing w:before="108" w:line="219" w:lineRule="auto"/>
              <w:ind w:left="228"/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</w:p>
          <w:p w14:paraId="428865C2">
            <w:pPr>
              <w:pStyle w:val="5"/>
              <w:spacing w:before="108" w:line="219" w:lineRule="auto"/>
              <w:rPr>
                <w:rFonts w:hint="default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pacing w:val="-8"/>
                <w:sz w:val="24"/>
                <w:szCs w:val="24"/>
                <w:lang w:val="en-US" w:eastAsia="zh-CN"/>
              </w:rPr>
              <w:t xml:space="preserve"> 形成科学态度与价值观</w:t>
            </w:r>
          </w:p>
        </w:tc>
      </w:tr>
      <w:tr w14:paraId="2B87D6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7" w:hRule="atLeast"/>
        </w:trPr>
        <w:tc>
          <w:tcPr>
            <w:tcW w:w="1098" w:type="dxa"/>
            <w:noWrap w:val="0"/>
            <w:vAlign w:val="top"/>
          </w:tcPr>
          <w:p w14:paraId="35B9C84D">
            <w:pPr>
              <w:pStyle w:val="5"/>
              <w:spacing w:before="107" w:line="222" w:lineRule="auto"/>
              <w:ind w:left="204"/>
              <w:rPr>
                <w:rFonts w:hint="default"/>
                <w:lang w:val="en-US" w:eastAsia="zh-CN"/>
              </w:rPr>
            </w:pPr>
          </w:p>
        </w:tc>
        <w:tc>
          <w:tcPr>
            <w:tcW w:w="3607" w:type="dxa"/>
            <w:noWrap w:val="0"/>
            <w:vAlign w:val="top"/>
          </w:tcPr>
          <w:p w14:paraId="493DF1B0">
            <w:pPr>
              <w:pStyle w:val="5"/>
              <w:spacing w:before="48" w:line="219" w:lineRule="auto"/>
              <w:rPr>
                <w:rFonts w:hint="eastAsia" w:ascii="宋体" w:hAnsi="宋体" w:eastAsia="宋体" w:cs="宋体"/>
                <w:spacing w:val="16"/>
                <w:sz w:val="24"/>
                <w:szCs w:val="24"/>
                <w:lang w:val="en-US" w:eastAsia="zh-CN"/>
              </w:rPr>
            </w:pPr>
          </w:p>
          <w:p w14:paraId="003E86B0">
            <w:pPr>
              <w:spacing w:line="265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【提供实验数据】</w:t>
            </w:r>
          </w:p>
          <w:p w14:paraId="2B3CE231">
            <w:pPr>
              <w:spacing w:line="265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35CC3FC">
            <w:pPr>
              <w:spacing w:line="265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40006E0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4D346F9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92D859D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41"/>
                <w:sz w:val="24"/>
                <w:szCs w:val="24"/>
              </w:rPr>
              <w:t>【组织学生自评】</w:t>
            </w:r>
          </w:p>
          <w:p w14:paraId="20012898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</w:p>
          <w:p w14:paraId="7EFECB30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【板书】“氧泡泡”</w:t>
            </w:r>
          </w:p>
          <w:p w14:paraId="54BE9954">
            <w:pPr>
              <w:spacing w:line="266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“制氧”</w:t>
            </w:r>
          </w:p>
        </w:tc>
        <w:tc>
          <w:tcPr>
            <w:tcW w:w="3578" w:type="dxa"/>
            <w:noWrap w:val="0"/>
            <w:vAlign w:val="top"/>
          </w:tcPr>
          <w:p w14:paraId="27E716E5">
            <w:pPr>
              <w:spacing w:line="397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【活动5】根据实验数据计算“氧泡泡”中过碳酸钠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的含量。</w:t>
            </w:r>
          </w:p>
          <w:p w14:paraId="181AABD5">
            <w:pPr>
              <w:pStyle w:val="5"/>
              <w:spacing w:before="31" w:line="221" w:lineRule="auto"/>
              <w:ind w:left="22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【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板演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】</w:t>
            </w:r>
          </w:p>
          <w:p w14:paraId="5688774D">
            <w:pPr>
              <w:spacing w:line="28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7BE8F9F">
            <w:pPr>
              <w:spacing w:line="281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【建构模型】</w:t>
            </w:r>
          </w:p>
          <w:p w14:paraId="22DC728D">
            <w:pPr>
              <w:spacing w:line="282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5B313F1">
            <w:pPr>
              <w:pStyle w:val="5"/>
              <w:spacing w:before="62" w:line="263" w:lineRule="auto"/>
              <w:ind w:left="193" w:right="112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75" w:type="dxa"/>
            <w:noWrap w:val="0"/>
            <w:vAlign w:val="top"/>
          </w:tcPr>
          <w:p w14:paraId="4527A81A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E5D67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2" w:hRule="atLeast"/>
        </w:trPr>
        <w:tc>
          <w:tcPr>
            <w:tcW w:w="1098" w:type="dxa"/>
            <w:noWrap w:val="0"/>
            <w:vAlign w:val="top"/>
          </w:tcPr>
          <w:p w14:paraId="03804AAE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30045849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617BA71A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55DDE170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5C3A1542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014EECC7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环</w:t>
            </w:r>
          </w:p>
          <w:p w14:paraId="05553E63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085DBC1F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节</w:t>
            </w:r>
          </w:p>
          <w:p w14:paraId="2D888E21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02D28D1E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三</w:t>
            </w:r>
          </w:p>
          <w:p w14:paraId="55DCC449">
            <w:pPr>
              <w:pStyle w:val="5"/>
              <w:spacing w:before="79" w:line="221" w:lineRule="auto"/>
              <w:ind w:left="454"/>
              <w:rPr>
                <w:rFonts w:hint="default"/>
                <w:b/>
                <w:bCs/>
                <w:spacing w:val="20"/>
                <w:lang w:val="en-US" w:eastAsia="zh-CN"/>
              </w:rPr>
            </w:pPr>
          </w:p>
          <w:p w14:paraId="0C626712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觅</w:t>
            </w:r>
          </w:p>
          <w:p w14:paraId="11B0D6C8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252CADB9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用</w:t>
            </w:r>
          </w:p>
          <w:p w14:paraId="10141E6C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78ED8362">
            <w:pPr>
              <w:pStyle w:val="5"/>
              <w:spacing w:before="79" w:line="221" w:lineRule="auto"/>
              <w:ind w:left="454"/>
              <w:rPr>
                <w:rFonts w:hint="eastAsia"/>
                <w:b/>
                <w:bCs/>
                <w:spacing w:val="20"/>
                <w:lang w:val="en-US" w:eastAsia="zh-CN"/>
              </w:rPr>
            </w:pPr>
          </w:p>
          <w:p w14:paraId="758D117C">
            <w:pPr>
              <w:pStyle w:val="5"/>
              <w:spacing w:before="79" w:line="221" w:lineRule="auto"/>
              <w:ind w:left="454"/>
              <w:rPr>
                <w:rFonts w:hint="default"/>
                <w:b/>
                <w:bCs/>
                <w:spacing w:val="20"/>
                <w:lang w:val="en-US" w:eastAsia="zh-CN"/>
              </w:rPr>
            </w:pPr>
            <w:r>
              <w:rPr>
                <w:rFonts w:hint="eastAsia"/>
                <w:b/>
                <w:bCs/>
                <w:spacing w:val="20"/>
                <w:lang w:val="en-US" w:eastAsia="zh-CN"/>
              </w:rPr>
              <w:t>途</w:t>
            </w:r>
          </w:p>
          <w:p w14:paraId="69800E0E">
            <w:pPr>
              <w:pStyle w:val="5"/>
              <w:spacing w:before="107" w:line="222" w:lineRule="auto"/>
              <w:ind w:left="204"/>
              <w:rPr>
                <w:rFonts w:hint="default"/>
                <w:lang w:val="en-US" w:eastAsia="zh-CN"/>
              </w:rPr>
            </w:pPr>
          </w:p>
        </w:tc>
        <w:tc>
          <w:tcPr>
            <w:tcW w:w="3607" w:type="dxa"/>
            <w:noWrap w:val="0"/>
            <w:vAlign w:val="top"/>
          </w:tcPr>
          <w:p w14:paraId="27E5C014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  <w:p w14:paraId="3F0E0741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【展示】家用制氧机的所用药品及并分析构造。</w:t>
            </w:r>
          </w:p>
          <w:p w14:paraId="7D97E54F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【引发思考】能否利用“氧泡泡”做制氧剂，设计并制作制氧器。</w:t>
            </w:r>
          </w:p>
          <w:p w14:paraId="5732AE28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F1D1EFA">
            <w:pPr>
              <w:spacing w:line="380" w:lineRule="exac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【问题4】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结合老师的实验数据，计算满足一位健康成年人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min呼吸，至少需要该款“氧泡泡”多少克？</w:t>
            </w:r>
          </w:p>
          <w:p w14:paraId="3821890E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【指导制作一款制氧器】</w:t>
            </w:r>
          </w:p>
          <w:p w14:paraId="7F81CA88">
            <w:pPr>
              <w:spacing w:line="266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【提供材料、提出要求】</w:t>
            </w:r>
          </w:p>
          <w:p w14:paraId="1D100639">
            <w:pPr>
              <w:spacing w:line="380" w:lineRule="exac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材料：软塑料瓶（大号、小号）、软管、吸管、输液管、注射器</w:t>
            </w:r>
          </w:p>
          <w:p w14:paraId="0203B91F">
            <w:pPr>
              <w:spacing w:line="380" w:lineRule="exac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要求：在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框内</w:t>
            </w:r>
            <w:r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上画出你设计的制氧器的简图。</w:t>
            </w:r>
          </w:p>
          <w:p w14:paraId="28E17835">
            <w:pPr>
              <w:spacing w:line="38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【评价】</w:t>
            </w:r>
          </w:p>
          <w:p w14:paraId="52339855">
            <w:pPr>
              <w:spacing w:line="38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  <w:p w14:paraId="2B2D0182">
            <w:pPr>
              <w:spacing w:line="380" w:lineRule="exac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【指导材料的使用方法】</w:t>
            </w:r>
          </w:p>
          <w:p w14:paraId="7A76B55D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B96B860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7C2C3F32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4414DA3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C9D6429">
            <w:pPr>
              <w:spacing w:line="266" w:lineRule="auto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【指导】</w:t>
            </w:r>
          </w:p>
          <w:p w14:paraId="7115EAF7">
            <w:pPr>
              <w:spacing w:line="266" w:lineRule="auto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0D1C20C">
            <w:pPr>
              <w:spacing w:line="266" w:lineRule="auto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【点评】</w:t>
            </w:r>
          </w:p>
          <w:p w14:paraId="69A5EC2F">
            <w:pPr>
              <w:spacing w:line="266" w:lineRule="auto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  <w:p w14:paraId="61666D74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【总结】</w:t>
            </w:r>
          </w:p>
          <w:p w14:paraId="16FFA2B5">
            <w:pPr>
              <w:spacing w:line="266" w:lineRule="auto"/>
              <w:ind w:firstLine="240" w:firstLineChars="1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578" w:type="dxa"/>
            <w:noWrap w:val="0"/>
            <w:vAlign w:val="top"/>
          </w:tcPr>
          <w:p w14:paraId="7EB78DB0">
            <w:pPr>
              <w:pStyle w:val="5"/>
              <w:spacing w:before="62" w:line="263" w:lineRule="auto"/>
              <w:ind w:left="193" w:right="112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809186B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eastAsia="zh-CN"/>
              </w:rPr>
            </w:pPr>
          </w:p>
          <w:p w14:paraId="07B4E863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eastAsia="zh-CN"/>
              </w:rPr>
            </w:pPr>
          </w:p>
          <w:p w14:paraId="4B59908D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sz w:val="24"/>
                <w:szCs w:val="24"/>
                <w:lang w:eastAsia="zh-CN"/>
              </w:rPr>
              <w:t>【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思考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】</w:t>
            </w:r>
          </w:p>
          <w:p w14:paraId="4F912903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eastAsia="zh-CN"/>
              </w:rPr>
            </w:pPr>
          </w:p>
          <w:p w14:paraId="50D532B1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【完成第一步计算】</w:t>
            </w:r>
          </w:p>
          <w:p w14:paraId="03091F53">
            <w:pPr>
              <w:pStyle w:val="5"/>
              <w:spacing w:before="62" w:line="263" w:lineRule="auto"/>
              <w:ind w:left="193" w:right="112"/>
            </w:pPr>
            <w:r>
              <w:drawing>
                <wp:inline distT="0" distB="0" distL="114300" distR="114300">
                  <wp:extent cx="2050415" cy="859790"/>
                  <wp:effectExtent l="0" t="0" r="6985" b="16510"/>
                  <wp:docPr id="8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415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91287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eastAsia="zh-CN"/>
              </w:rPr>
              <w:t>【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活动6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】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模拟制作制氧器</w:t>
            </w:r>
          </w:p>
          <w:p w14:paraId="7D4D4D23">
            <w:pPr>
              <w:pStyle w:val="5"/>
              <w:spacing w:before="62" w:line="263" w:lineRule="auto"/>
              <w:ind w:left="193" w:right="112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学习一些操作方法，模拟制作老师设计的制氧器。</w:t>
            </w:r>
          </w:p>
          <w:p w14:paraId="678FD295">
            <w:pPr>
              <w:pStyle w:val="5"/>
              <w:spacing w:before="62" w:line="263" w:lineRule="auto"/>
              <w:ind w:left="193" w:right="112"/>
              <w:rPr>
                <w:rFonts w:hint="eastAsia" w:cs="宋体"/>
                <w:sz w:val="24"/>
                <w:szCs w:val="24"/>
                <w:lang w:val="en-US" w:eastAsia="zh-CN"/>
              </w:rPr>
            </w:pPr>
          </w:p>
          <w:p w14:paraId="19B90798">
            <w:pPr>
              <w:pStyle w:val="5"/>
              <w:spacing w:before="62" w:line="263" w:lineRule="auto"/>
              <w:ind w:left="193" w:right="112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【活动7】设计自己的制氧器产品</w:t>
            </w:r>
          </w:p>
          <w:p w14:paraId="1591E4F3">
            <w:pPr>
              <w:pStyle w:val="5"/>
              <w:spacing w:before="62" w:line="263" w:lineRule="auto"/>
              <w:ind w:left="193" w:right="112"/>
              <w:rPr>
                <w:rFonts w:hint="eastAsia"/>
                <w:lang w:val="en-US" w:eastAsia="zh-CN"/>
              </w:rPr>
            </w:pPr>
          </w:p>
          <w:p w14:paraId="7313E5EF">
            <w:pPr>
              <w:pStyle w:val="5"/>
              <w:spacing w:before="62" w:line="263" w:lineRule="auto"/>
              <w:ind w:left="193" w:right="112"/>
              <w:rPr>
                <w:rFonts w:hint="eastAsia"/>
                <w:lang w:val="en-US" w:eastAsia="zh-CN"/>
              </w:rPr>
            </w:pPr>
          </w:p>
          <w:p w14:paraId="0CD7F0C8">
            <w:pPr>
              <w:pStyle w:val="5"/>
              <w:spacing w:before="62" w:line="263" w:lineRule="auto"/>
              <w:ind w:left="193" w:right="112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【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小组讨论交流</w:t>
            </w:r>
            <w:r>
              <w:rPr>
                <w:rFonts w:hint="eastAsia"/>
                <w:lang w:val="en-US" w:eastAsia="zh-CN"/>
              </w:rPr>
              <w:t>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设计并画出</w:t>
            </w:r>
          </w:p>
          <w:p w14:paraId="57F463A6">
            <w:pPr>
              <w:pStyle w:val="5"/>
              <w:spacing w:before="62" w:line="263" w:lineRule="auto"/>
              <w:ind w:left="193" w:right="112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制氧器的简图。</w:t>
            </w:r>
          </w:p>
          <w:p w14:paraId="3D1F0616">
            <w:pPr>
              <w:pStyle w:val="5"/>
              <w:spacing w:before="62" w:line="263" w:lineRule="auto"/>
              <w:ind w:right="112" w:firstLine="240" w:firstLineChars="10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【展示交流】</w:t>
            </w:r>
          </w:p>
          <w:p w14:paraId="59349536">
            <w:pPr>
              <w:pStyle w:val="5"/>
              <w:spacing w:before="62" w:line="263" w:lineRule="auto"/>
              <w:ind w:left="193" w:right="112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 w14:paraId="1DECC944">
            <w:pPr>
              <w:pStyle w:val="5"/>
              <w:spacing w:before="62" w:line="263" w:lineRule="auto"/>
              <w:ind w:left="193" w:right="112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 w14:paraId="6E80816D">
            <w:pPr>
              <w:pStyle w:val="5"/>
              <w:spacing w:before="62" w:line="263" w:lineRule="auto"/>
              <w:ind w:left="193" w:right="112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【反思总结】</w:t>
            </w:r>
          </w:p>
        </w:tc>
        <w:tc>
          <w:tcPr>
            <w:tcW w:w="1875" w:type="dxa"/>
            <w:noWrap w:val="0"/>
            <w:vAlign w:val="top"/>
          </w:tcPr>
          <w:p w14:paraId="4FE03D4F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9874058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008C5ED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7D03150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D76751">
            <w:pPr>
              <w:pStyle w:val="5"/>
              <w:spacing w:before="40" w:line="360" w:lineRule="auto"/>
              <w:ind w:left="187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通过定量计算，理解利用质量守恒定律指导</w:t>
            </w:r>
          </w:p>
          <w:p w14:paraId="4BA26298">
            <w:pPr>
              <w:pStyle w:val="5"/>
              <w:spacing w:before="40" w:line="360" w:lineRule="auto"/>
              <w:ind w:left="187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生产和生活的意义；通过设计和制作制氧器，培养设计产品多方面考虑因素的意义，以及</w:t>
            </w:r>
          </w:p>
          <w:p w14:paraId="059D49C2">
            <w:pPr>
              <w:pStyle w:val="5"/>
              <w:spacing w:before="40" w:line="360" w:lineRule="auto"/>
              <w:ind w:left="187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感受学应用于生活的价值，形成化学观念，进行科学实践，形成科学态度与价值观。</w:t>
            </w:r>
          </w:p>
          <w:p w14:paraId="7E93758E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C1CFD08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D1FE6B6">
            <w:pPr>
              <w:pStyle w:val="5"/>
              <w:spacing w:before="40" w:line="220" w:lineRule="auto"/>
              <w:ind w:left="187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D5CA6F5">
      <w:pPr>
        <w:spacing w:line="360" w:lineRule="auto"/>
        <w:ind w:firstLine="482" w:firstLineChars="200"/>
        <w:rPr>
          <w:rFonts w:hint="eastAsia" w:ascii="宋体" w:hAnsi="宋体" w:eastAsia="宋体"/>
          <w:b/>
          <w:sz w:val="24"/>
          <w:szCs w:val="24"/>
        </w:rPr>
      </w:pPr>
    </w:p>
    <w:p w14:paraId="73DD1FEE">
      <w:pPr>
        <w:spacing w:line="360" w:lineRule="auto"/>
        <w:ind w:firstLine="480" w:firstLineChars="200"/>
        <w:rPr>
          <w:rFonts w:ascii="宋体" w:hAnsi="宋体" w:eastAsia="宋体"/>
          <w:b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2733040</wp:posOffset>
                </wp:positionH>
                <wp:positionV relativeFrom="paragraph">
                  <wp:posOffset>107950</wp:posOffset>
                </wp:positionV>
                <wp:extent cx="1990090" cy="222250"/>
                <wp:effectExtent l="4445" t="4445" r="5715" b="20955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09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187A8D0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5.2pt;margin-top:8.5pt;height:17.5pt;width:156.7pt;z-index:251665408;mso-width-relative:page;mso-height-relative:page;" fillcolor="#FFFFFF" filled="t" stroked="t" coordsize="21600,21600" o:gfxdata="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5xKVHXAAAACQEAAA8AAAAAAAAAAQAgAAAAIgAAAGRy&#10;cy9kb3ducmV2LnhtbFBLAQIUABQAAAAIAIdO4kCdAQUhBgIAADgEAAAOAAAAAAAAAAEAIAAAACYB&#10;AABkcnMvZTJvRG9jLnhtbFBLBQYAAAAABgAGAFkBAACe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 w14:paraId="2187A8D0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/>
          <w:b/>
          <w:sz w:val="24"/>
          <w:szCs w:val="24"/>
        </w:rPr>
        <w:t xml:space="preserve">九、板书设计 </w:t>
      </w:r>
    </w:p>
    <w:p w14:paraId="18EF35A2">
      <w:pPr>
        <w:tabs>
          <w:tab w:val="left" w:pos="5475"/>
        </w:tabs>
        <w:spacing w:line="360" w:lineRule="auto"/>
        <w:ind w:firstLine="3360" w:firstLineChars="1400"/>
        <w:rPr>
          <w:rFonts w:hint="eastAsia" w:ascii="宋体" w:hAnsi="宋体" w:eastAsia="宋体"/>
          <w:sz w:val="24"/>
          <w:szCs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3732530</wp:posOffset>
                </wp:positionH>
                <wp:positionV relativeFrom="paragraph">
                  <wp:posOffset>180340</wp:posOffset>
                </wp:positionV>
                <wp:extent cx="1122680" cy="1028700"/>
                <wp:effectExtent l="4445" t="4445" r="15875" b="14605"/>
                <wp:wrapNone/>
                <wp:docPr id="30" name="组合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680" cy="1028700"/>
                          <a:chOff x="7275" y="38634"/>
                          <a:chExt cx="1768" cy="1620"/>
                        </a:xfrm>
                      </wpg:grpSpPr>
                      <wps:wsp>
                        <wps:cNvPr id="28" name="椭圆 28"/>
                        <wps:cNvSpPr/>
                        <wps:spPr>
                          <a:xfrm>
                            <a:off x="7275" y="38634"/>
                            <a:ext cx="1768" cy="16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" name="文本框 29"/>
                        <wps:cNvSpPr txBox="1"/>
                        <wps:spPr>
                          <a:xfrm>
                            <a:off x="7470" y="39054"/>
                            <a:ext cx="1440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FFFF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02EE364">
                              <w:pPr>
                                <w:rPr>
                                  <w:rFonts w:hint="default" w:ascii="宋体" w:hAnsi="宋体" w:eastAsia="宋体" w:cs="宋体"/>
                                  <w:b/>
                                  <w:bCs/>
                                  <w:sz w:val="28"/>
                                  <w:szCs w:val="2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8"/>
                                  <w:szCs w:val="28"/>
                                  <w:lang w:val="en-US" w:eastAsia="zh-CN"/>
                                </w:rPr>
                                <w:t>制  氧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93.9pt;margin-top:14.2pt;height:81pt;width:88.4pt;z-index:251668480;mso-width-relative:page;mso-height-relative:page;" coordorigin="7275,38634" coordsize="1768,1620" o:gfxdata="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">
                <o:lock v:ext="edit" aspectratio="f"/>
                <v:shape id="_x0000_s1026" o:spid="_x0000_s1026" o:spt="3" type="#_x0000_t3" style="position:absolute;left:7275;top:38634;height:1620;width:1768;" fillcolor="#FFFFFF" filled="t" stroked="t" coordsize="21600,21600" o:gfxdata="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uWOeC5AAAA2wAA&#10;AA8AAAAAAAAAAQAgAAAAIgAAAGRycy9kb3ducmV2LnhtbFBLAQIUABQAAAAIAIdO4kAzLwWeOwAA&#10;ADkAAAAQAAAAAAAAAAEAIAAAAAgBAABkcnMvc2hhcGV4bWwueG1sUEsFBgAAAAAGAAYAWwEAALID&#10;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202" type="#_x0000_t202" style="position:absolute;left:7470;top:39054;height:675;width:1440;" fillcolor="#FFFFFF" filled="t" stroked="t" coordsize="21600,21600" o:gfxdata="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mPYZvQAA&#10;ANsAAAAPAAAAAAAAAAEAIAAAACIAAABkcnMvZG93bnJldi54bWxQSwECFAAUAAAACACHTuJAMy8F&#10;njsAAAA5AAAAEAAAAAAAAAABACAAAAAMAQAAZHJzL3NoYXBleG1sLnhtbFBLBQYAAAAABgAGAFsB&#10;AAC2AwAAAAA=&#10;">
                  <v:fill on="t" focussize="0,0"/>
                  <v:stroke color="#FFFFFF" joinstyle="miter"/>
                  <v:imagedata o:title=""/>
                  <o:lock v:ext="edit" aspectratio="f"/>
                  <v:textbox>
                    <w:txbxContent>
                      <w:p w14:paraId="502EE364">
                        <w:pPr>
                          <w:rPr>
                            <w:rFonts w:hint="default" w:ascii="宋体" w:hAnsi="宋体" w:eastAsia="宋体" w:cs="宋体"/>
                            <w:b/>
                            <w:bCs/>
                            <w:sz w:val="28"/>
                            <w:szCs w:val="28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/>
                            <w:bCs/>
                            <w:sz w:val="28"/>
                            <w:szCs w:val="28"/>
                            <w:lang w:val="en-US" w:eastAsia="zh-CN"/>
                          </w:rPr>
                          <w:t>制  氧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208915</wp:posOffset>
                </wp:positionV>
                <wp:extent cx="1122680" cy="1028700"/>
                <wp:effectExtent l="4445" t="4445" r="15875" b="14605"/>
                <wp:wrapNone/>
                <wp:docPr id="46" name="组合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680" cy="1028700"/>
                          <a:chOff x="7275" y="38634"/>
                          <a:chExt cx="1768" cy="1620"/>
                        </a:xfrm>
                      </wpg:grpSpPr>
                      <wps:wsp>
                        <wps:cNvPr id="32" name="椭圆 32"/>
                        <wps:cNvSpPr/>
                        <wps:spPr>
                          <a:xfrm>
                            <a:off x="7275" y="38634"/>
                            <a:ext cx="1768" cy="16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" name="文本框 44"/>
                        <wps:cNvSpPr txBox="1"/>
                        <wps:spPr>
                          <a:xfrm>
                            <a:off x="7470" y="39054"/>
                            <a:ext cx="1440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FFFF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21DC4E9">
                              <w:pP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8"/>
                                  <w:szCs w:val="2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b/>
                                  <w:bCs/>
                                  <w:sz w:val="28"/>
                                  <w:szCs w:val="28"/>
                                  <w:lang w:val="en-US" w:eastAsia="zh-CN"/>
                                </w:rPr>
                                <w:t>氧泡泡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.65pt;margin-top:16.45pt;height:81pt;width:88.4pt;z-index:251667456;mso-width-relative:page;mso-height-relative:page;" coordorigin="7275,38634" coordsize="1768,1620" o:gfxdata="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gdS3s&#10;2QAAAAkBAAAPAAAAAAAAAAEAIAAAACIAAABkcnMvZG93bnJldi54bWxQSwECFAAUAAAACACHTuJA&#10;4mR+f8sCAACqBwAADgAAAAAAAAABACAAAAAoAQAAZHJzL2Uyb0RvYy54bWxQSwUGAAAAAAYABgBZ&#10;AQAAZQYAAAAA&#10;">
                <o:lock v:ext="edit" aspectratio="f"/>
                <v:shape id="_x0000_s1026" o:spid="_x0000_s1026" o:spt="3" type="#_x0000_t3" style="position:absolute;left:7275;top:38634;height:1620;width:1768;" fillcolor="#FFFFFF" filled="t" stroked="t" coordsize="21600,21600" o:gfxdata="UEsDBAoAAAAAAIdO4kAAAAAAAAAAAAAAAAAEAAAAZHJzL1BLAwQUAAAACACHTuJAn6eY17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rIZv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+nmNe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202" type="#_x0000_t202" style="position:absolute;left:7470;top:39054;height:675;width:1440;" fillcolor="#FFFFFF" filled="t" stroked="t" coordsize="21600,21600" o:gfxdata="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Ea8J7sAAADb&#10;AAAADwAAAAAAAAABACAAAAAiAAAAZHJzL2Rvd25yZXYueG1sUEsBAhQAFAAAAAgAh07iQDMvBZ47&#10;AAAAOQAAABAAAAAAAAAAAQAgAAAACgEAAGRycy9zaGFwZXhtbC54bWxQSwUGAAAAAAYABgBbAQAA&#10;tAMAAAAA&#10;">
                  <v:fill on="t" focussize="0,0"/>
                  <v:stroke color="#FFFFFF" joinstyle="miter"/>
                  <v:imagedata o:title=""/>
                  <o:lock v:ext="edit" aspectratio="f"/>
                  <v:textbox>
                    <w:txbxContent>
                      <w:p w14:paraId="021DC4E9">
                        <w:pPr>
                          <w:rPr>
                            <w:rFonts w:hint="eastAsia" w:ascii="宋体" w:hAnsi="宋体" w:eastAsia="宋体" w:cs="宋体"/>
                            <w:b/>
                            <w:bCs/>
                            <w:sz w:val="28"/>
                            <w:szCs w:val="28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/>
                            <w:bCs/>
                            <w:sz w:val="28"/>
                            <w:szCs w:val="28"/>
                            <w:lang w:val="en-US" w:eastAsia="zh-CN"/>
                          </w:rPr>
                          <w:t>氧泡泡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167005</wp:posOffset>
                </wp:positionV>
                <wp:extent cx="2038350" cy="505460"/>
                <wp:effectExtent l="0" t="0" r="19050" b="8890"/>
                <wp:wrapNone/>
                <wp:docPr id="58" name="组合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505460"/>
                          <a:chOff x="11460" y="36879"/>
                          <a:chExt cx="3045" cy="826"/>
                        </a:xfrm>
                      </wpg:grpSpPr>
                      <wps:wsp>
                        <wps:cNvPr id="53" name="直接连接符 53"/>
                        <wps:cNvCnPr/>
                        <wps:spPr>
                          <a:xfrm>
                            <a:off x="11460" y="37704"/>
                            <a:ext cx="2640" cy="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5" name="文本框 55"/>
                        <wps:cNvSpPr txBox="1"/>
                        <wps:spPr>
                          <a:xfrm>
                            <a:off x="11705" y="36879"/>
                            <a:ext cx="2801" cy="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4E2847F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宋体" w:hAnsi="宋体" w:eastAsia="宋体"/>
                                  <w:b/>
                                  <w:bCs/>
                                  <w:sz w:val="28"/>
                                  <w:szCs w:val="28"/>
                                </w:rPr>
                                <w:t>质量守恒定律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1.4pt;margin-top:13.15pt;height:39.8pt;width:160.5pt;z-index:251666432;mso-width-relative:page;mso-height-relative:page;" coordorigin="11460,36879" coordsize="3045,826" o:gfxdata="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dAovYtkAAAAKAQAADwAAAAAAAAABACAAAAAiAAAAZHJzL2Rvd25yZXYueG1sUEsBAhQAFAAA&#10;AAgAh07iQKG8RpnSAgAAuwYAAA4AAAAAAAAAAQAgAAAAKAEAAGRycy9lMm9Eb2MueG1sUEsFBgAA&#10;AAAGAAYAWQEAAGwGAAAAAA==&#10;">
                <o:lock v:ext="edit" aspectratio="f"/>
                <v:line id="_x0000_s1026" o:spid="_x0000_s1026" o:spt="20" style="position:absolute;left:11460;top:37704;height:1;width:2640;" filled="f" stroked="t" coordsize="21600,21600" o:gfxdata="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YT3H7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/>
                  <v:imagedata o:title=""/>
                  <o:lock v:ext="edit" aspectratio="f"/>
                </v:line>
                <v:shape id="_x0000_s1026" o:spid="_x0000_s1026" o:spt="202" type="#_x0000_t202" style="position:absolute;left:11705;top:36879;height:826;width:2801;" fillcolor="#FFFFFF" filled="t" stroked="f" coordsize="21600,21600" o:gfxdata="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RPsiq5AAAA2wAA&#10;AA8AAAAAAAAAAQAgAAAAIgAAAGRycy9kb3ducmV2LnhtbFBLAQIUABQAAAAIAIdO4kAzLwWeOwAA&#10;ADkAAAAQAAAAAAAAAAEAIAAAAAgBAABkcnMvc2hhcGV4bWwueG1sUEsFBgAAAAAGAAYAWwEAALID&#10;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4E2847F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宋体" w:hAnsi="宋体" w:eastAsia="宋体"/>
                            <w:b/>
                            <w:bCs/>
                            <w:sz w:val="28"/>
                            <w:szCs w:val="28"/>
                          </w:rPr>
                          <w:t>质量守恒定律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宋体" w:hAnsi="宋体" w:eastAsia="宋体"/>
          <w:sz w:val="24"/>
          <w:szCs w:val="24"/>
        </w:rPr>
        <w:t xml:space="preserve">    </w:t>
      </w: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 xml:space="preserve">  </w:t>
      </w:r>
      <w:r>
        <w:rPr>
          <w:rFonts w:ascii="宋体" w:hAnsi="宋体" w:eastAsia="宋体"/>
          <w:sz w:val="24"/>
          <w:szCs w:val="24"/>
        </w:rPr>
        <w:tab/>
      </w:r>
      <w:r>
        <w:rPr>
          <w:rFonts w:ascii="宋体" w:hAnsi="宋体" w:eastAsia="宋体"/>
          <w:sz w:val="24"/>
          <w:szCs w:val="24"/>
        </w:rPr>
        <w:t xml:space="preserve"> </w:t>
      </w:r>
    </w:p>
    <w:p w14:paraId="58E0177B">
      <w:pPr>
        <w:spacing w:line="360" w:lineRule="auto"/>
        <w:ind w:firstLine="3840" w:firstLineChars="1600"/>
        <w:rPr>
          <w:rFonts w:hint="eastAsia" w:ascii="宋体" w:hAnsi="宋体" w:eastAsia="宋体"/>
          <w:sz w:val="24"/>
          <w:szCs w:val="24"/>
        </w:rPr>
      </w:pPr>
    </w:p>
    <w:p w14:paraId="6C497B67">
      <w:pPr>
        <w:spacing w:line="360" w:lineRule="auto"/>
        <w:ind w:firstLine="3840" w:firstLineChars="1600"/>
        <w:rPr>
          <w:rFonts w:hint="eastAsia" w:ascii="宋体" w:hAnsi="宋体" w:eastAsia="宋体"/>
          <w:sz w:val="24"/>
          <w:szCs w:val="24"/>
        </w:rPr>
      </w:pPr>
    </w:p>
    <w:p w14:paraId="49962058">
      <w:pPr>
        <w:spacing w:line="360" w:lineRule="auto"/>
        <w:ind w:firstLine="2400" w:firstLineChars="10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微观 </w:t>
      </w:r>
      <w:r>
        <w:rPr>
          <w:rFonts w:ascii="宋体" w:hAnsi="宋体" w:eastAsia="宋体"/>
          <w:sz w:val="24"/>
          <w:szCs w:val="24"/>
        </w:rPr>
        <w:t xml:space="preserve">              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/>
          <w:sz w:val="24"/>
          <w:szCs w:val="24"/>
        </w:rPr>
        <w:t>宏观</w:t>
      </w:r>
    </w:p>
    <w:p w14:paraId="1FDA88B2">
      <w:pPr>
        <w:spacing w:line="360" w:lineRule="auto"/>
        <w:ind w:firstLine="2160" w:firstLineChars="9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原子种类 </w:t>
      </w:r>
      <w:r>
        <w:rPr>
          <w:rFonts w:ascii="宋体" w:hAnsi="宋体" w:eastAsia="宋体"/>
          <w:sz w:val="24"/>
          <w:szCs w:val="24"/>
        </w:rPr>
        <w:t xml:space="preserve">      </w:t>
      </w:r>
      <w:r>
        <w:rPr>
          <w:rFonts w:hint="eastAsia" w:ascii="宋体" w:hAnsi="宋体" w:eastAsia="宋体"/>
          <w:sz w:val="24"/>
          <w:szCs w:val="24"/>
        </w:rPr>
        <w:t>不</w:t>
      </w:r>
      <w:r>
        <w:rPr>
          <w:rFonts w:ascii="宋体" w:hAnsi="宋体" w:eastAsia="宋体"/>
          <w:sz w:val="24"/>
          <w:szCs w:val="24"/>
        </w:rPr>
        <w:t xml:space="preserve">      </w:t>
      </w:r>
      <w:r>
        <w:rPr>
          <w:rFonts w:hint="eastAsia" w:ascii="宋体" w:hAnsi="宋体" w:eastAsia="宋体"/>
          <w:sz w:val="24"/>
          <w:szCs w:val="24"/>
        </w:rPr>
        <w:t>元素种类</w:t>
      </w:r>
    </w:p>
    <w:p w14:paraId="5D3659D9">
      <w:pPr>
        <w:spacing w:line="360" w:lineRule="auto"/>
        <w:ind w:firstLine="2160" w:firstLineChars="9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原子数目 </w:t>
      </w:r>
      <w:r>
        <w:rPr>
          <w:rFonts w:ascii="宋体" w:hAnsi="宋体" w:eastAsia="宋体"/>
          <w:sz w:val="24"/>
          <w:szCs w:val="24"/>
        </w:rPr>
        <w:t xml:space="preserve">              </w:t>
      </w:r>
      <w:r>
        <w:rPr>
          <w:rFonts w:hint="eastAsia" w:ascii="宋体" w:hAnsi="宋体" w:eastAsia="宋体"/>
          <w:sz w:val="24"/>
          <w:szCs w:val="24"/>
        </w:rPr>
        <w:t>元素质量</w:t>
      </w:r>
    </w:p>
    <w:p w14:paraId="1F0A1EBA">
      <w:pPr>
        <w:spacing w:line="360" w:lineRule="auto"/>
        <w:ind w:firstLine="2160" w:firstLineChars="9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原子质量 </w:t>
      </w:r>
      <w:r>
        <w:rPr>
          <w:rFonts w:ascii="宋体" w:hAnsi="宋体" w:eastAsia="宋体"/>
          <w:sz w:val="24"/>
          <w:szCs w:val="24"/>
        </w:rPr>
        <w:t xml:space="preserve">      </w:t>
      </w:r>
      <w:r>
        <w:rPr>
          <w:rFonts w:hint="eastAsia" w:ascii="宋体" w:hAnsi="宋体" w:eastAsia="宋体"/>
          <w:sz w:val="24"/>
          <w:szCs w:val="24"/>
        </w:rPr>
        <w:t>变</w:t>
      </w:r>
      <w:r>
        <w:rPr>
          <w:rFonts w:ascii="宋体" w:hAnsi="宋体" w:eastAsia="宋体"/>
          <w:sz w:val="24"/>
          <w:szCs w:val="24"/>
        </w:rPr>
        <w:t xml:space="preserve">      </w:t>
      </w:r>
      <w:r>
        <w:rPr>
          <w:rFonts w:hint="eastAsia" w:ascii="宋体" w:hAnsi="宋体" w:eastAsia="宋体"/>
          <w:sz w:val="24"/>
          <w:szCs w:val="24"/>
        </w:rPr>
        <w:t>物质总质量</w:t>
      </w:r>
    </w:p>
    <w:p w14:paraId="42D2A229">
      <w:pPr>
        <w:spacing w:line="360" w:lineRule="auto"/>
        <w:ind w:firstLine="482" w:firstLineChars="200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十、教学反思</w:t>
      </w:r>
    </w:p>
    <w:p w14:paraId="665B0DD0">
      <w:pPr>
        <w:widowControl/>
        <w:kinsoku w:val="0"/>
        <w:autoSpaceDE w:val="0"/>
        <w:autoSpaceDN w:val="0"/>
        <w:adjustRightInd w:val="0"/>
        <w:snapToGrid w:val="0"/>
        <w:spacing w:before="190" w:line="360" w:lineRule="auto"/>
        <w:ind w:left="164" w:firstLine="480" w:firstLineChars="200"/>
        <w:jc w:val="left"/>
        <w:textAlignment w:val="baseline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本节课</w:t>
      </w:r>
      <w:r>
        <w:rPr>
          <w:rFonts w:ascii="宋体" w:hAnsi="宋体" w:eastAsia="宋体"/>
          <w:sz w:val="24"/>
          <w:szCs w:val="24"/>
        </w:rPr>
        <w:t>在真实</w:t>
      </w:r>
      <w:r>
        <w:rPr>
          <w:rFonts w:hint="eastAsia" w:ascii="宋体" w:hAnsi="宋体" w:eastAsia="宋体"/>
          <w:sz w:val="24"/>
          <w:szCs w:val="24"/>
        </w:rPr>
        <w:t>的生活</w:t>
      </w:r>
      <w:r>
        <w:rPr>
          <w:rFonts w:ascii="宋体" w:hAnsi="宋体" w:eastAsia="宋体"/>
          <w:sz w:val="24"/>
          <w:szCs w:val="24"/>
        </w:rPr>
        <w:t>情境下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引发学生的思考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通过利用质量守恒定律“探秘气泡”，认识情境中的主要成分，理解情境中出现现象和根本原因，激发了学生兴趣，帮助学生形成元素观，培养了科学态度与价值观。通过利用化学变化前后物质总质量不变及化学方程式的计算，设计方案测定有效成分的含量，</w:t>
      </w:r>
      <w:r>
        <w:rPr>
          <w:rFonts w:ascii="宋体" w:hAnsi="宋体" w:eastAsia="宋体"/>
          <w:sz w:val="24"/>
          <w:szCs w:val="24"/>
        </w:rPr>
        <w:t>实现学生的深度学习，提升解决真实问题的能力，促进</w:t>
      </w:r>
      <w:r>
        <w:rPr>
          <w:rFonts w:hint="eastAsia" w:ascii="宋体" w:hAnsi="宋体" w:eastAsia="宋体"/>
          <w:sz w:val="24"/>
          <w:szCs w:val="24"/>
        </w:rPr>
        <w:t>学生</w:t>
      </w:r>
      <w:r>
        <w:rPr>
          <w:rFonts w:ascii="宋体" w:hAnsi="宋体" w:eastAsia="宋体"/>
          <w:sz w:val="24"/>
          <w:szCs w:val="24"/>
        </w:rPr>
        <w:t>核心素养的发展</w:t>
      </w:r>
      <w:r>
        <w:rPr>
          <w:rFonts w:hint="eastAsia" w:ascii="宋体" w:hAnsi="宋体" w:eastAsia="宋体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通过定量分析制氧剂的质量及可行性，通过设计并制作制氧器，</w:t>
      </w:r>
      <w:r>
        <w:rPr>
          <w:rFonts w:hint="eastAsia" w:ascii="宋体" w:hAnsi="宋体" w:eastAsia="宋体"/>
          <w:sz w:val="24"/>
          <w:szCs w:val="24"/>
        </w:rPr>
        <w:t>充分调动学生所学质量守恒定律的相关知识，</w:t>
      </w:r>
      <w:r>
        <w:rPr>
          <w:rFonts w:ascii="宋体" w:hAnsi="宋体" w:eastAsia="宋体"/>
          <w:sz w:val="24"/>
          <w:szCs w:val="24"/>
        </w:rPr>
        <w:t xml:space="preserve"> </w:t>
      </w:r>
      <w:r>
        <w:rPr>
          <w:rFonts w:hint="eastAsia" w:ascii="宋体" w:hAnsi="宋体" w:eastAsia="宋体"/>
          <w:sz w:val="24"/>
          <w:szCs w:val="24"/>
        </w:rPr>
        <w:t>初步建构探究物质的一般流程和体验设计产品的要素。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整节课，学生将所学化学应用到了真实情境，</w:t>
      </w:r>
      <w:r>
        <w:rPr>
          <w:rFonts w:ascii="宋体" w:hAnsi="宋体" w:eastAsia="宋体"/>
          <w:sz w:val="24"/>
          <w:szCs w:val="24"/>
        </w:rPr>
        <w:t>在真</w:t>
      </w:r>
      <w:r>
        <w:rPr>
          <w:rFonts w:hint="eastAsia" w:ascii="宋体" w:hAnsi="宋体" w:eastAsia="宋体"/>
          <w:sz w:val="24"/>
          <w:szCs w:val="24"/>
        </w:rPr>
        <w:t>实情境中不断解决问题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化学核心素养</w:t>
      </w:r>
      <w:r>
        <w:rPr>
          <w:rFonts w:hint="eastAsia" w:ascii="宋体" w:hAnsi="宋体" w:eastAsia="宋体"/>
          <w:sz w:val="24"/>
          <w:szCs w:val="24"/>
        </w:rPr>
        <w:t>形成的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得到了真正提高，课堂</w:t>
      </w:r>
      <w:r>
        <w:rPr>
          <w:rFonts w:hint="eastAsia" w:ascii="宋体" w:hAnsi="宋体" w:eastAsia="宋体"/>
          <w:sz w:val="24"/>
          <w:szCs w:val="24"/>
        </w:rPr>
        <w:t>灵活有意义的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不足之处，第一环节“探秘气泡”中，由于课堂时间关系，无法在课堂上再开放些，无法让学生在设计和试错中成长。</w:t>
      </w:r>
    </w:p>
    <w:p w14:paraId="07D4336E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ACD960B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1E82A1B1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0007A889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38712827">
      <w:pPr>
        <w:rPr>
          <w:sz w:val="24"/>
          <w:szCs w:val="24"/>
        </w:rPr>
      </w:pPr>
    </w:p>
    <w:p w14:paraId="48C6476F">
      <w:pPr>
        <w:rPr>
          <w:sz w:val="24"/>
          <w:szCs w:val="24"/>
        </w:rPr>
      </w:pPr>
    </w:p>
    <w:p w14:paraId="480ECAAF">
      <w:pPr>
        <w:rPr>
          <w:sz w:val="24"/>
          <w:szCs w:val="24"/>
        </w:rPr>
      </w:pPr>
    </w:p>
    <w:p w14:paraId="430D9112">
      <w:pPr>
        <w:rPr>
          <w:sz w:val="24"/>
          <w:szCs w:val="24"/>
        </w:rPr>
      </w:pPr>
    </w:p>
    <w:p w14:paraId="498B4D64">
      <w:pPr>
        <w:rPr>
          <w:sz w:val="24"/>
          <w:szCs w:val="24"/>
        </w:rPr>
      </w:pPr>
    </w:p>
    <w:p w14:paraId="3ECDBD4B">
      <w:pPr>
        <w:rPr>
          <w:sz w:val="24"/>
          <w:szCs w:val="24"/>
        </w:rPr>
      </w:pPr>
    </w:p>
    <w:p w14:paraId="5898EF23">
      <w:pPr>
        <w:rPr>
          <w:sz w:val="24"/>
          <w:szCs w:val="24"/>
        </w:rPr>
      </w:pPr>
    </w:p>
    <w:p w14:paraId="2D45737E">
      <w:pPr>
        <w:rPr>
          <w:sz w:val="24"/>
          <w:szCs w:val="24"/>
        </w:rPr>
      </w:pPr>
    </w:p>
    <w:p w14:paraId="1A2C1925">
      <w:pPr>
        <w:rPr>
          <w:sz w:val="24"/>
          <w:szCs w:val="24"/>
        </w:rPr>
      </w:pPr>
    </w:p>
    <w:p w14:paraId="3E5D7F75">
      <w:pPr>
        <w:rPr>
          <w:sz w:val="24"/>
          <w:szCs w:val="24"/>
        </w:rPr>
      </w:pPr>
    </w:p>
    <w:p w14:paraId="06B33F3A">
      <w:pPr>
        <w:rPr>
          <w:sz w:val="24"/>
          <w:szCs w:val="24"/>
        </w:rPr>
      </w:pPr>
    </w:p>
    <w:sectPr>
      <w:pgSz w:w="11906" w:h="16838"/>
      <w:pgMar w:top="1100" w:right="1123" w:bottom="110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yNzhjYTA4NmU5OThhYjQ2MDA5Yjc3M2M5MjBhMmIifQ=="/>
  </w:docVars>
  <w:rsids>
    <w:rsidRoot w:val="00000000"/>
    <w:rsid w:val="0B162BAF"/>
    <w:rsid w:val="11BB24C1"/>
    <w:rsid w:val="17003822"/>
    <w:rsid w:val="1BD557A6"/>
    <w:rsid w:val="1D6D74FF"/>
    <w:rsid w:val="1DE552BF"/>
    <w:rsid w:val="1E9F37E3"/>
    <w:rsid w:val="238E4962"/>
    <w:rsid w:val="34C24A3D"/>
    <w:rsid w:val="3665071E"/>
    <w:rsid w:val="3B5D0F67"/>
    <w:rsid w:val="3C9B78A8"/>
    <w:rsid w:val="51991FE3"/>
    <w:rsid w:val="6C9A3CD7"/>
    <w:rsid w:val="6D9343C1"/>
    <w:rsid w:val="70EE796D"/>
    <w:rsid w:val="7F4E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customStyle="1" w:styleId="5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eastAsia="宋体" w:cs="宋体"/>
      <w:snapToGrid w:val="0"/>
      <w:color w:val="000000"/>
      <w:kern w:val="0"/>
      <w:sz w:val="33"/>
      <w:szCs w:val="33"/>
      <w:lang w:eastAsia="en-US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2437</Words>
  <Characters>2466</Characters>
  <Lines>0</Lines>
  <Paragraphs>0</Paragraphs>
  <TotalTime>24</TotalTime>
  <ScaleCrop>false</ScaleCrop>
  <LinksUpToDate>false</LinksUpToDate>
  <CharactersWithSpaces>3726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2024-11-17T08:51:00Z</dcterms:created>
  <dc:creator>ACER</dc:creator>
  <cp:lastModifiedBy>沈学建</cp:lastModifiedBy>
  <dcterms:modified xsi:type="dcterms:W3CDTF">2024-11-20T04:27:05Z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3F67115D4FCE4023B387C3D05652CF36_12</vt:lpwstr>
  </property>
</Properties>
</file>