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4759AB" w14:textId="1D46E2F1" w:rsidR="002259CF" w:rsidRDefault="002259CF" w:rsidP="00373D9A">
      <w:pPr>
        <w:adjustRightInd w:val="0"/>
        <w:snapToGrid w:val="0"/>
        <w:spacing w:line="312" w:lineRule="auto"/>
        <w:rPr>
          <w:rFonts w:ascii="华文中宋" w:eastAsia="华文中宋" w:hAnsi="华文中宋" w:cs="华文中宋" w:hint="eastAsia"/>
          <w:b/>
          <w:sz w:val="28"/>
          <w:szCs w:val="28"/>
        </w:rPr>
      </w:pPr>
    </w:p>
    <w:p w14:paraId="781CC26B" w14:textId="111BA0C8" w:rsidR="0046457B" w:rsidRDefault="0046457B" w:rsidP="00CD4BD8">
      <w:pPr>
        <w:adjustRightInd w:val="0"/>
        <w:snapToGrid w:val="0"/>
        <w:spacing w:line="312" w:lineRule="auto"/>
        <w:ind w:firstLineChars="700" w:firstLine="1962"/>
        <w:rPr>
          <w:rFonts w:ascii="华文中宋" w:eastAsia="华文中宋" w:hAnsi="华文中宋" w:cs="华文中宋" w:hint="eastAsia"/>
          <w:bCs/>
          <w:sz w:val="28"/>
          <w:szCs w:val="28"/>
        </w:rPr>
      </w:pPr>
      <w:r w:rsidRPr="00524096">
        <w:rPr>
          <w:rFonts w:ascii="华文中宋" w:eastAsia="华文中宋" w:hAnsi="华文中宋" w:cs="华文中宋" w:hint="eastAsia"/>
          <w:b/>
          <w:sz w:val="28"/>
          <w:szCs w:val="28"/>
        </w:rPr>
        <w:t>《喜看稻菽千重浪》</w:t>
      </w:r>
      <w:r w:rsidR="006C195D">
        <w:rPr>
          <w:rFonts w:ascii="华文中宋" w:eastAsia="华文中宋" w:hAnsi="华文中宋" w:cs="华文中宋" w:hint="eastAsia"/>
          <w:b/>
          <w:sz w:val="28"/>
          <w:szCs w:val="28"/>
        </w:rPr>
        <w:t>课堂实录</w:t>
      </w:r>
    </w:p>
    <w:p w14:paraId="3FCC784D" w14:textId="47F88FA9" w:rsidR="009F5E9C" w:rsidRPr="00BA56DD" w:rsidRDefault="00212D17" w:rsidP="00212D17">
      <w:pPr>
        <w:adjustRightInd w:val="0"/>
        <w:snapToGrid w:val="0"/>
        <w:spacing w:line="312" w:lineRule="auto"/>
        <w:ind w:firstLineChars="200" w:firstLine="561"/>
        <w:rPr>
          <w:rFonts w:ascii="华文中宋" w:eastAsia="华文中宋" w:hAnsi="华文中宋" w:hint="eastAsia"/>
          <w:b/>
          <w:bCs/>
          <w:sz w:val="28"/>
          <w:szCs w:val="28"/>
        </w:rPr>
      </w:pPr>
      <w:r w:rsidRPr="00BA56DD">
        <w:rPr>
          <w:rFonts w:ascii="华文中宋" w:eastAsia="华文中宋" w:hAnsi="华文中宋" w:hint="eastAsia"/>
          <w:b/>
          <w:bCs/>
          <w:sz w:val="28"/>
          <w:szCs w:val="28"/>
        </w:rPr>
        <w:t>一、</w:t>
      </w:r>
      <w:r w:rsidR="00EB738D">
        <w:rPr>
          <w:rFonts w:ascii="华文中宋" w:eastAsia="华文中宋" w:hAnsi="华文中宋" w:hint="eastAsia"/>
          <w:b/>
          <w:bCs/>
          <w:sz w:val="28"/>
          <w:szCs w:val="28"/>
        </w:rPr>
        <w:t>新课</w:t>
      </w:r>
      <w:r w:rsidR="0085301F" w:rsidRPr="00BA56DD">
        <w:rPr>
          <w:rFonts w:ascii="华文中宋" w:eastAsia="华文中宋" w:hAnsi="华文中宋" w:hint="eastAsia"/>
          <w:b/>
          <w:bCs/>
          <w:sz w:val="28"/>
          <w:szCs w:val="28"/>
        </w:rPr>
        <w:t>导入</w:t>
      </w:r>
      <w:r w:rsidR="00EB738D">
        <w:rPr>
          <w:rFonts w:ascii="华文中宋" w:eastAsia="华文中宋" w:hAnsi="华文中宋" w:hint="eastAsia"/>
          <w:b/>
          <w:bCs/>
          <w:sz w:val="28"/>
          <w:szCs w:val="28"/>
        </w:rPr>
        <w:t>，激发兴趣</w:t>
      </w:r>
      <w:r w:rsidR="00F14A94">
        <w:rPr>
          <w:rFonts w:ascii="华文中宋" w:eastAsia="华文中宋" w:hAnsi="华文中宋" w:hint="eastAsia"/>
          <w:b/>
          <w:bCs/>
          <w:sz w:val="28"/>
          <w:szCs w:val="28"/>
        </w:rPr>
        <w:t xml:space="preserve"> </w:t>
      </w:r>
    </w:p>
    <w:p w14:paraId="52BFBEF5" w14:textId="6D0207A3" w:rsidR="006C195D" w:rsidRDefault="006C195D" w:rsidP="0075509E">
      <w:pPr>
        <w:adjustRightInd w:val="0"/>
        <w:snapToGrid w:val="0"/>
        <w:spacing w:line="312" w:lineRule="auto"/>
        <w:ind w:firstLineChars="200" w:firstLine="420"/>
        <w:rPr>
          <w:rFonts w:ascii="华文中宋" w:eastAsia="华文中宋" w:hAnsi="华文中宋"/>
          <w:color w:val="000000" w:themeColor="text1"/>
          <w:szCs w:val="21"/>
        </w:rPr>
      </w:pPr>
      <w:r>
        <w:rPr>
          <w:rFonts w:ascii="华文中宋" w:eastAsia="华文中宋" w:hAnsi="华文中宋" w:hint="eastAsia"/>
          <w:color w:val="000000" w:themeColor="text1"/>
          <w:szCs w:val="21"/>
        </w:rPr>
        <w:t>老师：</w:t>
      </w:r>
      <w:r w:rsidR="0075509E" w:rsidRPr="0075509E">
        <w:rPr>
          <w:rFonts w:ascii="华文中宋" w:eastAsia="华文中宋" w:hAnsi="华文中宋" w:hint="eastAsia"/>
          <w:color w:val="000000" w:themeColor="text1"/>
          <w:szCs w:val="21"/>
        </w:rPr>
        <w:t>同学们猜一猜老师手里的是什么？</w:t>
      </w:r>
    </w:p>
    <w:p w14:paraId="22FE9B85" w14:textId="31A88CD1" w:rsidR="006C195D" w:rsidRDefault="006C195D" w:rsidP="0075509E">
      <w:pPr>
        <w:adjustRightInd w:val="0"/>
        <w:snapToGrid w:val="0"/>
        <w:spacing w:line="312" w:lineRule="auto"/>
        <w:ind w:firstLineChars="200" w:firstLine="420"/>
        <w:rPr>
          <w:rFonts w:ascii="华文中宋" w:eastAsia="华文中宋" w:hAnsi="华文中宋" w:hint="eastAsia"/>
          <w:color w:val="000000" w:themeColor="text1"/>
          <w:szCs w:val="21"/>
        </w:rPr>
      </w:pPr>
      <w:r>
        <w:rPr>
          <w:rFonts w:ascii="华文中宋" w:eastAsia="华文中宋" w:hAnsi="华文中宋" w:hint="eastAsia"/>
          <w:color w:val="000000" w:themeColor="text1"/>
          <w:szCs w:val="21"/>
        </w:rPr>
        <w:t>学生：麦子！学生：糖！</w:t>
      </w:r>
    </w:p>
    <w:p w14:paraId="52B9C9D9" w14:textId="02D8C009" w:rsidR="006C195D" w:rsidRDefault="006C195D" w:rsidP="0075509E">
      <w:pPr>
        <w:adjustRightInd w:val="0"/>
        <w:snapToGrid w:val="0"/>
        <w:spacing w:line="312" w:lineRule="auto"/>
        <w:ind w:firstLineChars="200" w:firstLine="420"/>
        <w:rPr>
          <w:rFonts w:ascii="华文中宋" w:eastAsia="华文中宋" w:hAnsi="华文中宋"/>
          <w:color w:val="000000" w:themeColor="text1"/>
          <w:szCs w:val="21"/>
        </w:rPr>
      </w:pPr>
      <w:r>
        <w:rPr>
          <w:rFonts w:ascii="华文中宋" w:eastAsia="华文中宋" w:hAnsi="华文中宋" w:hint="eastAsia"/>
          <w:color w:val="000000" w:themeColor="text1"/>
          <w:szCs w:val="21"/>
        </w:rPr>
        <w:t>教师：</w:t>
      </w:r>
      <w:r w:rsidRPr="006C195D">
        <w:rPr>
          <w:rFonts w:ascii="华文中宋" w:eastAsia="华文中宋" w:hAnsi="华文中宋" w:hint="eastAsia"/>
          <w:color w:val="000000" w:themeColor="text1"/>
          <w:szCs w:val="21"/>
        </w:rPr>
        <w:t>（展示稻谷）</w:t>
      </w:r>
      <w:r>
        <w:rPr>
          <w:rFonts w:ascii="华文中宋" w:eastAsia="华文中宋" w:hAnsi="华文中宋" w:hint="eastAsia"/>
          <w:color w:val="000000" w:themeColor="text1"/>
          <w:szCs w:val="21"/>
        </w:rPr>
        <w:t>，</w:t>
      </w:r>
      <w:r w:rsidR="0075509E" w:rsidRPr="0075509E">
        <w:rPr>
          <w:rFonts w:ascii="华文中宋" w:eastAsia="华文中宋" w:hAnsi="华文中宋" w:hint="eastAsia"/>
          <w:color w:val="000000" w:themeColor="text1"/>
          <w:szCs w:val="21"/>
        </w:rPr>
        <w:t>古人有诗云：“春种一粒粟，秋收万颗子”；有同学能讲述一下一粒稻谷如何才能变成</w:t>
      </w:r>
      <w:r w:rsidR="00960CDC">
        <w:rPr>
          <w:rFonts w:ascii="华文中宋" w:eastAsia="华文中宋" w:hAnsi="华文中宋" w:hint="eastAsia"/>
          <w:color w:val="000000" w:themeColor="text1"/>
          <w:szCs w:val="21"/>
        </w:rPr>
        <w:t>讲台上</w:t>
      </w:r>
      <w:r w:rsidR="00305E17">
        <w:rPr>
          <w:rFonts w:ascii="华文中宋" w:eastAsia="华文中宋" w:hAnsi="华文中宋" w:hint="eastAsia"/>
          <w:color w:val="000000" w:themeColor="text1"/>
          <w:szCs w:val="21"/>
        </w:rPr>
        <w:t>这样</w:t>
      </w:r>
      <w:r w:rsidR="0075509E" w:rsidRPr="0075509E">
        <w:rPr>
          <w:rFonts w:ascii="华文中宋" w:eastAsia="华文中宋" w:hAnsi="华文中宋" w:hint="eastAsia"/>
          <w:color w:val="000000" w:themeColor="text1"/>
          <w:szCs w:val="21"/>
        </w:rPr>
        <w:t>的</w:t>
      </w:r>
      <w:proofErr w:type="gramStart"/>
      <w:r w:rsidR="0075509E" w:rsidRPr="0075509E">
        <w:rPr>
          <w:rFonts w:ascii="华文中宋" w:eastAsia="华文中宋" w:hAnsi="华文中宋" w:hint="eastAsia"/>
          <w:color w:val="000000" w:themeColor="text1"/>
          <w:szCs w:val="21"/>
        </w:rPr>
        <w:t>一蔸</w:t>
      </w:r>
      <w:proofErr w:type="gramEnd"/>
      <w:r w:rsidR="0075509E" w:rsidRPr="0075509E">
        <w:rPr>
          <w:rFonts w:ascii="华文中宋" w:eastAsia="华文中宋" w:hAnsi="华文中宋" w:hint="eastAsia"/>
          <w:color w:val="000000" w:themeColor="text1"/>
          <w:szCs w:val="21"/>
        </w:rPr>
        <w:t>水稻呢？</w:t>
      </w:r>
    </w:p>
    <w:p w14:paraId="31CD76D7" w14:textId="5B4244A2" w:rsidR="006C195D" w:rsidRDefault="006C195D" w:rsidP="0075509E">
      <w:pPr>
        <w:adjustRightInd w:val="0"/>
        <w:snapToGrid w:val="0"/>
        <w:spacing w:line="312" w:lineRule="auto"/>
        <w:ind w:firstLineChars="200" w:firstLine="420"/>
        <w:rPr>
          <w:rFonts w:ascii="华文中宋" w:eastAsia="华文中宋" w:hAnsi="华文中宋"/>
          <w:color w:val="000000" w:themeColor="text1"/>
          <w:szCs w:val="21"/>
        </w:rPr>
      </w:pPr>
      <w:r>
        <w:rPr>
          <w:rFonts w:ascii="华文中宋" w:eastAsia="华文中宋" w:hAnsi="华文中宋" w:hint="eastAsia"/>
          <w:color w:val="000000" w:themeColor="text1"/>
          <w:szCs w:val="21"/>
        </w:rPr>
        <w:t>学生：将稻谷播种在水田里，需要插秧、施肥，收割等等。</w:t>
      </w:r>
    </w:p>
    <w:p w14:paraId="6744EEAE" w14:textId="15A59011" w:rsidR="0075509E" w:rsidRPr="0075509E" w:rsidRDefault="006C195D" w:rsidP="0075509E">
      <w:pPr>
        <w:adjustRightInd w:val="0"/>
        <w:snapToGrid w:val="0"/>
        <w:spacing w:line="312" w:lineRule="auto"/>
        <w:ind w:firstLineChars="200" w:firstLine="420"/>
        <w:rPr>
          <w:rFonts w:ascii="华文中宋" w:eastAsia="华文中宋" w:hAnsi="华文中宋" w:hint="eastAsia"/>
          <w:color w:val="000000" w:themeColor="text1"/>
          <w:szCs w:val="21"/>
        </w:rPr>
      </w:pPr>
      <w:r>
        <w:rPr>
          <w:rFonts w:ascii="华文中宋" w:eastAsia="华文中宋" w:hAnsi="华文中宋" w:hint="eastAsia"/>
          <w:color w:val="000000" w:themeColor="text1"/>
          <w:szCs w:val="21"/>
        </w:rPr>
        <w:t>教师：</w:t>
      </w:r>
      <w:r w:rsidR="0075509E" w:rsidRPr="0075509E">
        <w:rPr>
          <w:rFonts w:ascii="华文中宋" w:eastAsia="华文中宋" w:hAnsi="华文中宋" w:hint="eastAsia"/>
          <w:color w:val="000000" w:themeColor="text1"/>
          <w:szCs w:val="21"/>
        </w:rPr>
        <w:t>（学生回答，教师补充）同学们讲得很好，接下来我们来看一个稻子生长的短篇。</w:t>
      </w:r>
      <w:r w:rsidR="0075509E" w:rsidRPr="0075509E">
        <w:rPr>
          <w:rFonts w:ascii="华文中宋" w:eastAsia="华文中宋" w:hAnsi="华文中宋" w:hint="eastAsia"/>
          <w:color w:val="FF0000"/>
          <w:szCs w:val="21"/>
        </w:rPr>
        <w:t xml:space="preserve"> </w:t>
      </w:r>
      <w:r w:rsidR="0075509E" w:rsidRPr="006C195D">
        <w:rPr>
          <w:rFonts w:ascii="华文中宋" w:eastAsia="华文中宋" w:hAnsi="华文中宋" w:hint="eastAsia"/>
          <w:szCs w:val="21"/>
        </w:rPr>
        <w:t>（播放视频）</w:t>
      </w:r>
    </w:p>
    <w:p w14:paraId="56F43472" w14:textId="5A857C60" w:rsidR="0075509E" w:rsidRDefault="0075509E" w:rsidP="0075509E">
      <w:pPr>
        <w:adjustRightInd w:val="0"/>
        <w:snapToGrid w:val="0"/>
        <w:spacing w:line="312" w:lineRule="auto"/>
        <w:ind w:firstLineChars="200" w:firstLine="420"/>
        <w:rPr>
          <w:rFonts w:ascii="华文中宋" w:eastAsia="华文中宋" w:hAnsi="华文中宋" w:hint="eastAsia"/>
          <w:color w:val="000000" w:themeColor="text1"/>
          <w:szCs w:val="21"/>
        </w:rPr>
      </w:pPr>
      <w:r w:rsidRPr="0075509E">
        <w:rPr>
          <w:rFonts w:ascii="华文中宋" w:eastAsia="华文中宋" w:hAnsi="华文中宋" w:hint="eastAsia"/>
          <w:color w:val="000000" w:themeColor="text1"/>
          <w:szCs w:val="21"/>
        </w:rPr>
        <w:t>我们生活在盛世中华，我们每位同学每天都能吃到香喷喷的白米饭，可是1959年至1961年新中国遭受了极其严重的自然灾害，粮食大幅度减产，如何养活6亿多中国人，成为了当时十分严峻的问题。有人说过这样一句话“一粒种子，可以拯救一个国家，也可以绊倒一个国家。”他培育出了杂交水稻，比常规水稻增产20%，大大提高了我国的粮食产量，解决了中国人吃饭的大难题！他培育的巨型水稻平均每蔸水稻植株高2米左右。大家猜猜这人是谁？对，他就是“杂交水稻之父”袁隆平！他为中国粮食安全做出了巨大贡献，在2019年9月29日他被授予了“共和国勋章”（播放视频）</w:t>
      </w:r>
    </w:p>
    <w:p w14:paraId="23ECEDFF" w14:textId="013CC2CC" w:rsidR="008D08D1" w:rsidRDefault="00617DF9">
      <w:pPr>
        <w:adjustRightInd w:val="0"/>
        <w:snapToGrid w:val="0"/>
        <w:spacing w:line="312" w:lineRule="auto"/>
        <w:ind w:firstLineChars="200" w:firstLine="420"/>
        <w:rPr>
          <w:rFonts w:ascii="华文中宋" w:eastAsia="华文中宋" w:hAnsi="华文中宋" w:hint="eastAsia"/>
          <w:color w:val="000000" w:themeColor="text1"/>
          <w:szCs w:val="21"/>
        </w:rPr>
      </w:pPr>
      <w:r w:rsidRPr="00617DF9">
        <w:rPr>
          <w:rFonts w:ascii="华文中宋" w:eastAsia="华文中宋" w:hAnsi="华文中宋" w:hint="eastAsia"/>
          <w:color w:val="000000" w:themeColor="text1"/>
          <w:szCs w:val="21"/>
        </w:rPr>
        <w:t>一个有希望的民族不能没有英雄，一个有前途的国家不能没有先锋，为推进新农村精神文明建设，村委打算选择时代楷模，布置人物宣传橱窗，上节课我们推选了人民的好书记——焦裕禄，今天我们将一起学习</w:t>
      </w:r>
      <w:r w:rsidR="003949C8">
        <w:rPr>
          <w:rFonts w:ascii="华文中宋" w:eastAsia="华文中宋" w:hAnsi="华文中宋" w:hint="eastAsia"/>
          <w:color w:val="000000" w:themeColor="text1"/>
          <w:szCs w:val="21"/>
        </w:rPr>
        <w:t>一篇袁隆平的</w:t>
      </w:r>
      <w:r w:rsidRPr="00617DF9">
        <w:rPr>
          <w:rFonts w:ascii="华文中宋" w:eastAsia="华文中宋" w:hAnsi="华文中宋" w:hint="eastAsia"/>
          <w:color w:val="000000" w:themeColor="text1"/>
          <w:szCs w:val="21"/>
        </w:rPr>
        <w:t>人物通讯 ，了解人物的先进事迹感悟其崇高的精神，帮助村委一起撰写人物</w:t>
      </w:r>
      <w:r w:rsidR="004263F6">
        <w:rPr>
          <w:rFonts w:ascii="华文中宋" w:eastAsia="华文中宋" w:hAnsi="华文中宋" w:hint="eastAsia"/>
          <w:color w:val="000000" w:themeColor="text1"/>
          <w:szCs w:val="21"/>
        </w:rPr>
        <w:t>先进事迹，</w:t>
      </w:r>
      <w:r w:rsidR="004263F6" w:rsidRPr="004263F6">
        <w:rPr>
          <w:rFonts w:ascii="华文中宋" w:eastAsia="华文中宋" w:hAnsi="华文中宋" w:hint="eastAsia"/>
          <w:color w:val="000000" w:themeColor="text1"/>
          <w:szCs w:val="21"/>
        </w:rPr>
        <w:t>完成宣传橱窗的选送方案。</w:t>
      </w:r>
    </w:p>
    <w:p w14:paraId="1228F459" w14:textId="5B676585" w:rsidR="00CE18B1" w:rsidRPr="006C195D" w:rsidRDefault="00CE18B1">
      <w:pPr>
        <w:adjustRightInd w:val="0"/>
        <w:snapToGrid w:val="0"/>
        <w:spacing w:line="312" w:lineRule="auto"/>
        <w:ind w:firstLineChars="200" w:firstLine="420"/>
        <w:rPr>
          <w:rFonts w:ascii="华文中宋" w:eastAsia="华文中宋" w:hAnsi="华文中宋"/>
          <w:szCs w:val="21"/>
        </w:rPr>
      </w:pPr>
      <w:r w:rsidRPr="006C195D">
        <w:rPr>
          <w:rFonts w:ascii="华文中宋" w:eastAsia="华文中宋" w:hAnsi="华文中宋" w:hint="eastAsia"/>
          <w:szCs w:val="21"/>
        </w:rPr>
        <w:t>先进人物的优秀事迹,能够激励读者向他们学习,树立正确的人生观和价值观。</w:t>
      </w:r>
      <w:r w:rsidR="004263F6" w:rsidRPr="006C195D">
        <w:rPr>
          <w:rFonts w:ascii="华文中宋" w:eastAsia="华文中宋" w:hAnsi="华文中宋" w:hint="eastAsia"/>
          <w:szCs w:val="21"/>
        </w:rPr>
        <w:t>同学们谁来说一说</w:t>
      </w:r>
      <w:r w:rsidRPr="006C195D">
        <w:rPr>
          <w:rFonts w:ascii="华文中宋" w:eastAsia="华文中宋" w:hAnsi="华文中宋" w:hint="eastAsia"/>
          <w:szCs w:val="21"/>
        </w:rPr>
        <w:t>如何</w:t>
      </w:r>
      <w:r w:rsidR="004263F6" w:rsidRPr="006C195D">
        <w:rPr>
          <w:rFonts w:ascii="华文中宋" w:eastAsia="华文中宋" w:hAnsi="华文中宋" w:hint="eastAsia"/>
          <w:szCs w:val="21"/>
        </w:rPr>
        <w:t>写好</w:t>
      </w:r>
      <w:r w:rsidRPr="006C195D">
        <w:rPr>
          <w:rFonts w:ascii="华文中宋" w:eastAsia="华文中宋" w:hAnsi="华文中宋" w:hint="eastAsia"/>
          <w:szCs w:val="21"/>
        </w:rPr>
        <w:t>人物</w:t>
      </w:r>
      <w:r w:rsidR="004263F6" w:rsidRPr="006C195D">
        <w:rPr>
          <w:rFonts w:ascii="华文中宋" w:eastAsia="华文中宋" w:hAnsi="华文中宋" w:hint="eastAsia"/>
          <w:szCs w:val="21"/>
        </w:rPr>
        <w:t>先进</w:t>
      </w:r>
      <w:r w:rsidRPr="006C195D">
        <w:rPr>
          <w:rFonts w:ascii="华文中宋" w:eastAsia="华文中宋" w:hAnsi="华文中宋" w:hint="eastAsia"/>
          <w:szCs w:val="21"/>
        </w:rPr>
        <w:t>事迹呢？</w:t>
      </w:r>
      <w:r w:rsidR="003949C8" w:rsidRPr="006C195D">
        <w:rPr>
          <w:rFonts w:ascii="华文中宋" w:eastAsia="华文中宋" w:hAnsi="华文中宋" w:hint="eastAsia"/>
          <w:szCs w:val="21"/>
        </w:rPr>
        <w:t>（</w:t>
      </w:r>
      <w:r w:rsidR="00790883" w:rsidRPr="006C195D">
        <w:rPr>
          <w:rFonts w:ascii="华文中宋" w:eastAsia="华文中宋" w:hAnsi="华文中宋" w:hint="eastAsia"/>
          <w:szCs w:val="21"/>
        </w:rPr>
        <w:t>我们</w:t>
      </w:r>
      <w:r w:rsidR="00B7030D" w:rsidRPr="006C195D">
        <w:rPr>
          <w:rFonts w:ascii="华文中宋" w:eastAsia="华文中宋" w:hAnsi="华文中宋" w:hint="eastAsia"/>
          <w:szCs w:val="21"/>
        </w:rPr>
        <w:t>以</w:t>
      </w:r>
      <w:r w:rsidR="00790883" w:rsidRPr="006C195D">
        <w:rPr>
          <w:rFonts w:ascii="华文中宋" w:eastAsia="华文中宋" w:hAnsi="华文中宋" w:hint="eastAsia"/>
          <w:szCs w:val="21"/>
        </w:rPr>
        <w:t>燃灯校长张桂梅的先进事迹</w:t>
      </w:r>
      <w:r w:rsidR="00B7030D" w:rsidRPr="006C195D">
        <w:rPr>
          <w:rFonts w:ascii="华文中宋" w:eastAsia="华文中宋" w:hAnsi="华文中宋" w:hint="eastAsia"/>
          <w:szCs w:val="21"/>
        </w:rPr>
        <w:t>为例来研究一下，</w:t>
      </w:r>
      <w:r w:rsidR="003949C8" w:rsidRPr="006C195D">
        <w:rPr>
          <w:rFonts w:ascii="华文中宋" w:eastAsia="华文中宋" w:hAnsi="华文中宋" w:hint="eastAsia"/>
          <w:szCs w:val="21"/>
        </w:rPr>
        <w:t>谁来说一说？）</w:t>
      </w:r>
    </w:p>
    <w:p w14:paraId="20BACB7F" w14:textId="77777777" w:rsidR="006C195D" w:rsidRPr="006C195D" w:rsidRDefault="006C195D" w:rsidP="006C195D">
      <w:pPr>
        <w:adjustRightInd w:val="0"/>
        <w:snapToGrid w:val="0"/>
        <w:spacing w:line="312" w:lineRule="auto"/>
        <w:ind w:firstLineChars="200" w:firstLine="420"/>
        <w:rPr>
          <w:rFonts w:ascii="华文中宋" w:eastAsia="华文中宋" w:hAnsi="华文中宋"/>
          <w:szCs w:val="21"/>
        </w:rPr>
      </w:pPr>
      <w:r w:rsidRPr="006C195D">
        <w:rPr>
          <w:rFonts w:ascii="华文中宋" w:eastAsia="华文中宋" w:hAnsi="华文中宋" w:hint="eastAsia"/>
          <w:szCs w:val="21"/>
        </w:rPr>
        <w:t>学生：需要选择典型事例</w:t>
      </w:r>
    </w:p>
    <w:p w14:paraId="74ABDBB8" w14:textId="4C73D4AF" w:rsidR="00230E88" w:rsidRPr="006C195D" w:rsidRDefault="006C195D" w:rsidP="006C195D">
      <w:pPr>
        <w:adjustRightInd w:val="0"/>
        <w:snapToGrid w:val="0"/>
        <w:spacing w:line="312" w:lineRule="auto"/>
        <w:ind w:firstLineChars="200" w:firstLine="420"/>
        <w:rPr>
          <w:rFonts w:ascii="华文中宋" w:eastAsia="华文中宋" w:hAnsi="华文中宋" w:hint="eastAsia"/>
          <w:color w:val="FF0000"/>
          <w:szCs w:val="21"/>
        </w:rPr>
      </w:pPr>
      <w:r w:rsidRPr="006C195D">
        <w:rPr>
          <w:rFonts w:ascii="华文中宋" w:eastAsia="华文中宋" w:hAnsi="华文中宋" w:hint="eastAsia"/>
          <w:szCs w:val="21"/>
        </w:rPr>
        <w:t>教师：我们需要</w:t>
      </w:r>
      <w:r w:rsidR="00230E88" w:rsidRPr="006C195D">
        <w:rPr>
          <w:rFonts w:ascii="华文中宋" w:eastAsia="华文中宋" w:hAnsi="华文中宋" w:hint="eastAsia"/>
          <w:szCs w:val="21"/>
        </w:rPr>
        <w:t>选择典型事</w:t>
      </w:r>
      <w:r w:rsidR="00230E88" w:rsidRPr="00230E88">
        <w:rPr>
          <w:rFonts w:ascii="华文中宋" w:eastAsia="华文中宋" w:hAnsi="华文中宋" w:hint="eastAsia"/>
          <w:color w:val="000000" w:themeColor="text1"/>
          <w:szCs w:val="21"/>
        </w:rPr>
        <w:t>例</w:t>
      </w:r>
      <w:r w:rsidR="00230E88">
        <w:rPr>
          <w:rFonts w:ascii="华文中宋" w:eastAsia="华文中宋" w:hAnsi="华文中宋" w:hint="eastAsia"/>
          <w:color w:val="000000" w:themeColor="text1"/>
          <w:szCs w:val="21"/>
        </w:rPr>
        <w:t>、</w:t>
      </w:r>
      <w:r w:rsidR="00230E88" w:rsidRPr="00230E88">
        <w:rPr>
          <w:rFonts w:ascii="华文中宋" w:eastAsia="华文中宋" w:hAnsi="华文中宋" w:hint="eastAsia"/>
          <w:color w:val="000000" w:themeColor="text1"/>
          <w:szCs w:val="21"/>
        </w:rPr>
        <w:t>凸显优秀品质</w:t>
      </w:r>
      <w:r w:rsidR="00230E88">
        <w:rPr>
          <w:rFonts w:ascii="华文中宋" w:eastAsia="华文中宋" w:hAnsi="华文中宋" w:hint="eastAsia"/>
          <w:color w:val="000000" w:themeColor="text1"/>
          <w:szCs w:val="21"/>
        </w:rPr>
        <w:t>、</w:t>
      </w:r>
      <w:r w:rsidR="00230E88" w:rsidRPr="00230E88">
        <w:rPr>
          <w:rFonts w:ascii="华文中宋" w:eastAsia="华文中宋" w:hAnsi="华文中宋" w:hint="eastAsia"/>
          <w:color w:val="000000" w:themeColor="text1"/>
          <w:szCs w:val="21"/>
        </w:rPr>
        <w:t>展现</w:t>
      </w:r>
      <w:r w:rsidR="004263F6">
        <w:rPr>
          <w:rFonts w:ascii="华文中宋" w:eastAsia="华文中宋" w:hAnsi="华文中宋" w:hint="eastAsia"/>
          <w:color w:val="000000" w:themeColor="text1"/>
          <w:szCs w:val="21"/>
        </w:rPr>
        <w:t>劳动</w:t>
      </w:r>
      <w:r w:rsidR="00230E88" w:rsidRPr="00230E88">
        <w:rPr>
          <w:rFonts w:ascii="华文中宋" w:eastAsia="华文中宋" w:hAnsi="华文中宋" w:hint="eastAsia"/>
          <w:color w:val="000000" w:themeColor="text1"/>
          <w:szCs w:val="21"/>
        </w:rPr>
        <w:t>成果</w:t>
      </w:r>
      <w:r w:rsidR="00230E88">
        <w:rPr>
          <w:rFonts w:ascii="华文中宋" w:eastAsia="华文中宋" w:hAnsi="华文中宋" w:hint="eastAsia"/>
          <w:color w:val="000000" w:themeColor="text1"/>
          <w:szCs w:val="21"/>
        </w:rPr>
        <w:t>、</w:t>
      </w:r>
      <w:r w:rsidR="00230E88" w:rsidRPr="00230E88">
        <w:rPr>
          <w:rFonts w:ascii="华文中宋" w:eastAsia="华文中宋" w:hAnsi="华文中宋" w:hint="eastAsia"/>
          <w:color w:val="000000" w:themeColor="text1"/>
          <w:szCs w:val="21"/>
        </w:rPr>
        <w:t>评价社会贡献</w:t>
      </w:r>
      <w:r w:rsidR="00230E88">
        <w:rPr>
          <w:rFonts w:ascii="华文中宋" w:eastAsia="华文中宋" w:hAnsi="华文中宋" w:hint="eastAsia"/>
          <w:color w:val="000000" w:themeColor="text1"/>
          <w:szCs w:val="21"/>
        </w:rPr>
        <w:t>。</w:t>
      </w:r>
      <w:r>
        <w:rPr>
          <w:rFonts w:ascii="华文中宋" w:eastAsia="华文中宋" w:hAnsi="华文中宋" w:hint="eastAsia"/>
          <w:color w:val="000000" w:themeColor="text1"/>
          <w:szCs w:val="21"/>
        </w:rPr>
        <w:t>（出示ppt）</w:t>
      </w:r>
    </w:p>
    <w:p w14:paraId="234CC9B9" w14:textId="37F198B6" w:rsidR="009F5E9C" w:rsidRPr="00BA56DD" w:rsidRDefault="00BA56DD" w:rsidP="00187240">
      <w:pPr>
        <w:adjustRightInd w:val="0"/>
        <w:snapToGrid w:val="0"/>
        <w:spacing w:line="312" w:lineRule="auto"/>
        <w:ind w:firstLineChars="200" w:firstLine="561"/>
        <w:jc w:val="left"/>
        <w:rPr>
          <w:rFonts w:ascii="华文中宋" w:eastAsia="华文中宋" w:hAnsi="华文中宋" w:hint="eastAsia"/>
          <w:b/>
          <w:bCs/>
          <w:sz w:val="28"/>
          <w:szCs w:val="28"/>
        </w:rPr>
      </w:pPr>
      <w:r w:rsidRPr="00BA56DD">
        <w:rPr>
          <w:rFonts w:ascii="华文中宋" w:eastAsia="华文中宋" w:hAnsi="华文中宋" w:hint="eastAsia"/>
          <w:b/>
          <w:bCs/>
          <w:sz w:val="28"/>
          <w:szCs w:val="28"/>
        </w:rPr>
        <w:t>二、</w:t>
      </w:r>
      <w:r w:rsidR="006C195D">
        <w:rPr>
          <w:rFonts w:ascii="华文中宋" w:eastAsia="华文中宋" w:hAnsi="华文中宋" w:hint="eastAsia"/>
          <w:b/>
          <w:bCs/>
          <w:sz w:val="28"/>
          <w:szCs w:val="28"/>
        </w:rPr>
        <w:t>任务活动</w:t>
      </w:r>
    </w:p>
    <w:p w14:paraId="53E3841D" w14:textId="4F895BBF" w:rsidR="009F5E9C" w:rsidRDefault="00000000" w:rsidP="00187240">
      <w:pPr>
        <w:adjustRightInd w:val="0"/>
        <w:snapToGrid w:val="0"/>
        <w:spacing w:line="312" w:lineRule="auto"/>
        <w:ind w:firstLineChars="200" w:firstLine="561"/>
        <w:jc w:val="left"/>
        <w:rPr>
          <w:rFonts w:ascii="华文中宋" w:eastAsia="华文中宋" w:hAnsi="华文中宋" w:hint="eastAsia"/>
          <w:b/>
          <w:bCs/>
          <w:sz w:val="28"/>
          <w:szCs w:val="28"/>
        </w:rPr>
      </w:pPr>
      <w:r w:rsidRPr="00BA56DD">
        <w:rPr>
          <w:rFonts w:ascii="华文中宋" w:eastAsia="华文中宋" w:hAnsi="华文中宋"/>
          <w:b/>
          <w:bCs/>
          <w:sz w:val="28"/>
          <w:szCs w:val="28"/>
        </w:rPr>
        <w:t>任务</w:t>
      </w:r>
      <w:proofErr w:type="gramStart"/>
      <w:r w:rsidRPr="00BA56DD">
        <w:rPr>
          <w:rFonts w:ascii="华文中宋" w:eastAsia="华文中宋" w:hAnsi="华文中宋"/>
          <w:b/>
          <w:bCs/>
          <w:sz w:val="28"/>
          <w:szCs w:val="28"/>
        </w:rPr>
        <w:t>一</w:t>
      </w:r>
      <w:proofErr w:type="gramEnd"/>
      <w:r w:rsidRPr="00BA56DD">
        <w:rPr>
          <w:rFonts w:ascii="华文中宋" w:eastAsia="华文中宋" w:hAnsi="华文中宋"/>
          <w:b/>
          <w:bCs/>
          <w:sz w:val="28"/>
          <w:szCs w:val="28"/>
        </w:rPr>
        <w:t>：</w:t>
      </w:r>
      <w:r w:rsidR="00C63F98">
        <w:rPr>
          <w:rFonts w:ascii="华文中宋" w:eastAsia="华文中宋" w:hAnsi="华文中宋" w:hint="eastAsia"/>
          <w:b/>
          <w:bCs/>
          <w:sz w:val="28"/>
          <w:szCs w:val="28"/>
        </w:rPr>
        <w:t xml:space="preserve"> </w:t>
      </w:r>
      <w:r w:rsidR="003949C8" w:rsidRPr="003949C8">
        <w:rPr>
          <w:rFonts w:ascii="华文中宋" w:eastAsia="华文中宋" w:hAnsi="华文中宋" w:hint="eastAsia"/>
          <w:b/>
          <w:bCs/>
          <w:sz w:val="28"/>
          <w:szCs w:val="28"/>
        </w:rPr>
        <w:t>优秀人物事迹提炼</w:t>
      </w:r>
    </w:p>
    <w:p w14:paraId="4A24D0BB" w14:textId="25450201" w:rsidR="00101CD0" w:rsidRPr="00C367EB" w:rsidRDefault="006C195D" w:rsidP="006C195D">
      <w:pPr>
        <w:adjustRightInd w:val="0"/>
        <w:snapToGrid w:val="0"/>
        <w:spacing w:line="312" w:lineRule="auto"/>
        <w:ind w:leftChars="200" w:left="420"/>
        <w:jc w:val="left"/>
        <w:rPr>
          <w:rFonts w:ascii="华文中宋" w:eastAsia="华文中宋" w:hAnsi="华文中宋"/>
          <w:szCs w:val="21"/>
        </w:rPr>
      </w:pPr>
      <w:r w:rsidRPr="00C367EB">
        <w:rPr>
          <w:rFonts w:ascii="华文中宋" w:eastAsia="华文中宋" w:hAnsi="华文中宋" w:hint="eastAsia"/>
          <w:szCs w:val="21"/>
        </w:rPr>
        <w:t>教师：</w:t>
      </w:r>
      <w:r w:rsidR="008E4ACE" w:rsidRPr="00C367EB">
        <w:rPr>
          <w:rFonts w:ascii="华文中宋" w:eastAsia="华文中宋" w:hAnsi="华文中宋" w:hint="eastAsia"/>
          <w:szCs w:val="21"/>
        </w:rPr>
        <w:t>了如何写好人物事迹，我们接下来一起来学习这篇人物通讯，请</w:t>
      </w:r>
      <w:r w:rsidR="00AF11E9" w:rsidRPr="00C367EB">
        <w:rPr>
          <w:rFonts w:ascii="华文中宋" w:eastAsia="华文中宋" w:hAnsi="华文中宋" w:hint="eastAsia"/>
          <w:szCs w:val="21"/>
        </w:rPr>
        <w:t>同学们快速阅读课文，思考文中写了袁隆平哪些典型事例。（学生阅读寻找概括）</w:t>
      </w:r>
    </w:p>
    <w:p w14:paraId="6892DEEC" w14:textId="2A2EF75B" w:rsidR="006C195D" w:rsidRPr="00C367EB" w:rsidRDefault="006C195D" w:rsidP="006C195D">
      <w:pPr>
        <w:adjustRightInd w:val="0"/>
        <w:snapToGrid w:val="0"/>
        <w:spacing w:line="312" w:lineRule="auto"/>
        <w:ind w:leftChars="200" w:left="420"/>
        <w:jc w:val="left"/>
        <w:rPr>
          <w:rFonts w:ascii="华文中宋" w:eastAsia="华文中宋" w:hAnsi="华文中宋"/>
          <w:szCs w:val="21"/>
        </w:rPr>
      </w:pPr>
      <w:r w:rsidRPr="00C367EB">
        <w:rPr>
          <w:rFonts w:ascii="华文中宋" w:eastAsia="华文中宋" w:hAnsi="华文中宋" w:hint="eastAsia"/>
          <w:szCs w:val="21"/>
        </w:rPr>
        <w:t>学生：</w:t>
      </w:r>
      <w:r w:rsidR="00322E3C" w:rsidRPr="00C367EB">
        <w:rPr>
          <w:rFonts w:ascii="华文中宋" w:eastAsia="华文中宋" w:hAnsi="华文中宋" w:hint="eastAsia"/>
          <w:szCs w:val="21"/>
        </w:rPr>
        <w:t>在领取最高科技奖的前一天依然在实验田里 。</w:t>
      </w:r>
    </w:p>
    <w:p w14:paraId="39023B4C" w14:textId="444C067D" w:rsidR="00322E3C" w:rsidRPr="00C367EB" w:rsidRDefault="00322E3C" w:rsidP="006C195D">
      <w:pPr>
        <w:adjustRightInd w:val="0"/>
        <w:snapToGrid w:val="0"/>
        <w:spacing w:line="312" w:lineRule="auto"/>
        <w:ind w:leftChars="200" w:left="420"/>
        <w:jc w:val="left"/>
        <w:rPr>
          <w:rFonts w:ascii="华文中宋" w:eastAsia="华文中宋" w:hAnsi="华文中宋" w:hint="eastAsia"/>
          <w:szCs w:val="21"/>
        </w:rPr>
      </w:pPr>
      <w:r w:rsidRPr="00C367EB">
        <w:rPr>
          <w:rFonts w:ascii="华文中宋" w:eastAsia="华文中宋" w:hAnsi="华文中宋" w:hint="eastAsia"/>
          <w:szCs w:val="21"/>
        </w:rPr>
        <w:t>教师：很好，请坐，第一部分还有一件重大的典型事例谁来说一说。</w:t>
      </w:r>
    </w:p>
    <w:p w14:paraId="197ADBBB" w14:textId="66D43832" w:rsidR="006C195D" w:rsidRPr="00C367EB" w:rsidRDefault="006C195D" w:rsidP="006C195D">
      <w:pPr>
        <w:adjustRightInd w:val="0"/>
        <w:snapToGrid w:val="0"/>
        <w:spacing w:line="312" w:lineRule="auto"/>
        <w:ind w:leftChars="200" w:left="420"/>
        <w:jc w:val="left"/>
        <w:rPr>
          <w:rFonts w:ascii="华文中宋" w:eastAsia="华文中宋" w:hAnsi="华文中宋"/>
          <w:szCs w:val="21"/>
        </w:rPr>
      </w:pPr>
      <w:r w:rsidRPr="00C367EB">
        <w:rPr>
          <w:rFonts w:ascii="华文中宋" w:eastAsia="华文中宋" w:hAnsi="华文中宋" w:hint="eastAsia"/>
          <w:szCs w:val="21"/>
        </w:rPr>
        <w:lastRenderedPageBreak/>
        <w:t>学生：</w:t>
      </w:r>
      <w:r w:rsidR="00322E3C" w:rsidRPr="00C367EB">
        <w:rPr>
          <w:rFonts w:ascii="华文中宋" w:eastAsia="华文中宋" w:hAnsi="华文中宋" w:hint="eastAsia"/>
          <w:szCs w:val="21"/>
        </w:rPr>
        <w:t>1961年发现“天然杂交稻株”的往事</w:t>
      </w:r>
    </w:p>
    <w:p w14:paraId="58798E25" w14:textId="62EF5EE3" w:rsidR="008B2FF0" w:rsidRPr="00C367EB" w:rsidRDefault="008B2FF0" w:rsidP="006C195D">
      <w:pPr>
        <w:adjustRightInd w:val="0"/>
        <w:snapToGrid w:val="0"/>
        <w:spacing w:line="312" w:lineRule="auto"/>
        <w:ind w:leftChars="200" w:left="420"/>
        <w:jc w:val="left"/>
        <w:rPr>
          <w:rFonts w:ascii="华文中宋" w:eastAsia="华文中宋" w:hAnsi="华文中宋" w:hint="eastAsia"/>
          <w:szCs w:val="21"/>
        </w:rPr>
      </w:pPr>
      <w:r w:rsidRPr="00C367EB">
        <w:rPr>
          <w:rFonts w:ascii="华文中宋" w:eastAsia="华文中宋" w:hAnsi="华文中宋" w:hint="eastAsia"/>
          <w:szCs w:val="21"/>
        </w:rPr>
        <w:t>教师：发现了杂交水稻，是否就能大面积种植了呢？遇到了哪些困难？谁来概括第二部分的典型事例？</w:t>
      </w:r>
    </w:p>
    <w:p w14:paraId="053FF1B5" w14:textId="767CC3B5" w:rsidR="006C195D" w:rsidRPr="00C367EB" w:rsidRDefault="006C195D" w:rsidP="006C195D">
      <w:pPr>
        <w:adjustRightInd w:val="0"/>
        <w:snapToGrid w:val="0"/>
        <w:spacing w:line="312" w:lineRule="auto"/>
        <w:ind w:leftChars="200" w:left="420"/>
        <w:jc w:val="left"/>
        <w:rPr>
          <w:rFonts w:ascii="华文中宋" w:eastAsia="华文中宋" w:hAnsi="华文中宋"/>
          <w:szCs w:val="21"/>
        </w:rPr>
      </w:pPr>
      <w:r w:rsidRPr="00C367EB">
        <w:rPr>
          <w:rFonts w:ascii="华文中宋" w:eastAsia="华文中宋" w:hAnsi="华文中宋" w:hint="eastAsia"/>
          <w:szCs w:val="21"/>
        </w:rPr>
        <w:t>学生：</w:t>
      </w:r>
      <w:r w:rsidR="00322E3C" w:rsidRPr="00C367EB">
        <w:rPr>
          <w:rFonts w:ascii="华文中宋" w:eastAsia="华文中宋" w:hAnsi="华文中宋" w:hint="eastAsia"/>
          <w:szCs w:val="21"/>
        </w:rPr>
        <w:t>袁隆平提出了当时世界上的一个难度极大的课题——杂交水稻。经过他的慎重思考，他提出了与当时学术界流行的观点大相径庭的设想——通过雄性不育系来发挥水稻的杂种优势。</w:t>
      </w:r>
    </w:p>
    <w:p w14:paraId="505C62F8" w14:textId="0D254908" w:rsidR="008D4477" w:rsidRPr="00C367EB" w:rsidRDefault="008D4477" w:rsidP="006C195D">
      <w:pPr>
        <w:adjustRightInd w:val="0"/>
        <w:snapToGrid w:val="0"/>
        <w:spacing w:line="312" w:lineRule="auto"/>
        <w:ind w:leftChars="200" w:left="420"/>
        <w:jc w:val="left"/>
        <w:rPr>
          <w:rFonts w:ascii="华文中宋" w:eastAsia="华文中宋" w:hAnsi="华文中宋" w:hint="eastAsia"/>
          <w:szCs w:val="21"/>
        </w:rPr>
      </w:pPr>
      <w:r w:rsidRPr="00C367EB">
        <w:rPr>
          <w:rFonts w:ascii="华文中宋" w:eastAsia="华文中宋" w:hAnsi="华文中宋" w:hint="eastAsia"/>
          <w:szCs w:val="21"/>
        </w:rPr>
        <w:t>教师：接下来第三、第四部分又写了哪些事件呢？</w:t>
      </w:r>
    </w:p>
    <w:p w14:paraId="2F2FFAD1" w14:textId="2B6CE606" w:rsidR="006C195D" w:rsidRPr="00C367EB" w:rsidRDefault="006C195D" w:rsidP="006C195D">
      <w:pPr>
        <w:adjustRightInd w:val="0"/>
        <w:snapToGrid w:val="0"/>
        <w:spacing w:line="312" w:lineRule="auto"/>
        <w:ind w:leftChars="200" w:left="420"/>
        <w:jc w:val="left"/>
        <w:rPr>
          <w:rFonts w:ascii="华文中宋" w:eastAsia="华文中宋" w:hAnsi="华文中宋"/>
          <w:szCs w:val="21"/>
        </w:rPr>
      </w:pPr>
      <w:r w:rsidRPr="00C367EB">
        <w:rPr>
          <w:rFonts w:ascii="华文中宋" w:eastAsia="华文中宋" w:hAnsi="华文中宋" w:hint="eastAsia"/>
          <w:szCs w:val="21"/>
        </w:rPr>
        <w:t>学生：</w:t>
      </w:r>
      <w:r w:rsidR="00C367EB" w:rsidRPr="00C367EB">
        <w:rPr>
          <w:rFonts w:ascii="华文中宋" w:eastAsia="华文中宋" w:hAnsi="华文中宋" w:hint="eastAsia"/>
          <w:szCs w:val="21"/>
        </w:rPr>
        <w:t>面对“米</w:t>
      </w:r>
      <w:proofErr w:type="gramStart"/>
      <w:r w:rsidR="00C367EB" w:rsidRPr="00C367EB">
        <w:rPr>
          <w:rFonts w:ascii="华文中宋" w:eastAsia="华文中宋" w:hAnsi="华文中宋" w:hint="eastAsia"/>
          <w:szCs w:val="21"/>
        </w:rPr>
        <w:t>不</w:t>
      </w:r>
      <w:proofErr w:type="gramEnd"/>
      <w:r w:rsidR="00C367EB" w:rsidRPr="00C367EB">
        <w:rPr>
          <w:rFonts w:ascii="华文中宋" w:eastAsia="华文中宋" w:hAnsi="华文中宋" w:hint="eastAsia"/>
          <w:szCs w:val="21"/>
        </w:rPr>
        <w:t>养人，糠</w:t>
      </w:r>
      <w:proofErr w:type="gramStart"/>
      <w:r w:rsidR="00C367EB" w:rsidRPr="00C367EB">
        <w:rPr>
          <w:rFonts w:ascii="华文中宋" w:eastAsia="华文中宋" w:hAnsi="华文中宋" w:hint="eastAsia"/>
          <w:szCs w:val="21"/>
        </w:rPr>
        <w:t>不</w:t>
      </w:r>
      <w:proofErr w:type="gramEnd"/>
      <w:r w:rsidR="00C367EB" w:rsidRPr="00C367EB">
        <w:rPr>
          <w:rFonts w:ascii="华文中宋" w:eastAsia="华文中宋" w:hAnsi="华文中宋" w:hint="eastAsia"/>
          <w:szCs w:val="21"/>
        </w:rPr>
        <w:t>养猪，草不养牛”的谣言，面对不顾及农民利益、无视事实的事，他挺身而出毫不含糊地阐明事实。</w:t>
      </w:r>
    </w:p>
    <w:p w14:paraId="07BAFD3E" w14:textId="0BC143FB" w:rsidR="006C195D" w:rsidRPr="00C367EB" w:rsidRDefault="006C195D" w:rsidP="006C195D">
      <w:pPr>
        <w:adjustRightInd w:val="0"/>
        <w:snapToGrid w:val="0"/>
        <w:spacing w:line="312" w:lineRule="auto"/>
        <w:ind w:leftChars="200" w:left="420"/>
        <w:jc w:val="left"/>
        <w:rPr>
          <w:rFonts w:ascii="华文中宋" w:eastAsia="华文中宋" w:hAnsi="华文中宋" w:hint="eastAsia"/>
          <w:szCs w:val="21"/>
        </w:rPr>
      </w:pPr>
      <w:r w:rsidRPr="00C367EB">
        <w:rPr>
          <w:rFonts w:ascii="华文中宋" w:eastAsia="华文中宋" w:hAnsi="华文中宋" w:hint="eastAsia"/>
          <w:szCs w:val="21"/>
        </w:rPr>
        <w:t>学生：</w:t>
      </w:r>
      <w:r w:rsidR="00C367EB" w:rsidRPr="00C367EB">
        <w:rPr>
          <w:rFonts w:ascii="华文中宋" w:eastAsia="华文中宋" w:hAnsi="华文中宋" w:hint="eastAsia"/>
          <w:szCs w:val="21"/>
        </w:rPr>
        <w:t>提出超级杂交稻选育的指标、株型模式和技术路线，让杂交稻走向世界，袁老正引导一场新的“绿色革命”。</w:t>
      </w:r>
    </w:p>
    <w:p w14:paraId="082CE1B0" w14:textId="0EB3F9D8" w:rsidR="00AF11E9" w:rsidRPr="00C367EB" w:rsidRDefault="00AF11E9" w:rsidP="00CC7061">
      <w:pPr>
        <w:adjustRightInd w:val="0"/>
        <w:snapToGrid w:val="0"/>
        <w:spacing w:line="312" w:lineRule="auto"/>
        <w:ind w:leftChars="200" w:left="420" w:firstLineChars="200" w:firstLine="561"/>
        <w:jc w:val="left"/>
        <w:rPr>
          <w:rFonts w:ascii="华文中宋" w:eastAsia="华文中宋" w:hAnsi="华文中宋" w:hint="eastAsia"/>
          <w:b/>
          <w:bCs/>
          <w:sz w:val="28"/>
          <w:szCs w:val="28"/>
        </w:rPr>
      </w:pPr>
      <w:r w:rsidRPr="00C367EB">
        <w:rPr>
          <w:rFonts w:ascii="华文中宋" w:eastAsia="华文中宋" w:hAnsi="华文中宋" w:hint="eastAsia"/>
          <w:b/>
          <w:bCs/>
          <w:sz w:val="28"/>
          <w:szCs w:val="28"/>
        </w:rPr>
        <w:t>任务二：优秀人物精神评价</w:t>
      </w:r>
    </w:p>
    <w:p w14:paraId="3CDADBE1" w14:textId="761ABF1F" w:rsidR="00AF11E9" w:rsidRDefault="00C367EB" w:rsidP="00554012">
      <w:pPr>
        <w:pStyle w:val="a3"/>
        <w:adjustRightInd w:val="0"/>
        <w:snapToGrid w:val="0"/>
        <w:spacing w:line="312" w:lineRule="auto"/>
        <w:ind w:left="780" w:firstLineChars="0" w:firstLine="0"/>
        <w:jc w:val="left"/>
        <w:rPr>
          <w:rFonts w:ascii="华文中宋" w:eastAsia="华文中宋" w:hAnsi="华文中宋"/>
          <w:szCs w:val="21"/>
        </w:rPr>
      </w:pPr>
      <w:r>
        <w:rPr>
          <w:rFonts w:ascii="华文中宋" w:eastAsia="华文中宋" w:hAnsi="华文中宋" w:hint="eastAsia"/>
          <w:szCs w:val="21"/>
        </w:rPr>
        <w:t>教师：</w:t>
      </w:r>
      <w:r w:rsidR="00E133D1" w:rsidRPr="00CC7061">
        <w:rPr>
          <w:rFonts w:ascii="华文中宋" w:eastAsia="华文中宋" w:hAnsi="华文中宋" w:hint="eastAsia"/>
          <w:szCs w:val="21"/>
        </w:rPr>
        <w:t>通过大家的努力，我们找出了文中的典型事例，</w:t>
      </w:r>
      <w:r w:rsidR="00AF11E9" w:rsidRPr="00CC7061">
        <w:rPr>
          <w:rFonts w:ascii="华文中宋" w:eastAsia="华文中宋" w:hAnsi="华文中宋" w:hint="eastAsia"/>
          <w:szCs w:val="21"/>
        </w:rPr>
        <w:t>作者</w:t>
      </w:r>
      <w:r w:rsidR="00E133D1" w:rsidRPr="00CC7061">
        <w:rPr>
          <w:rFonts w:ascii="华文中宋" w:eastAsia="华文中宋" w:hAnsi="华文中宋" w:hint="eastAsia"/>
          <w:szCs w:val="21"/>
        </w:rPr>
        <w:t>选择这些事例</w:t>
      </w:r>
      <w:r w:rsidR="00AF11E9" w:rsidRPr="00CC7061">
        <w:rPr>
          <w:rFonts w:ascii="华文中宋" w:eastAsia="华文中宋" w:hAnsi="华文中宋" w:hint="eastAsia"/>
          <w:szCs w:val="21"/>
        </w:rPr>
        <w:t>要凸显人物怎样的精神品质</w:t>
      </w:r>
      <w:r w:rsidR="00E133D1" w:rsidRPr="00CC7061">
        <w:rPr>
          <w:rFonts w:ascii="华文中宋" w:eastAsia="华文中宋" w:hAnsi="华文中宋" w:hint="eastAsia"/>
          <w:szCs w:val="21"/>
        </w:rPr>
        <w:t>呢？（</w:t>
      </w:r>
      <w:r w:rsidR="006C195D">
        <w:rPr>
          <w:rFonts w:ascii="华文中宋" w:eastAsia="华文中宋" w:hAnsi="华文中宋" w:hint="eastAsia"/>
          <w:szCs w:val="21"/>
        </w:rPr>
        <w:t>教师出示</w:t>
      </w:r>
      <w:r w:rsidR="00E133D1" w:rsidRPr="00CC7061">
        <w:rPr>
          <w:rFonts w:ascii="华文中宋" w:eastAsia="华文中宋" w:hAnsi="华文中宋" w:hint="eastAsia"/>
          <w:szCs w:val="21"/>
        </w:rPr>
        <w:t>表格）</w:t>
      </w:r>
    </w:p>
    <w:p w14:paraId="0656D99B" w14:textId="288A83D9" w:rsidR="00C367EB" w:rsidRPr="00CC7061" w:rsidRDefault="00C367EB" w:rsidP="00554012">
      <w:pPr>
        <w:pStyle w:val="a3"/>
        <w:adjustRightInd w:val="0"/>
        <w:snapToGrid w:val="0"/>
        <w:spacing w:line="312" w:lineRule="auto"/>
        <w:ind w:left="780" w:firstLineChars="0" w:firstLine="0"/>
        <w:jc w:val="left"/>
        <w:rPr>
          <w:rFonts w:ascii="华文中宋" w:eastAsia="华文中宋" w:hAnsi="华文中宋" w:hint="eastAsia"/>
          <w:szCs w:val="21"/>
        </w:rPr>
      </w:pPr>
      <w:r>
        <w:rPr>
          <w:rFonts w:ascii="华文中宋" w:eastAsia="华文中宋" w:hAnsi="华文中宋" w:hint="eastAsia"/>
          <w:noProof/>
          <w:szCs w:val="21"/>
        </w:rPr>
        <w:drawing>
          <wp:inline distT="0" distB="0" distL="0" distR="0" wp14:anchorId="653BBD51" wp14:editId="6FBC5EB7">
            <wp:extent cx="5231130" cy="2395855"/>
            <wp:effectExtent l="0" t="0" r="7620" b="4445"/>
            <wp:docPr id="207652891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31130" cy="2395855"/>
                    </a:xfrm>
                    <a:prstGeom prst="rect">
                      <a:avLst/>
                    </a:prstGeom>
                    <a:noFill/>
                  </pic:spPr>
                </pic:pic>
              </a:graphicData>
            </a:graphic>
          </wp:inline>
        </w:drawing>
      </w:r>
    </w:p>
    <w:p w14:paraId="33321EC5" w14:textId="7704BF19" w:rsidR="00AF11E9" w:rsidRPr="0075626E" w:rsidRDefault="00C367EB" w:rsidP="0075626E">
      <w:pPr>
        <w:adjustRightInd w:val="0"/>
        <w:snapToGrid w:val="0"/>
        <w:spacing w:line="312" w:lineRule="auto"/>
        <w:ind w:firstLineChars="200" w:firstLine="420"/>
        <w:jc w:val="left"/>
        <w:rPr>
          <w:rFonts w:ascii="华文中宋" w:eastAsia="华文中宋" w:hAnsi="华文中宋"/>
          <w:szCs w:val="21"/>
        </w:rPr>
      </w:pPr>
      <w:r w:rsidRPr="0075626E">
        <w:rPr>
          <w:rFonts w:ascii="华文中宋" w:eastAsia="华文中宋" w:hAnsi="华文中宋" w:hint="eastAsia"/>
          <w:szCs w:val="21"/>
        </w:rPr>
        <w:t>教师：</w:t>
      </w:r>
      <w:r w:rsidR="00AF11E9" w:rsidRPr="0075626E">
        <w:rPr>
          <w:rFonts w:ascii="华文中宋" w:eastAsia="华文中宋" w:hAnsi="华文中宋" w:hint="eastAsia"/>
          <w:szCs w:val="21"/>
        </w:rPr>
        <w:t>作者对于这些典型事例是怎样评价的，</w:t>
      </w:r>
      <w:r w:rsidR="00E133D1" w:rsidRPr="0075626E">
        <w:rPr>
          <w:rFonts w:ascii="华文中宋" w:eastAsia="华文中宋" w:hAnsi="华文中宋" w:hint="eastAsia"/>
          <w:szCs w:val="21"/>
        </w:rPr>
        <w:t>请阅读课文，用笔划出评论性的语句，</w:t>
      </w:r>
      <w:r w:rsidR="00FF26F8" w:rsidRPr="0075626E">
        <w:rPr>
          <w:rFonts w:ascii="华文中宋" w:eastAsia="华文中宋" w:hAnsi="华文中宋" w:hint="eastAsia"/>
          <w:szCs w:val="21"/>
        </w:rPr>
        <w:t>这些语句</w:t>
      </w:r>
      <w:r w:rsidR="00AF11E9" w:rsidRPr="0075626E">
        <w:rPr>
          <w:rFonts w:ascii="华文中宋" w:eastAsia="华文中宋" w:hAnsi="华文中宋" w:hint="eastAsia"/>
          <w:szCs w:val="21"/>
        </w:rPr>
        <w:t>表达了作者怎样的感情。</w:t>
      </w:r>
    </w:p>
    <w:p w14:paraId="77CE2FBB" w14:textId="1059B8D2" w:rsidR="00C367EB" w:rsidRPr="0075626E" w:rsidRDefault="00C367EB" w:rsidP="0075626E">
      <w:pPr>
        <w:adjustRightInd w:val="0"/>
        <w:snapToGrid w:val="0"/>
        <w:spacing w:line="312" w:lineRule="auto"/>
        <w:ind w:firstLineChars="200" w:firstLine="420"/>
        <w:jc w:val="left"/>
        <w:rPr>
          <w:rFonts w:ascii="华文中宋" w:eastAsia="华文中宋" w:hAnsi="华文中宋"/>
          <w:szCs w:val="21"/>
        </w:rPr>
      </w:pPr>
      <w:r w:rsidRPr="0075626E">
        <w:rPr>
          <w:rFonts w:ascii="华文中宋" w:eastAsia="华文中宋" w:hAnsi="华文中宋" w:hint="eastAsia"/>
          <w:szCs w:val="21"/>
        </w:rPr>
        <w:t>学生：第一部分我们看到</w:t>
      </w:r>
      <w:r w:rsidRPr="0075626E">
        <w:rPr>
          <w:rFonts w:ascii="华文中宋" w:eastAsia="华文中宋" w:hAnsi="华文中宋" w:hint="eastAsia"/>
          <w:szCs w:val="21"/>
        </w:rPr>
        <w:t>袁隆平专注敬业，严谨认真的实践者。</w:t>
      </w:r>
    </w:p>
    <w:p w14:paraId="7444253F" w14:textId="06A9CE8A" w:rsidR="00C367EB" w:rsidRPr="0075626E" w:rsidRDefault="00C367EB" w:rsidP="0075626E">
      <w:pPr>
        <w:adjustRightInd w:val="0"/>
        <w:snapToGrid w:val="0"/>
        <w:spacing w:line="312" w:lineRule="auto"/>
        <w:ind w:firstLineChars="200" w:firstLine="420"/>
        <w:jc w:val="left"/>
        <w:rPr>
          <w:rFonts w:ascii="华文中宋" w:eastAsia="华文中宋" w:hAnsi="华文中宋"/>
          <w:szCs w:val="21"/>
        </w:rPr>
      </w:pPr>
      <w:r w:rsidRPr="0075626E">
        <w:rPr>
          <w:rFonts w:ascii="华文中宋" w:eastAsia="华文中宋" w:hAnsi="华文中宋" w:hint="eastAsia"/>
          <w:szCs w:val="21"/>
        </w:rPr>
        <w:t>教师：你从哪些语句中得出这样的结论？</w:t>
      </w:r>
    </w:p>
    <w:p w14:paraId="5117728D" w14:textId="5D141273" w:rsidR="00C367EB" w:rsidRPr="0075626E" w:rsidRDefault="00C367EB" w:rsidP="0075626E">
      <w:pPr>
        <w:adjustRightInd w:val="0"/>
        <w:snapToGrid w:val="0"/>
        <w:spacing w:line="312" w:lineRule="auto"/>
        <w:ind w:firstLineChars="200" w:firstLine="420"/>
        <w:jc w:val="left"/>
        <w:rPr>
          <w:rFonts w:ascii="华文中宋" w:eastAsia="华文中宋" w:hAnsi="华文中宋" w:hint="eastAsia"/>
          <w:szCs w:val="21"/>
        </w:rPr>
      </w:pPr>
      <w:r w:rsidRPr="0075626E">
        <w:rPr>
          <w:rFonts w:ascii="华文中宋" w:eastAsia="华文中宋" w:hAnsi="华文中宋" w:hint="eastAsia"/>
          <w:szCs w:val="21"/>
        </w:rPr>
        <w:t>学生：我看到了一些细节描写，例如</w:t>
      </w:r>
      <w:r w:rsidRPr="0075626E">
        <w:rPr>
          <w:rFonts w:ascii="华文中宋" w:eastAsia="华文中宋" w:hAnsi="华文中宋" w:hint="eastAsia"/>
          <w:szCs w:val="21"/>
        </w:rPr>
        <w:t>“袁隆平眯起双眼，出神地打量着这片几百亩大的试验田，然后跨过水渠，迈步走进田间。他蹲下身子翻看着土壤。”</w:t>
      </w:r>
    </w:p>
    <w:p w14:paraId="355444AC" w14:textId="77777777" w:rsidR="0075626E" w:rsidRDefault="00C367EB" w:rsidP="0075626E">
      <w:pPr>
        <w:adjustRightInd w:val="0"/>
        <w:snapToGrid w:val="0"/>
        <w:spacing w:line="312" w:lineRule="auto"/>
        <w:ind w:firstLineChars="200" w:firstLine="420"/>
        <w:jc w:val="left"/>
        <w:rPr>
          <w:rFonts w:ascii="华文中宋" w:eastAsia="华文中宋" w:hAnsi="华文中宋"/>
          <w:szCs w:val="21"/>
        </w:rPr>
      </w:pPr>
      <w:r w:rsidRPr="0075626E">
        <w:rPr>
          <w:rFonts w:ascii="华文中宋" w:eastAsia="华文中宋" w:hAnsi="华文中宋" w:hint="eastAsia"/>
          <w:szCs w:val="21"/>
        </w:rPr>
        <w:t>老师：哪位同学能上前模仿一下袁老的动作？这里有哪一个动作？这些动作塑造了怎样的人物形象？</w:t>
      </w:r>
    </w:p>
    <w:p w14:paraId="645297EC" w14:textId="30C94B23" w:rsidR="00C367EB" w:rsidRPr="0075626E" w:rsidRDefault="00C367EB" w:rsidP="0075626E">
      <w:pPr>
        <w:adjustRightInd w:val="0"/>
        <w:snapToGrid w:val="0"/>
        <w:spacing w:line="312" w:lineRule="auto"/>
        <w:ind w:firstLineChars="200" w:firstLine="420"/>
        <w:jc w:val="left"/>
        <w:rPr>
          <w:rFonts w:ascii="华文中宋" w:eastAsia="华文中宋" w:hAnsi="华文中宋" w:hint="eastAsia"/>
          <w:szCs w:val="21"/>
        </w:rPr>
      </w:pPr>
      <w:r w:rsidRPr="0075626E">
        <w:rPr>
          <w:rFonts w:ascii="华文中宋" w:eastAsia="华文中宋" w:hAnsi="华文中宋" w:hint="eastAsia"/>
          <w:szCs w:val="21"/>
        </w:rPr>
        <w:t>学生表演</w:t>
      </w:r>
    </w:p>
    <w:p w14:paraId="358EC7C9" w14:textId="556FFCA5" w:rsidR="00C367EB" w:rsidRPr="00C367EB" w:rsidRDefault="00C367EB" w:rsidP="005C6D74">
      <w:pPr>
        <w:pStyle w:val="a3"/>
        <w:adjustRightInd w:val="0"/>
        <w:snapToGrid w:val="0"/>
        <w:spacing w:line="312" w:lineRule="auto"/>
        <w:ind w:leftChars="200" w:left="420" w:firstLineChars="0" w:firstLine="0"/>
        <w:jc w:val="left"/>
        <w:rPr>
          <w:rFonts w:ascii="华文中宋" w:eastAsia="华文中宋" w:hAnsi="华文中宋" w:hint="eastAsia"/>
          <w:szCs w:val="21"/>
        </w:rPr>
      </w:pPr>
      <w:r>
        <w:rPr>
          <w:rFonts w:ascii="华文中宋" w:eastAsia="华文中宋" w:hAnsi="华文中宋" w:hint="eastAsia"/>
          <w:szCs w:val="21"/>
        </w:rPr>
        <w:t xml:space="preserve">教师 </w:t>
      </w:r>
      <w:r w:rsidRPr="00C367EB">
        <w:rPr>
          <w:rFonts w:ascii="华文中宋" w:eastAsia="华文中宋" w:hAnsi="华文中宋" w:hint="eastAsia"/>
          <w:szCs w:val="21"/>
        </w:rPr>
        <w:t>：“跨”“迈”“蹲”“翻”等动作生动形象地写出了袁隆平在试验田工作的情形，</w:t>
      </w:r>
      <w:r w:rsidRPr="00C367EB">
        <w:rPr>
          <w:rFonts w:ascii="华文中宋" w:eastAsia="华文中宋" w:hAnsi="华文中宋" w:hint="eastAsia"/>
          <w:szCs w:val="21"/>
        </w:rPr>
        <w:lastRenderedPageBreak/>
        <w:t>表现了他工作时的认真严谨、一丝不苟。</w:t>
      </w:r>
    </w:p>
    <w:p w14:paraId="086946AE" w14:textId="77777777" w:rsidR="00825C29" w:rsidRPr="005C6D74" w:rsidRDefault="00C367EB" w:rsidP="005C6D74">
      <w:pPr>
        <w:adjustRightInd w:val="0"/>
        <w:snapToGrid w:val="0"/>
        <w:spacing w:line="312" w:lineRule="auto"/>
        <w:ind w:firstLineChars="200" w:firstLine="420"/>
        <w:jc w:val="left"/>
        <w:rPr>
          <w:rFonts w:ascii="华文中宋" w:eastAsia="华文中宋" w:hAnsi="华文中宋" w:hint="eastAsia"/>
          <w:szCs w:val="21"/>
        </w:rPr>
      </w:pPr>
      <w:r w:rsidRPr="005C6D74">
        <w:rPr>
          <w:rFonts w:ascii="华文中宋" w:eastAsia="华文中宋" w:hAnsi="华文中宋" w:hint="eastAsia"/>
          <w:szCs w:val="21"/>
        </w:rPr>
        <w:t>教师：第二部分展现了人物怎样的品质呢？</w:t>
      </w:r>
      <w:r w:rsidR="00825C29" w:rsidRPr="005C6D74">
        <w:rPr>
          <w:rFonts w:ascii="华文中宋" w:eastAsia="华文中宋" w:hAnsi="华文中宋" w:hint="eastAsia"/>
          <w:szCs w:val="21"/>
        </w:rPr>
        <w:t>袁隆平在研究杂交水稻的过程中，遇到了什么困难？他是如何解决的？（找出文中相关语句）</w:t>
      </w:r>
    </w:p>
    <w:p w14:paraId="49C94791" w14:textId="7D2A9B1E" w:rsidR="00825C29" w:rsidRPr="005C6D74" w:rsidRDefault="00825C29" w:rsidP="005C6D74">
      <w:pPr>
        <w:adjustRightInd w:val="0"/>
        <w:snapToGrid w:val="0"/>
        <w:spacing w:line="312" w:lineRule="auto"/>
        <w:ind w:firstLineChars="200" w:firstLine="420"/>
        <w:jc w:val="left"/>
        <w:rPr>
          <w:rFonts w:ascii="华文中宋" w:eastAsia="华文中宋" w:hAnsi="华文中宋" w:hint="eastAsia"/>
          <w:szCs w:val="21"/>
        </w:rPr>
      </w:pPr>
      <w:r w:rsidRPr="005C6D74">
        <w:rPr>
          <w:rFonts w:ascii="华文中宋" w:eastAsia="华文中宋" w:hAnsi="华文中宋" w:hint="eastAsia"/>
          <w:szCs w:val="21"/>
        </w:rPr>
        <w:t>学生:</w:t>
      </w:r>
      <w:r w:rsidRPr="005C6D74">
        <w:rPr>
          <w:rFonts w:ascii="华文中宋" w:eastAsia="华文中宋" w:hAnsi="华文中宋" w:hint="eastAsia"/>
          <w:szCs w:val="21"/>
        </w:rPr>
        <w:t>①权威论断的否定：杂交稻无优势；</w:t>
      </w:r>
    </w:p>
    <w:p w14:paraId="49CB7505" w14:textId="77777777" w:rsidR="00825C29" w:rsidRPr="005C6D74" w:rsidRDefault="00825C29" w:rsidP="005C6D74">
      <w:pPr>
        <w:adjustRightInd w:val="0"/>
        <w:snapToGrid w:val="0"/>
        <w:spacing w:line="312" w:lineRule="auto"/>
        <w:ind w:firstLineChars="200" w:firstLine="420"/>
        <w:jc w:val="left"/>
        <w:rPr>
          <w:rFonts w:ascii="华文中宋" w:eastAsia="华文中宋" w:hAnsi="华文中宋" w:hint="eastAsia"/>
          <w:szCs w:val="21"/>
        </w:rPr>
      </w:pPr>
      <w:r w:rsidRPr="005C6D74">
        <w:rPr>
          <w:rFonts w:ascii="华文中宋" w:eastAsia="华文中宋" w:hAnsi="华文中宋" w:hint="eastAsia"/>
          <w:szCs w:val="21"/>
        </w:rPr>
        <w:t>②有些人的嘲笑：对遗传学的无知；</w:t>
      </w:r>
    </w:p>
    <w:p w14:paraId="1D551783" w14:textId="77777777" w:rsidR="00825C29" w:rsidRPr="005C6D74" w:rsidRDefault="00825C29" w:rsidP="005C6D74">
      <w:pPr>
        <w:adjustRightInd w:val="0"/>
        <w:snapToGrid w:val="0"/>
        <w:spacing w:line="312" w:lineRule="auto"/>
        <w:ind w:firstLineChars="200" w:firstLine="420"/>
        <w:jc w:val="left"/>
        <w:rPr>
          <w:rFonts w:ascii="华文中宋" w:eastAsia="华文中宋" w:hAnsi="华文中宋" w:hint="eastAsia"/>
          <w:szCs w:val="21"/>
        </w:rPr>
      </w:pPr>
      <w:r w:rsidRPr="005C6D74">
        <w:rPr>
          <w:rFonts w:ascii="华文中宋" w:eastAsia="华文中宋" w:hAnsi="华文中宋" w:hint="eastAsia"/>
          <w:szCs w:val="21"/>
        </w:rPr>
        <w:t>③有些学者认为：杂交制种无法应用于生产。</w:t>
      </w:r>
    </w:p>
    <w:p w14:paraId="67C41D3A" w14:textId="2E421358" w:rsidR="00825C29" w:rsidRPr="005C6D74" w:rsidRDefault="00825C29" w:rsidP="005C6D74">
      <w:pPr>
        <w:adjustRightInd w:val="0"/>
        <w:snapToGrid w:val="0"/>
        <w:spacing w:line="312" w:lineRule="auto"/>
        <w:ind w:firstLineChars="200" w:firstLine="420"/>
        <w:jc w:val="left"/>
        <w:rPr>
          <w:rFonts w:ascii="华文中宋" w:eastAsia="华文中宋" w:hAnsi="华文中宋"/>
          <w:szCs w:val="21"/>
        </w:rPr>
      </w:pPr>
      <w:r w:rsidRPr="005C6D74">
        <w:rPr>
          <w:rFonts w:ascii="华文中宋" w:eastAsia="华文中宋" w:hAnsi="华文中宋" w:hint="eastAsia"/>
          <w:szCs w:val="21"/>
        </w:rPr>
        <w:t>教师：他</w:t>
      </w:r>
      <w:r w:rsidRPr="005C6D74">
        <w:rPr>
          <w:rFonts w:ascii="华文中宋" w:eastAsia="华文中宋" w:hAnsi="华文中宋" w:hint="eastAsia"/>
          <w:szCs w:val="21"/>
        </w:rPr>
        <w:t>如何解</w:t>
      </w:r>
      <w:r w:rsidRPr="005C6D74">
        <w:rPr>
          <w:rFonts w:ascii="华文中宋" w:eastAsia="华文中宋" w:hAnsi="华文中宋" w:hint="eastAsia"/>
          <w:szCs w:val="21"/>
        </w:rPr>
        <w:t>决这些困难的？</w:t>
      </w:r>
    </w:p>
    <w:p w14:paraId="6473B622" w14:textId="331BD0B2" w:rsidR="00825C29" w:rsidRPr="005C6D74" w:rsidRDefault="00825C29" w:rsidP="005C6D74">
      <w:pPr>
        <w:adjustRightInd w:val="0"/>
        <w:snapToGrid w:val="0"/>
        <w:spacing w:line="312" w:lineRule="auto"/>
        <w:ind w:firstLineChars="200" w:firstLine="420"/>
        <w:jc w:val="left"/>
        <w:rPr>
          <w:rFonts w:ascii="华文中宋" w:eastAsia="华文中宋" w:hAnsi="华文中宋" w:hint="eastAsia"/>
          <w:szCs w:val="21"/>
        </w:rPr>
      </w:pPr>
      <w:r w:rsidRPr="005C6D74">
        <w:rPr>
          <w:rFonts w:ascii="华文中宋" w:eastAsia="华文中宋" w:hAnsi="华文中宋" w:hint="eastAsia"/>
          <w:szCs w:val="21"/>
        </w:rPr>
        <w:t>学生：</w:t>
      </w:r>
      <w:r w:rsidRPr="005C6D74">
        <w:rPr>
          <w:rFonts w:ascii="华文中宋" w:eastAsia="华文中宋" w:hAnsi="华文中宋" w:hint="eastAsia"/>
          <w:szCs w:val="21"/>
        </w:rPr>
        <w:t>他以科学家的胆识和眼光断定杂交水稻研究具有光辉的前景，他决心义无反顾地坚持研究。</w:t>
      </w:r>
    </w:p>
    <w:p w14:paraId="461F235F" w14:textId="3CBBF795" w:rsidR="00825C29" w:rsidRPr="005C6D74" w:rsidRDefault="00825C29" w:rsidP="005C6D74">
      <w:pPr>
        <w:adjustRightInd w:val="0"/>
        <w:snapToGrid w:val="0"/>
        <w:spacing w:line="312" w:lineRule="auto"/>
        <w:ind w:firstLineChars="200" w:firstLine="420"/>
        <w:jc w:val="left"/>
        <w:rPr>
          <w:rFonts w:ascii="华文中宋" w:eastAsia="华文中宋" w:hAnsi="华文中宋" w:hint="eastAsia"/>
          <w:szCs w:val="21"/>
        </w:rPr>
      </w:pPr>
      <w:r w:rsidRPr="005C6D74">
        <w:rPr>
          <w:rFonts w:ascii="华文中宋" w:eastAsia="华文中宋" w:hAnsi="华文中宋" w:hint="eastAsia"/>
          <w:szCs w:val="21"/>
        </w:rPr>
        <w:t>学生：</w:t>
      </w:r>
      <w:r w:rsidRPr="005C6D74">
        <w:rPr>
          <w:rFonts w:ascii="华文中宋" w:eastAsia="华文中宋" w:hAnsi="华文中宋" w:hint="eastAsia"/>
          <w:szCs w:val="21"/>
        </w:rPr>
        <w:t>在理论与事实发生矛盾时，袁隆平的态度是尊重权威但不崇拜权威，不能跟在权威后面亦步亦趋，不敢越雷池一步。他不迷信权威的每一个观点。</w:t>
      </w:r>
    </w:p>
    <w:p w14:paraId="6C981644" w14:textId="77777777" w:rsidR="005C6D74" w:rsidRDefault="00825C29" w:rsidP="005C6D74">
      <w:pPr>
        <w:adjustRightInd w:val="0"/>
        <w:snapToGrid w:val="0"/>
        <w:spacing w:line="312" w:lineRule="auto"/>
        <w:ind w:firstLineChars="200" w:firstLine="420"/>
        <w:jc w:val="left"/>
        <w:rPr>
          <w:rFonts w:ascii="华文中宋" w:eastAsia="华文中宋" w:hAnsi="华文中宋"/>
          <w:szCs w:val="21"/>
        </w:rPr>
      </w:pPr>
      <w:r w:rsidRPr="005C6D74">
        <w:rPr>
          <w:rFonts w:ascii="华文中宋" w:eastAsia="华文中宋" w:hAnsi="华文中宋" w:hint="eastAsia"/>
          <w:szCs w:val="21"/>
        </w:rPr>
        <w:t>1964年7月5日，“泥腿子专家”袁隆平又走进了安江农校的稻田，去寻找水稻的天然雄性不育株。他头顶烈日脚踩淤泥弯腰驼背去寻找这种天然雄性不育株，已是第14天了。</w:t>
      </w:r>
      <w:r w:rsidR="005C6D74">
        <w:rPr>
          <w:rFonts w:ascii="华文中宋" w:eastAsia="华文中宋" w:hAnsi="华文中宋" w:hint="eastAsia"/>
          <w:szCs w:val="21"/>
        </w:rPr>
        <w:t xml:space="preserve">      </w:t>
      </w:r>
    </w:p>
    <w:p w14:paraId="6A220877" w14:textId="0FACA08E" w:rsidR="00825C29" w:rsidRPr="005C6D74" w:rsidRDefault="00825C29" w:rsidP="005C6D74">
      <w:pPr>
        <w:adjustRightInd w:val="0"/>
        <w:snapToGrid w:val="0"/>
        <w:spacing w:line="312" w:lineRule="auto"/>
        <w:ind w:firstLineChars="200" w:firstLine="420"/>
        <w:jc w:val="left"/>
        <w:rPr>
          <w:rFonts w:ascii="华文中宋" w:eastAsia="华文中宋" w:hAnsi="华文中宋" w:hint="eastAsia"/>
          <w:szCs w:val="21"/>
        </w:rPr>
      </w:pPr>
      <w:r w:rsidRPr="005C6D74">
        <w:rPr>
          <w:rFonts w:ascii="华文中宋" w:eastAsia="华文中宋" w:hAnsi="华文中宋" w:hint="eastAsia"/>
          <w:szCs w:val="21"/>
        </w:rPr>
        <w:t>教师：</w:t>
      </w:r>
      <w:r w:rsidRPr="005C6D74">
        <w:rPr>
          <w:rFonts w:ascii="华文中宋" w:eastAsia="华文中宋" w:hAnsi="华文中宋" w:hint="eastAsia"/>
          <w:szCs w:val="21"/>
        </w:rPr>
        <w:t>这一典型事例表现了人物怎样的精神品质？（提示：文中有一些评论性的语句，找出作者对人物的评价的语句。）</w:t>
      </w:r>
    </w:p>
    <w:p w14:paraId="0E1BBA6B" w14:textId="05EE097B" w:rsidR="00C367EB" w:rsidRPr="005C6D74" w:rsidRDefault="00825C29" w:rsidP="005C6D74">
      <w:pPr>
        <w:adjustRightInd w:val="0"/>
        <w:snapToGrid w:val="0"/>
        <w:spacing w:line="312" w:lineRule="auto"/>
        <w:ind w:firstLineChars="200" w:firstLine="420"/>
        <w:jc w:val="left"/>
        <w:rPr>
          <w:rFonts w:ascii="华文中宋" w:eastAsia="华文中宋" w:hAnsi="华文中宋"/>
          <w:szCs w:val="21"/>
        </w:rPr>
      </w:pPr>
      <w:r w:rsidRPr="005C6D74">
        <w:rPr>
          <w:rFonts w:ascii="华文中宋" w:eastAsia="华文中宋" w:hAnsi="华文中宋" w:hint="eastAsia"/>
          <w:szCs w:val="21"/>
        </w:rPr>
        <w:t>学生：</w:t>
      </w:r>
      <w:r w:rsidRPr="005C6D74">
        <w:rPr>
          <w:rFonts w:ascii="华文中宋" w:eastAsia="华文中宋" w:hAnsi="华文中宋" w:hint="eastAsia"/>
          <w:szCs w:val="21"/>
        </w:rPr>
        <w:t>袁隆平是一位不迷信权威，不动摇，不退却，极具韧性的研究者。</w:t>
      </w:r>
      <w:r w:rsidR="00A718E2" w:rsidRPr="005C6D74">
        <w:rPr>
          <w:rFonts w:ascii="华文中宋" w:eastAsia="华文中宋" w:hAnsi="华文中宋" w:hint="eastAsia"/>
          <w:szCs w:val="21"/>
        </w:rPr>
        <w:t>……</w:t>
      </w:r>
    </w:p>
    <w:p w14:paraId="322E6D83" w14:textId="77777777" w:rsidR="00A718E2" w:rsidRDefault="00A718E2" w:rsidP="005C6D74">
      <w:pPr>
        <w:adjustRightInd w:val="0"/>
        <w:snapToGrid w:val="0"/>
        <w:spacing w:line="312" w:lineRule="auto"/>
        <w:ind w:firstLineChars="200" w:firstLine="420"/>
        <w:jc w:val="left"/>
        <w:rPr>
          <w:rFonts w:ascii="华文中宋" w:eastAsia="华文中宋" w:hAnsi="华文中宋"/>
          <w:szCs w:val="21"/>
        </w:rPr>
      </w:pPr>
      <w:r>
        <w:rPr>
          <w:rFonts w:ascii="华文中宋" w:eastAsia="华文中宋" w:hAnsi="华文中宋" w:hint="eastAsia"/>
          <w:szCs w:val="21"/>
        </w:rPr>
        <w:t>教师：我们找出了典型事例，从这些实例中我们感知了人物的精神品质，接下来</w:t>
      </w:r>
      <w:r w:rsidR="00AF11E9" w:rsidRPr="00AF11E9">
        <w:rPr>
          <w:rFonts w:ascii="华文中宋" w:eastAsia="华文中宋" w:hAnsi="华文中宋" w:hint="eastAsia"/>
          <w:szCs w:val="21"/>
        </w:rPr>
        <w:t>请用自己的语言从精神品质和社会意义两个角度对人物典型事迹进行评价。</w:t>
      </w:r>
      <w:r>
        <w:rPr>
          <w:rFonts w:ascii="华文中宋" w:eastAsia="华文中宋" w:hAnsi="华文中宋" w:hint="eastAsia"/>
          <w:szCs w:val="21"/>
        </w:rPr>
        <w:t>请同学们小组讨论一起完成这个任务。</w:t>
      </w:r>
    </w:p>
    <w:p w14:paraId="24D34688" w14:textId="39B67780" w:rsidR="00AF11E9" w:rsidRPr="00E133D1" w:rsidRDefault="00A718E2" w:rsidP="005C6D74">
      <w:pPr>
        <w:adjustRightInd w:val="0"/>
        <w:snapToGrid w:val="0"/>
        <w:spacing w:line="312" w:lineRule="auto"/>
        <w:ind w:firstLineChars="200" w:firstLine="420"/>
        <w:jc w:val="left"/>
        <w:rPr>
          <w:rFonts w:ascii="华文中宋" w:eastAsia="华文中宋" w:hAnsi="华文中宋" w:hint="eastAsia"/>
          <w:color w:val="FF0000"/>
          <w:szCs w:val="21"/>
        </w:rPr>
      </w:pPr>
      <w:r>
        <w:rPr>
          <w:rFonts w:ascii="华文中宋" w:eastAsia="华文中宋" w:hAnsi="华文中宋" w:hint="eastAsia"/>
          <w:szCs w:val="21"/>
        </w:rPr>
        <w:t>学生小组讨论，代表发言……</w:t>
      </w:r>
      <w:r>
        <w:rPr>
          <w:rFonts w:ascii="华文中宋" w:eastAsia="华文中宋" w:hAnsi="华文中宋" w:hint="eastAsia"/>
          <w:color w:val="FF0000"/>
          <w:szCs w:val="21"/>
        </w:rPr>
        <w:t xml:space="preserve"> </w:t>
      </w:r>
    </w:p>
    <w:p w14:paraId="44C2F3CA" w14:textId="46CFCB65" w:rsidR="00EA6027" w:rsidRDefault="00A718E2" w:rsidP="005C6D74">
      <w:pPr>
        <w:adjustRightInd w:val="0"/>
        <w:snapToGrid w:val="0"/>
        <w:spacing w:line="312" w:lineRule="auto"/>
        <w:ind w:firstLineChars="200" w:firstLine="420"/>
        <w:jc w:val="left"/>
        <w:rPr>
          <w:rFonts w:ascii="华文中宋" w:eastAsia="华文中宋" w:hAnsi="华文中宋" w:hint="eastAsia"/>
          <w:szCs w:val="21"/>
        </w:rPr>
      </w:pPr>
      <w:r>
        <w:rPr>
          <w:rFonts w:ascii="华文中宋" w:eastAsia="华文中宋" w:hAnsi="华文中宋" w:hint="eastAsia"/>
          <w:szCs w:val="21"/>
        </w:rPr>
        <w:t>教师：</w:t>
      </w:r>
      <w:r w:rsidR="00EA6027">
        <w:rPr>
          <w:rFonts w:ascii="华文中宋" w:eastAsia="华文中宋" w:hAnsi="华文中宋" w:hint="eastAsia"/>
          <w:szCs w:val="21"/>
        </w:rPr>
        <w:t>文章是依据什么来把文章划分为四个部分的？这里 4个</w:t>
      </w:r>
      <w:r w:rsidR="00AF11E9" w:rsidRPr="00AF11E9">
        <w:rPr>
          <w:rFonts w:ascii="华文中宋" w:eastAsia="华文中宋" w:hAnsi="华文中宋" w:hint="eastAsia"/>
          <w:szCs w:val="21"/>
        </w:rPr>
        <w:t>小标题</w:t>
      </w:r>
      <w:r w:rsidR="00EA6027">
        <w:rPr>
          <w:rFonts w:ascii="华文中宋" w:eastAsia="华文中宋" w:hAnsi="华文中宋" w:hint="eastAsia"/>
          <w:szCs w:val="21"/>
        </w:rPr>
        <w:t>有何</w:t>
      </w:r>
      <w:r w:rsidR="00AF11E9" w:rsidRPr="00AF11E9">
        <w:rPr>
          <w:rFonts w:ascii="华文中宋" w:eastAsia="华文中宋" w:hAnsi="华文中宋" w:hint="eastAsia"/>
          <w:szCs w:val="21"/>
        </w:rPr>
        <w:t>作用</w:t>
      </w:r>
      <w:r w:rsidR="00EA6027">
        <w:rPr>
          <w:rFonts w:ascii="华文中宋" w:eastAsia="华文中宋" w:hAnsi="华文中宋" w:hint="eastAsia"/>
          <w:szCs w:val="21"/>
        </w:rPr>
        <w:t>？</w:t>
      </w:r>
    </w:p>
    <w:p w14:paraId="0E579A30" w14:textId="2CBAB636" w:rsidR="009F5E9C" w:rsidRDefault="00A718E2" w:rsidP="005C6D74">
      <w:pPr>
        <w:adjustRightInd w:val="0"/>
        <w:snapToGrid w:val="0"/>
        <w:spacing w:line="312" w:lineRule="auto"/>
        <w:ind w:firstLineChars="200" w:firstLine="420"/>
        <w:jc w:val="left"/>
        <w:rPr>
          <w:rFonts w:ascii="华文中宋" w:eastAsia="华文中宋" w:hAnsi="华文中宋" w:hint="eastAsia"/>
          <w:szCs w:val="21"/>
        </w:rPr>
      </w:pPr>
      <w:proofErr w:type="gramStart"/>
      <w:r>
        <w:rPr>
          <w:rFonts w:ascii="华文中宋" w:eastAsia="华文中宋" w:hAnsi="华文中宋" w:hint="eastAsia"/>
          <w:szCs w:val="21"/>
        </w:rPr>
        <w:t>请</w:t>
      </w:r>
      <w:r w:rsidR="00AF11E9" w:rsidRPr="00AF11E9">
        <w:rPr>
          <w:rFonts w:ascii="华文中宋" w:eastAsia="华文中宋" w:hAnsi="华文中宋" w:hint="eastAsia"/>
          <w:szCs w:val="21"/>
        </w:rPr>
        <w:t>小组</w:t>
      </w:r>
      <w:proofErr w:type="gramEnd"/>
      <w:r w:rsidR="00AF11E9" w:rsidRPr="00AF11E9">
        <w:rPr>
          <w:rFonts w:ascii="华文中宋" w:eastAsia="华文中宋" w:hAnsi="华文中宋" w:hint="eastAsia"/>
          <w:szCs w:val="21"/>
        </w:rPr>
        <w:t>根据人物精神品质为每一部分自拟小标题</w:t>
      </w:r>
      <w:r w:rsidR="00EA6027">
        <w:rPr>
          <w:rFonts w:ascii="华文中宋" w:eastAsia="华文中宋" w:hAnsi="华文中宋" w:hint="eastAsia"/>
          <w:szCs w:val="21"/>
        </w:rPr>
        <w:t>，</w:t>
      </w:r>
      <w:r w:rsidR="003A17CD" w:rsidRPr="003A17CD">
        <w:rPr>
          <w:rFonts w:ascii="华文中宋" w:eastAsia="华文中宋" w:hAnsi="华文中宋" w:hint="eastAsia"/>
          <w:szCs w:val="21"/>
        </w:rPr>
        <w:t>小组讨论</w:t>
      </w:r>
      <w:r w:rsidR="003A17CD">
        <w:rPr>
          <w:rFonts w:ascii="华文中宋" w:eastAsia="华文中宋" w:hAnsi="华文中宋" w:hint="eastAsia"/>
          <w:szCs w:val="21"/>
        </w:rPr>
        <w:t>共同</w:t>
      </w:r>
      <w:r w:rsidR="003A17CD" w:rsidRPr="003A17CD">
        <w:rPr>
          <w:rFonts w:ascii="华文中宋" w:eastAsia="华文中宋" w:hAnsi="华文中宋" w:hint="eastAsia"/>
          <w:szCs w:val="21"/>
        </w:rPr>
        <w:t>完成表格。</w:t>
      </w:r>
    </w:p>
    <w:p w14:paraId="4DD5D46B" w14:textId="77777777" w:rsidR="00A718E2" w:rsidRDefault="00CC7061" w:rsidP="005C6D74">
      <w:pPr>
        <w:adjustRightInd w:val="0"/>
        <w:snapToGrid w:val="0"/>
        <w:spacing w:line="312" w:lineRule="auto"/>
        <w:ind w:firstLineChars="100" w:firstLine="210"/>
        <w:jc w:val="left"/>
        <w:rPr>
          <w:rFonts w:ascii="华文中宋" w:eastAsia="华文中宋" w:hAnsi="华文中宋"/>
          <w:szCs w:val="21"/>
        </w:rPr>
      </w:pPr>
      <w:r w:rsidRPr="00CC7061">
        <w:rPr>
          <w:rFonts w:ascii="华文中宋" w:eastAsia="华文中宋" w:hAnsi="华文中宋" w:hint="eastAsia"/>
          <w:szCs w:val="21"/>
        </w:rPr>
        <w:t>（小组讨论回答）</w:t>
      </w:r>
    </w:p>
    <w:p w14:paraId="2439F77E" w14:textId="11ED0B43" w:rsidR="00CC7061" w:rsidRPr="00CC7061" w:rsidRDefault="00CC7061" w:rsidP="005C6D74">
      <w:pPr>
        <w:adjustRightInd w:val="0"/>
        <w:snapToGrid w:val="0"/>
        <w:spacing w:line="312" w:lineRule="auto"/>
        <w:ind w:firstLineChars="200" w:firstLine="420"/>
        <w:jc w:val="left"/>
        <w:rPr>
          <w:rFonts w:ascii="华文中宋" w:eastAsia="华文中宋" w:hAnsi="华文中宋" w:hint="eastAsia"/>
          <w:szCs w:val="21"/>
        </w:rPr>
      </w:pPr>
      <w:r w:rsidRPr="00CC7061">
        <w:rPr>
          <w:rFonts w:ascii="华文中宋" w:eastAsia="华文中宋" w:hAnsi="华文中宋" w:hint="eastAsia"/>
          <w:szCs w:val="21"/>
        </w:rPr>
        <w:t>教师总结：文章按照人物品质将典型事例分类。</w:t>
      </w:r>
    </w:p>
    <w:p w14:paraId="5ED86467" w14:textId="77777777" w:rsidR="00CC7061" w:rsidRPr="00CC7061" w:rsidRDefault="00CC7061" w:rsidP="005C6D74">
      <w:pPr>
        <w:adjustRightInd w:val="0"/>
        <w:snapToGrid w:val="0"/>
        <w:spacing w:line="312" w:lineRule="auto"/>
        <w:ind w:firstLineChars="200" w:firstLine="420"/>
        <w:jc w:val="left"/>
        <w:rPr>
          <w:rFonts w:ascii="华文中宋" w:eastAsia="华文中宋" w:hAnsi="华文中宋" w:hint="eastAsia"/>
          <w:szCs w:val="21"/>
        </w:rPr>
      </w:pPr>
      <w:r w:rsidRPr="00CC7061">
        <w:rPr>
          <w:rFonts w:ascii="华文中宋" w:eastAsia="华文中宋" w:hAnsi="华文中宋" w:hint="eastAsia"/>
          <w:szCs w:val="21"/>
        </w:rPr>
        <w:t xml:space="preserve">曾记否，到中流击水——工作态度 </w:t>
      </w:r>
    </w:p>
    <w:p w14:paraId="2E90B622" w14:textId="77777777" w:rsidR="00CC7061" w:rsidRPr="00CC7061" w:rsidRDefault="00CC7061" w:rsidP="005C6D74">
      <w:pPr>
        <w:adjustRightInd w:val="0"/>
        <w:snapToGrid w:val="0"/>
        <w:spacing w:line="312" w:lineRule="auto"/>
        <w:ind w:firstLineChars="200" w:firstLine="420"/>
        <w:jc w:val="left"/>
        <w:rPr>
          <w:rFonts w:ascii="华文中宋" w:eastAsia="华文中宋" w:hAnsi="华文中宋" w:hint="eastAsia"/>
          <w:szCs w:val="21"/>
        </w:rPr>
      </w:pPr>
      <w:r w:rsidRPr="00CC7061">
        <w:rPr>
          <w:rFonts w:ascii="华文中宋" w:eastAsia="华文中宋" w:hAnsi="华文中宋" w:hint="eastAsia"/>
          <w:szCs w:val="21"/>
        </w:rPr>
        <w:t>创新诗科学家的灵魂和本质——学术品格</w:t>
      </w:r>
    </w:p>
    <w:p w14:paraId="00A813B7" w14:textId="77777777" w:rsidR="00CC7061" w:rsidRPr="00CC7061" w:rsidRDefault="00CC7061" w:rsidP="005C6D74">
      <w:pPr>
        <w:adjustRightInd w:val="0"/>
        <w:snapToGrid w:val="0"/>
        <w:spacing w:line="312" w:lineRule="auto"/>
        <w:ind w:firstLineChars="200" w:firstLine="420"/>
        <w:jc w:val="left"/>
        <w:rPr>
          <w:rFonts w:ascii="华文中宋" w:eastAsia="华文中宋" w:hAnsi="华文中宋" w:hint="eastAsia"/>
          <w:szCs w:val="21"/>
        </w:rPr>
      </w:pPr>
      <w:r w:rsidRPr="00CC7061">
        <w:rPr>
          <w:rFonts w:ascii="华文中宋" w:eastAsia="华文中宋" w:hAnsi="华文中宋" w:hint="eastAsia"/>
          <w:szCs w:val="21"/>
        </w:rPr>
        <w:t xml:space="preserve">事实诗科学家的空气——道德操守 </w:t>
      </w:r>
    </w:p>
    <w:p w14:paraId="4B091365" w14:textId="77777777" w:rsidR="00CC7061" w:rsidRPr="00CC7061" w:rsidRDefault="00CC7061" w:rsidP="005C6D74">
      <w:pPr>
        <w:adjustRightInd w:val="0"/>
        <w:snapToGrid w:val="0"/>
        <w:spacing w:line="312" w:lineRule="auto"/>
        <w:ind w:firstLineChars="200" w:firstLine="420"/>
        <w:jc w:val="left"/>
        <w:rPr>
          <w:rFonts w:ascii="华文中宋" w:eastAsia="华文中宋" w:hAnsi="华文中宋" w:hint="eastAsia"/>
          <w:szCs w:val="21"/>
        </w:rPr>
      </w:pPr>
      <w:r w:rsidRPr="00CC7061">
        <w:rPr>
          <w:rFonts w:ascii="华文中宋" w:eastAsia="华文中宋" w:hAnsi="华文中宋" w:hint="eastAsia"/>
          <w:szCs w:val="21"/>
        </w:rPr>
        <w:t>饥饿的威胁在退却——理想志向</w:t>
      </w:r>
    </w:p>
    <w:p w14:paraId="3639E136" w14:textId="77777777" w:rsidR="00CC7061" w:rsidRPr="00CC7061" w:rsidRDefault="00CC7061" w:rsidP="00CC7061">
      <w:pPr>
        <w:adjustRightInd w:val="0"/>
        <w:snapToGrid w:val="0"/>
        <w:spacing w:line="312" w:lineRule="auto"/>
        <w:ind w:leftChars="200" w:left="420" w:firstLineChars="200" w:firstLine="420"/>
        <w:jc w:val="left"/>
        <w:rPr>
          <w:rFonts w:ascii="华文中宋" w:eastAsia="华文中宋" w:hAnsi="华文中宋" w:hint="eastAsia"/>
          <w:szCs w:val="21"/>
        </w:rPr>
      </w:pPr>
    </w:p>
    <w:p w14:paraId="6581998D" w14:textId="649F6587" w:rsidR="00CC7061" w:rsidRPr="00CC7061" w:rsidRDefault="00A718E2" w:rsidP="005C6D74">
      <w:pPr>
        <w:adjustRightInd w:val="0"/>
        <w:snapToGrid w:val="0"/>
        <w:spacing w:line="312" w:lineRule="auto"/>
        <w:ind w:firstLineChars="200" w:firstLine="420"/>
        <w:jc w:val="left"/>
        <w:rPr>
          <w:rFonts w:ascii="华文中宋" w:eastAsia="华文中宋" w:hAnsi="华文中宋" w:hint="eastAsia"/>
          <w:szCs w:val="21"/>
        </w:rPr>
      </w:pPr>
      <w:r>
        <w:rPr>
          <w:rFonts w:ascii="华文中宋" w:eastAsia="华文中宋" w:hAnsi="华文中宋" w:hint="eastAsia"/>
          <w:szCs w:val="21"/>
        </w:rPr>
        <w:t>教师</w:t>
      </w:r>
      <w:r w:rsidR="00CC7061" w:rsidRPr="00CC7061">
        <w:rPr>
          <w:rFonts w:ascii="华文中宋" w:eastAsia="华文中宋" w:hAnsi="华文中宋" w:hint="eastAsia"/>
          <w:szCs w:val="21"/>
        </w:rPr>
        <w:t>：使用小标题可以起到怎样的作用？</w:t>
      </w:r>
    </w:p>
    <w:p w14:paraId="5B923FF6" w14:textId="6D548D8F" w:rsidR="00CC7061" w:rsidRPr="003757FC" w:rsidRDefault="00A718E2" w:rsidP="005C6D74">
      <w:pPr>
        <w:adjustRightInd w:val="0"/>
        <w:snapToGrid w:val="0"/>
        <w:spacing w:line="312" w:lineRule="auto"/>
        <w:ind w:firstLineChars="200" w:firstLine="420"/>
        <w:jc w:val="left"/>
        <w:rPr>
          <w:rFonts w:ascii="华文中宋" w:eastAsia="华文中宋" w:hAnsi="华文中宋" w:hint="eastAsia"/>
          <w:szCs w:val="21"/>
        </w:rPr>
      </w:pPr>
      <w:r>
        <w:rPr>
          <w:rFonts w:ascii="华文中宋" w:eastAsia="华文中宋" w:hAnsi="华文中宋" w:hint="eastAsia"/>
          <w:szCs w:val="21"/>
        </w:rPr>
        <w:t>学生：</w:t>
      </w:r>
      <w:r w:rsidR="00CC7061" w:rsidRPr="00CC7061">
        <w:rPr>
          <w:rFonts w:ascii="华文中宋" w:eastAsia="华文中宋" w:hAnsi="华文中宋" w:hint="eastAsia"/>
          <w:szCs w:val="21"/>
        </w:rPr>
        <w:t>使用小标题可以使文章——条理清晰、重点突出、结构工整。</w:t>
      </w:r>
    </w:p>
    <w:p w14:paraId="58FBE7ED" w14:textId="2878F021" w:rsidR="00284646" w:rsidRPr="0007360B" w:rsidRDefault="00284646" w:rsidP="00554012">
      <w:pPr>
        <w:adjustRightInd w:val="0"/>
        <w:snapToGrid w:val="0"/>
        <w:spacing w:line="312" w:lineRule="auto"/>
        <w:jc w:val="left"/>
        <w:rPr>
          <w:rFonts w:ascii="华文中宋" w:eastAsia="华文中宋" w:hAnsi="华文中宋" w:hint="eastAsia"/>
          <w:szCs w:val="21"/>
        </w:rPr>
      </w:pPr>
    </w:p>
    <w:p w14:paraId="0C453779" w14:textId="249512DF" w:rsidR="009F5E9C" w:rsidRPr="00F002A4" w:rsidRDefault="006914CB" w:rsidP="005C6D74">
      <w:pPr>
        <w:adjustRightInd w:val="0"/>
        <w:snapToGrid w:val="0"/>
        <w:spacing w:line="312" w:lineRule="auto"/>
        <w:ind w:firstLineChars="200" w:firstLine="561"/>
        <w:jc w:val="left"/>
        <w:rPr>
          <w:rFonts w:ascii="华文中宋" w:eastAsia="华文中宋" w:hAnsi="华文中宋" w:hint="eastAsia"/>
          <w:b/>
          <w:bCs/>
          <w:sz w:val="28"/>
          <w:szCs w:val="28"/>
        </w:rPr>
      </w:pPr>
      <w:r w:rsidRPr="00F002A4">
        <w:rPr>
          <w:rFonts w:ascii="华文中宋" w:eastAsia="华文中宋" w:hAnsi="华文中宋" w:hint="eastAsia"/>
          <w:b/>
          <w:bCs/>
          <w:sz w:val="28"/>
          <w:szCs w:val="28"/>
        </w:rPr>
        <w:t>任务</w:t>
      </w:r>
      <w:r w:rsidR="00554012">
        <w:rPr>
          <w:rFonts w:ascii="华文中宋" w:eastAsia="华文中宋" w:hAnsi="华文中宋" w:hint="eastAsia"/>
          <w:b/>
          <w:bCs/>
          <w:sz w:val="28"/>
          <w:szCs w:val="28"/>
        </w:rPr>
        <w:t>三</w:t>
      </w:r>
      <w:r w:rsidR="009A1B81" w:rsidRPr="00F002A4">
        <w:rPr>
          <w:rFonts w:ascii="华文中宋" w:eastAsia="华文中宋" w:hAnsi="华文中宋" w:hint="eastAsia"/>
          <w:b/>
          <w:bCs/>
          <w:sz w:val="28"/>
          <w:szCs w:val="28"/>
        </w:rPr>
        <w:t>：</w:t>
      </w:r>
      <w:r w:rsidR="007879A1">
        <w:rPr>
          <w:rFonts w:ascii="华文中宋" w:eastAsia="华文中宋" w:hAnsi="华文中宋" w:hint="eastAsia"/>
          <w:b/>
          <w:bCs/>
          <w:sz w:val="28"/>
          <w:szCs w:val="28"/>
        </w:rPr>
        <w:t>讲好一个故事</w:t>
      </w:r>
      <w:r w:rsidR="009A1B81" w:rsidRPr="00F002A4">
        <w:rPr>
          <w:rFonts w:ascii="华文中宋" w:eastAsia="华文中宋" w:hAnsi="华文中宋" w:hint="eastAsia"/>
          <w:b/>
          <w:bCs/>
          <w:sz w:val="28"/>
          <w:szCs w:val="28"/>
        </w:rPr>
        <w:t>，</w:t>
      </w:r>
      <w:r w:rsidR="007879A1">
        <w:rPr>
          <w:rFonts w:ascii="华文中宋" w:eastAsia="华文中宋" w:hAnsi="华文中宋" w:hint="eastAsia"/>
          <w:b/>
          <w:bCs/>
          <w:sz w:val="28"/>
          <w:szCs w:val="28"/>
        </w:rPr>
        <w:t>传承一种精神</w:t>
      </w:r>
    </w:p>
    <w:p w14:paraId="70FA65F6" w14:textId="0639B963" w:rsidR="001A5DD5" w:rsidRDefault="00A718E2" w:rsidP="0075626E">
      <w:pPr>
        <w:adjustRightInd w:val="0"/>
        <w:snapToGrid w:val="0"/>
        <w:spacing w:line="312" w:lineRule="auto"/>
        <w:ind w:firstLineChars="200" w:firstLine="420"/>
        <w:jc w:val="left"/>
        <w:rPr>
          <w:rFonts w:ascii="华文中宋" w:eastAsia="华文中宋" w:hAnsi="华文中宋" w:hint="eastAsia"/>
          <w:szCs w:val="21"/>
        </w:rPr>
      </w:pPr>
      <w:r>
        <w:rPr>
          <w:rFonts w:ascii="华文中宋" w:eastAsia="华文中宋" w:hAnsi="华文中宋" w:hint="eastAsia"/>
          <w:szCs w:val="21"/>
        </w:rPr>
        <w:t>教师：</w:t>
      </w:r>
      <w:r w:rsidR="001A5DD5" w:rsidRPr="00255A5A">
        <w:rPr>
          <w:rFonts w:ascii="华文中宋" w:eastAsia="华文中宋" w:hAnsi="华文中宋" w:hint="eastAsia"/>
          <w:szCs w:val="21"/>
        </w:rPr>
        <w:t>在了解人物的生平事迹体会了人物的高尚品格后，我们一起来为村委的人物宣传</w:t>
      </w:r>
      <w:r w:rsidR="001A5DD5" w:rsidRPr="00255A5A">
        <w:rPr>
          <w:rFonts w:ascii="华文中宋" w:eastAsia="华文中宋" w:hAnsi="华文中宋" w:hint="eastAsia"/>
          <w:szCs w:val="21"/>
        </w:rPr>
        <w:lastRenderedPageBreak/>
        <w:t>写一段人物</w:t>
      </w:r>
      <w:r w:rsidR="007727CA">
        <w:rPr>
          <w:rFonts w:ascii="华文中宋" w:eastAsia="华文中宋" w:hAnsi="华文中宋" w:hint="eastAsia"/>
          <w:szCs w:val="21"/>
        </w:rPr>
        <w:t>先进事迹</w:t>
      </w:r>
      <w:r w:rsidR="00F50239">
        <w:rPr>
          <w:rFonts w:ascii="华文中宋" w:eastAsia="华文中宋" w:hAnsi="华文中宋" w:hint="eastAsia"/>
          <w:szCs w:val="21"/>
        </w:rPr>
        <w:t>介绍</w:t>
      </w:r>
      <w:r w:rsidR="001A5DD5" w:rsidRPr="00255A5A">
        <w:rPr>
          <w:rFonts w:ascii="华文中宋" w:eastAsia="华文中宋" w:hAnsi="华文中宋" w:hint="eastAsia"/>
          <w:szCs w:val="21"/>
        </w:rPr>
        <w:t>。</w:t>
      </w:r>
      <w:r w:rsidR="00E56AFD" w:rsidRPr="00255A5A">
        <w:rPr>
          <w:rFonts w:ascii="华文中宋" w:eastAsia="华文中宋" w:hAnsi="华文中宋" w:hint="eastAsia"/>
          <w:szCs w:val="21"/>
        </w:rPr>
        <w:t>（</w:t>
      </w:r>
      <w:r w:rsidR="00701A32">
        <w:rPr>
          <w:rFonts w:ascii="华文中宋" w:eastAsia="华文中宋" w:hAnsi="华文中宋" w:hint="eastAsia"/>
          <w:szCs w:val="21"/>
        </w:rPr>
        <w:t>每一小组选择一个角度来介绍，</w:t>
      </w:r>
      <w:r w:rsidR="00E56AFD" w:rsidRPr="00255A5A">
        <w:rPr>
          <w:rFonts w:ascii="华文中宋" w:eastAsia="华文中宋" w:hAnsi="华文中宋" w:hint="eastAsia"/>
          <w:szCs w:val="21"/>
        </w:rPr>
        <w:t>撰写</w:t>
      </w:r>
      <w:r w:rsidR="006A2A2C" w:rsidRPr="006A2A2C">
        <w:rPr>
          <w:rFonts w:ascii="华文中宋" w:eastAsia="华文中宋" w:hAnsi="华文中宋" w:hint="eastAsia"/>
          <w:szCs w:val="21"/>
        </w:rPr>
        <w:t>选择典型事例、凸显优秀品质、展现创新成果、评价社会贡献。</w:t>
      </w:r>
      <w:r w:rsidR="00E56AFD" w:rsidRPr="00255A5A">
        <w:rPr>
          <w:rFonts w:ascii="华文中宋" w:eastAsia="华文中宋" w:hAnsi="华文中宋" w:hint="eastAsia"/>
          <w:szCs w:val="21"/>
        </w:rPr>
        <w:t>）</w:t>
      </w:r>
    </w:p>
    <w:p w14:paraId="2DFB7F2A" w14:textId="4B360C72" w:rsidR="00174F19" w:rsidRDefault="00174F19" w:rsidP="0075626E">
      <w:pPr>
        <w:adjustRightInd w:val="0"/>
        <w:snapToGrid w:val="0"/>
        <w:spacing w:line="312" w:lineRule="auto"/>
        <w:ind w:firstLineChars="200" w:firstLine="420"/>
        <w:jc w:val="left"/>
        <w:rPr>
          <w:rFonts w:ascii="华文中宋" w:eastAsia="华文中宋" w:hAnsi="华文中宋" w:hint="eastAsia"/>
          <w:szCs w:val="21"/>
        </w:rPr>
      </w:pPr>
      <w:r>
        <w:rPr>
          <w:rFonts w:ascii="华文中宋" w:eastAsia="华文中宋" w:hAnsi="华文中宋" w:hint="eastAsia"/>
          <w:szCs w:val="21"/>
        </w:rPr>
        <w:t>学生讨论，尝试写作交流，教师指导</w:t>
      </w:r>
      <w:r w:rsidR="00D27766">
        <w:rPr>
          <w:rFonts w:ascii="华文中宋" w:eastAsia="华文中宋" w:hAnsi="华文中宋" w:hint="eastAsia"/>
          <w:szCs w:val="21"/>
        </w:rPr>
        <w:t>。</w:t>
      </w:r>
      <w:r w:rsidR="00A718E2">
        <w:rPr>
          <w:rFonts w:ascii="华文中宋" w:eastAsia="华文中宋" w:hAnsi="华文中宋" w:hint="eastAsia"/>
          <w:szCs w:val="21"/>
        </w:rPr>
        <w:t xml:space="preserve"> </w:t>
      </w:r>
    </w:p>
    <w:p w14:paraId="27DCBEE9" w14:textId="4D1DE0E8" w:rsidR="00743445" w:rsidRPr="0075626E" w:rsidRDefault="00A718E2" w:rsidP="0075626E">
      <w:pPr>
        <w:adjustRightInd w:val="0"/>
        <w:snapToGrid w:val="0"/>
        <w:spacing w:line="312" w:lineRule="auto"/>
        <w:ind w:firstLineChars="200" w:firstLine="420"/>
        <w:jc w:val="left"/>
        <w:rPr>
          <w:rFonts w:ascii="华文中宋" w:eastAsia="华文中宋" w:hAnsi="华文中宋" w:hint="eastAsia"/>
          <w:szCs w:val="21"/>
        </w:rPr>
      </w:pPr>
      <w:r w:rsidRPr="0075626E">
        <w:rPr>
          <w:rFonts w:ascii="华文中宋" w:eastAsia="华文中宋" w:hAnsi="华文中宋" w:hint="eastAsia"/>
          <w:szCs w:val="21"/>
        </w:rPr>
        <w:t>1.</w:t>
      </w:r>
      <w:r w:rsidR="00A775B6" w:rsidRPr="0075626E">
        <w:rPr>
          <w:rFonts w:ascii="华文中宋" w:eastAsia="华文中宋" w:hAnsi="华文中宋" w:hint="eastAsia"/>
          <w:szCs w:val="21"/>
        </w:rPr>
        <w:t xml:space="preserve">严谨认真的实践者   </w:t>
      </w:r>
    </w:p>
    <w:p w14:paraId="40BC3F63" w14:textId="15050813" w:rsidR="00A0316E" w:rsidRDefault="00A718E2" w:rsidP="0075626E">
      <w:pPr>
        <w:adjustRightInd w:val="0"/>
        <w:snapToGrid w:val="0"/>
        <w:spacing w:line="312" w:lineRule="auto"/>
        <w:ind w:firstLineChars="200" w:firstLine="420"/>
        <w:jc w:val="left"/>
        <w:rPr>
          <w:rFonts w:ascii="华文中宋" w:eastAsia="华文中宋" w:hAnsi="华文中宋" w:hint="eastAsia"/>
          <w:szCs w:val="21"/>
        </w:rPr>
      </w:pPr>
      <w:r>
        <w:rPr>
          <w:rFonts w:ascii="华文中宋" w:eastAsia="华文中宋" w:hAnsi="华文中宋" w:hint="eastAsia"/>
          <w:szCs w:val="21"/>
        </w:rPr>
        <w:t>学生：</w:t>
      </w:r>
      <w:r w:rsidR="00A0316E" w:rsidRPr="00743445">
        <w:rPr>
          <w:rFonts w:ascii="华文中宋" w:eastAsia="华文中宋" w:hAnsi="华文中宋" w:hint="eastAsia"/>
          <w:szCs w:val="21"/>
        </w:rPr>
        <w:t>1961年7月的一天袁隆平在</w:t>
      </w:r>
      <w:r w:rsidR="00547570" w:rsidRPr="00743445">
        <w:rPr>
          <w:rFonts w:ascii="华文中宋" w:eastAsia="华文中宋" w:hAnsi="华文中宋" w:hint="eastAsia"/>
          <w:szCs w:val="21"/>
        </w:rPr>
        <w:t>试验田里意外发现了一株天然杂交水稻，在这之后他通过试种、研究、计算不断地实践，孜孜以求，不断探索。扎根农田的“泥腿子专家”最后终于发现了真理：只要探索出其中的规律，就一定能培育出人工杂交水稻。</w:t>
      </w:r>
    </w:p>
    <w:p w14:paraId="387D209D" w14:textId="731DE796" w:rsidR="007E5266" w:rsidRPr="00743445" w:rsidRDefault="0084205A" w:rsidP="0075626E">
      <w:pPr>
        <w:adjustRightInd w:val="0"/>
        <w:snapToGrid w:val="0"/>
        <w:spacing w:line="312" w:lineRule="auto"/>
        <w:ind w:firstLineChars="200" w:firstLine="420"/>
        <w:jc w:val="left"/>
        <w:rPr>
          <w:rFonts w:ascii="华文中宋" w:eastAsia="华文中宋" w:hAnsi="华文中宋" w:hint="eastAsia"/>
          <w:szCs w:val="21"/>
        </w:rPr>
      </w:pPr>
      <w:r>
        <w:rPr>
          <w:rFonts w:ascii="华文中宋" w:eastAsia="华文中宋" w:hAnsi="华文中宋" w:hint="eastAsia"/>
          <w:szCs w:val="21"/>
        </w:rPr>
        <w:t>书本里长不出稻子，电脑里也长不出稻子，只有严谨认真注重实践才能发现真理！</w:t>
      </w:r>
    </w:p>
    <w:p w14:paraId="001F75BA" w14:textId="4A4D1E6A" w:rsidR="008D799C" w:rsidRPr="0075626E" w:rsidRDefault="00A718E2" w:rsidP="0075626E">
      <w:pPr>
        <w:adjustRightInd w:val="0"/>
        <w:snapToGrid w:val="0"/>
        <w:spacing w:line="312" w:lineRule="auto"/>
        <w:ind w:firstLineChars="200" w:firstLine="420"/>
        <w:jc w:val="left"/>
        <w:rPr>
          <w:rFonts w:ascii="华文中宋" w:eastAsia="华文中宋" w:hAnsi="华文中宋" w:hint="eastAsia"/>
          <w:szCs w:val="21"/>
        </w:rPr>
      </w:pPr>
      <w:r w:rsidRPr="0075626E">
        <w:rPr>
          <w:rFonts w:ascii="华文中宋" w:eastAsia="华文中宋" w:hAnsi="华文中宋" w:hint="eastAsia"/>
          <w:szCs w:val="21"/>
        </w:rPr>
        <w:t>2.</w:t>
      </w:r>
      <w:r w:rsidR="008D799C" w:rsidRPr="0075626E">
        <w:rPr>
          <w:rFonts w:ascii="华文中宋" w:eastAsia="华文中宋" w:hAnsi="华文中宋" w:hint="eastAsia"/>
          <w:szCs w:val="21"/>
        </w:rPr>
        <w:t>创新韧性的研究者</w:t>
      </w:r>
    </w:p>
    <w:p w14:paraId="6A5EA1B6" w14:textId="5E0E5A0F" w:rsidR="00743445" w:rsidRPr="00743445" w:rsidRDefault="00A718E2" w:rsidP="0075626E">
      <w:pPr>
        <w:adjustRightInd w:val="0"/>
        <w:snapToGrid w:val="0"/>
        <w:spacing w:line="312" w:lineRule="auto"/>
        <w:ind w:firstLineChars="200" w:firstLine="420"/>
        <w:jc w:val="left"/>
        <w:rPr>
          <w:rFonts w:ascii="华文中宋" w:eastAsia="华文中宋" w:hAnsi="华文中宋" w:hint="eastAsia"/>
          <w:szCs w:val="21"/>
        </w:rPr>
      </w:pPr>
      <w:r>
        <w:rPr>
          <w:rFonts w:ascii="华文中宋" w:eastAsia="华文中宋" w:hAnsi="华文中宋" w:hint="eastAsia"/>
          <w:szCs w:val="21"/>
        </w:rPr>
        <w:t>学生：</w:t>
      </w:r>
      <w:r w:rsidR="001513DD">
        <w:rPr>
          <w:rFonts w:ascii="华文中宋" w:eastAsia="华文中宋" w:hAnsi="华文中宋" w:hint="eastAsia"/>
          <w:szCs w:val="21"/>
        </w:rPr>
        <w:t>当</w:t>
      </w:r>
      <w:r w:rsidR="001513DD" w:rsidRPr="001513DD">
        <w:rPr>
          <w:rFonts w:ascii="华文中宋" w:eastAsia="华文中宋" w:hAnsi="华文中宋" w:hint="eastAsia"/>
          <w:szCs w:val="21"/>
        </w:rPr>
        <w:t>袁隆平提出了当时世界上的一个难度极大的课题——杂交水稻</w:t>
      </w:r>
      <w:r w:rsidR="001513DD">
        <w:rPr>
          <w:rFonts w:ascii="华文中宋" w:eastAsia="华文中宋" w:hAnsi="华文中宋" w:hint="eastAsia"/>
          <w:szCs w:val="21"/>
        </w:rPr>
        <w:t>，时受到了权威人士的质疑和职责，面对他人的嘲讽他义无反顾地坚持自己的研究，这种敢于挑战权威的决心和勇气也使他有了意外地收获——1964年7月5日他发现了一株“天然雄性不育水稻”，两年后他发表论文《水稻的雄性不育性》，开创了水稻研究的新纪元</w:t>
      </w:r>
      <w:r w:rsidR="00562A9C">
        <w:rPr>
          <w:rFonts w:ascii="华文中宋" w:eastAsia="华文中宋" w:hAnsi="华文中宋" w:hint="eastAsia"/>
          <w:szCs w:val="21"/>
        </w:rPr>
        <w:t>，他是一位坚毅勇敢，敢于创新的伟大科学家</w:t>
      </w:r>
      <w:r w:rsidR="001513DD">
        <w:rPr>
          <w:rFonts w:ascii="华文中宋" w:eastAsia="华文中宋" w:hAnsi="华文中宋" w:hint="eastAsia"/>
          <w:szCs w:val="21"/>
        </w:rPr>
        <w:t>。</w:t>
      </w:r>
    </w:p>
    <w:p w14:paraId="5D094DE2" w14:textId="44D2A9A0" w:rsidR="008D799C" w:rsidRPr="0075626E" w:rsidRDefault="00A718E2" w:rsidP="0075626E">
      <w:pPr>
        <w:adjustRightInd w:val="0"/>
        <w:snapToGrid w:val="0"/>
        <w:spacing w:line="312" w:lineRule="auto"/>
        <w:ind w:firstLineChars="200" w:firstLine="420"/>
        <w:jc w:val="left"/>
        <w:rPr>
          <w:rFonts w:ascii="华文中宋" w:eastAsia="华文中宋" w:hAnsi="华文中宋" w:hint="eastAsia"/>
          <w:szCs w:val="21"/>
        </w:rPr>
      </w:pPr>
      <w:r w:rsidRPr="0075626E">
        <w:rPr>
          <w:rFonts w:ascii="华文中宋" w:eastAsia="华文中宋" w:hAnsi="华文中宋" w:hint="eastAsia"/>
          <w:szCs w:val="21"/>
        </w:rPr>
        <w:t>3.</w:t>
      </w:r>
      <w:r w:rsidR="008D799C" w:rsidRPr="0075626E">
        <w:rPr>
          <w:rFonts w:ascii="华文中宋" w:eastAsia="华文中宋" w:hAnsi="华文中宋" w:hint="eastAsia"/>
          <w:szCs w:val="21"/>
        </w:rPr>
        <w:t>坚持真理的捍卫者</w:t>
      </w:r>
    </w:p>
    <w:p w14:paraId="169E2CC8" w14:textId="77777777" w:rsidR="0075626E" w:rsidRDefault="00A718E2" w:rsidP="0075626E">
      <w:pPr>
        <w:adjustRightInd w:val="0"/>
        <w:snapToGrid w:val="0"/>
        <w:spacing w:line="312" w:lineRule="auto"/>
        <w:ind w:firstLineChars="200" w:firstLine="420"/>
        <w:jc w:val="left"/>
        <w:rPr>
          <w:rFonts w:ascii="华文中宋" w:eastAsia="华文中宋" w:hAnsi="华文中宋"/>
          <w:szCs w:val="21"/>
        </w:rPr>
      </w:pPr>
      <w:r>
        <w:rPr>
          <w:rFonts w:ascii="华文中宋" w:eastAsia="华文中宋" w:hAnsi="华文中宋" w:hint="eastAsia"/>
          <w:szCs w:val="21"/>
        </w:rPr>
        <w:t>学生：</w:t>
      </w:r>
      <w:r w:rsidR="00246705">
        <w:rPr>
          <w:rFonts w:ascii="华文中宋" w:eastAsia="华文中宋" w:hAnsi="华文中宋" w:hint="eastAsia"/>
          <w:szCs w:val="21"/>
        </w:rPr>
        <w:t>90年代初，有人对杂交水稻提出质疑，甚至说杂交水稻是“三不稻”——“米</w:t>
      </w:r>
      <w:proofErr w:type="gramStart"/>
      <w:r w:rsidR="00246705">
        <w:rPr>
          <w:rFonts w:ascii="华文中宋" w:eastAsia="华文中宋" w:hAnsi="华文中宋" w:hint="eastAsia"/>
          <w:szCs w:val="21"/>
        </w:rPr>
        <w:t>不</w:t>
      </w:r>
      <w:proofErr w:type="gramEnd"/>
      <w:r w:rsidR="00246705">
        <w:rPr>
          <w:rFonts w:ascii="华文中宋" w:eastAsia="华文中宋" w:hAnsi="华文中宋" w:hint="eastAsia"/>
          <w:szCs w:val="21"/>
        </w:rPr>
        <w:t>养人、糠</w:t>
      </w:r>
      <w:proofErr w:type="gramStart"/>
      <w:r w:rsidR="00246705">
        <w:rPr>
          <w:rFonts w:ascii="华文中宋" w:eastAsia="华文中宋" w:hAnsi="华文中宋" w:hint="eastAsia"/>
          <w:szCs w:val="21"/>
        </w:rPr>
        <w:t>不</w:t>
      </w:r>
      <w:proofErr w:type="gramEnd"/>
      <w:r w:rsidR="00246705">
        <w:rPr>
          <w:rFonts w:ascii="华文中宋" w:eastAsia="华文中宋" w:hAnsi="华文中宋" w:hint="eastAsia"/>
          <w:szCs w:val="21"/>
        </w:rPr>
        <w:t>养猪、草不养牛”。面对这种毫无根据的谣言，袁隆平给人民日报写了一封信，</w:t>
      </w:r>
      <w:r w:rsidR="008D5272">
        <w:rPr>
          <w:rFonts w:ascii="华文中宋" w:eastAsia="华文中宋" w:hAnsi="华文中宋" w:hint="eastAsia"/>
          <w:szCs w:val="21"/>
        </w:rPr>
        <w:t>1992年6月18日人民日报刊登了他的来信。</w:t>
      </w:r>
      <w:r w:rsidR="00246705">
        <w:rPr>
          <w:rFonts w:ascii="华文中宋" w:eastAsia="华文中宋" w:hAnsi="华文中宋" w:hint="eastAsia"/>
          <w:szCs w:val="21"/>
        </w:rPr>
        <w:t>在信中他举例子、列数字用详实的数据和第一手资料说话，</w:t>
      </w:r>
      <w:r w:rsidR="003C1446">
        <w:rPr>
          <w:rFonts w:ascii="华文中宋" w:eastAsia="华文中宋" w:hAnsi="华文中宋" w:hint="eastAsia"/>
          <w:szCs w:val="21"/>
        </w:rPr>
        <w:t>关键时刻他挺身而出</w:t>
      </w:r>
      <w:r w:rsidR="00246705">
        <w:rPr>
          <w:rFonts w:ascii="华文中宋" w:eastAsia="华文中宋" w:hAnsi="华文中宋" w:hint="eastAsia"/>
          <w:szCs w:val="21"/>
        </w:rPr>
        <w:t>用事实捍卫真理</w:t>
      </w:r>
      <w:r w:rsidR="001C4C0C">
        <w:rPr>
          <w:rFonts w:ascii="华文中宋" w:eastAsia="华文中宋" w:hAnsi="华文中宋" w:hint="eastAsia"/>
          <w:szCs w:val="21"/>
        </w:rPr>
        <w:t>，事实求是是他生命的底色</w:t>
      </w:r>
      <w:r w:rsidR="00246705">
        <w:rPr>
          <w:rFonts w:ascii="华文中宋" w:eastAsia="华文中宋" w:hAnsi="华文中宋" w:hint="eastAsia"/>
          <w:szCs w:val="21"/>
        </w:rPr>
        <w:t>。</w:t>
      </w:r>
    </w:p>
    <w:p w14:paraId="019F7CEB" w14:textId="77E7E737" w:rsidR="008D799C" w:rsidRPr="0075626E" w:rsidRDefault="00A718E2" w:rsidP="0075626E">
      <w:pPr>
        <w:adjustRightInd w:val="0"/>
        <w:snapToGrid w:val="0"/>
        <w:spacing w:line="312" w:lineRule="auto"/>
        <w:ind w:firstLineChars="200" w:firstLine="420"/>
        <w:jc w:val="left"/>
        <w:rPr>
          <w:rFonts w:ascii="华文中宋" w:eastAsia="华文中宋" w:hAnsi="华文中宋" w:hint="eastAsia"/>
          <w:szCs w:val="21"/>
        </w:rPr>
      </w:pPr>
      <w:r w:rsidRPr="0075626E">
        <w:rPr>
          <w:rFonts w:ascii="华文中宋" w:eastAsia="华文中宋" w:hAnsi="华文中宋" w:hint="eastAsia"/>
          <w:szCs w:val="21"/>
        </w:rPr>
        <w:t>4.</w:t>
      </w:r>
      <w:r w:rsidR="008D799C" w:rsidRPr="0075626E">
        <w:rPr>
          <w:rFonts w:ascii="华文中宋" w:eastAsia="华文中宋" w:hAnsi="华文中宋" w:hint="eastAsia"/>
          <w:szCs w:val="21"/>
        </w:rPr>
        <w:t>心怀天下的逐梦者</w:t>
      </w:r>
    </w:p>
    <w:p w14:paraId="212EF33A" w14:textId="1D8FBDAB" w:rsidR="008D5272" w:rsidRPr="00E96735" w:rsidRDefault="00A718E2" w:rsidP="0075626E">
      <w:pPr>
        <w:adjustRightInd w:val="0"/>
        <w:snapToGrid w:val="0"/>
        <w:spacing w:line="312" w:lineRule="auto"/>
        <w:ind w:firstLineChars="200" w:firstLine="420"/>
        <w:jc w:val="left"/>
        <w:rPr>
          <w:rFonts w:ascii="华文中宋" w:eastAsia="华文中宋" w:hAnsi="华文中宋" w:hint="eastAsia"/>
          <w:szCs w:val="21"/>
        </w:rPr>
      </w:pPr>
      <w:r>
        <w:rPr>
          <w:rFonts w:ascii="华文中宋" w:eastAsia="华文中宋" w:hAnsi="华文中宋" w:hint="eastAsia"/>
          <w:szCs w:val="21"/>
        </w:rPr>
        <w:t>学生：</w:t>
      </w:r>
      <w:r w:rsidR="00E96735" w:rsidRPr="00E96735">
        <w:rPr>
          <w:rFonts w:ascii="华文中宋" w:eastAsia="华文中宋" w:hAnsi="华文中宋" w:hint="eastAsia"/>
          <w:szCs w:val="21"/>
        </w:rPr>
        <w:t>为了梦想不懈地努力，袁隆平攻克了杂交水稻上的一个又一个难题。“禾下乘凉梦”“全球覆盖梦”已然实现。他的研究不仅解决了我国“粮食自给自足”的问题，也将这一技术推广到世界各地，从而引导</w:t>
      </w:r>
      <w:r w:rsidR="00E96735">
        <w:rPr>
          <w:rFonts w:ascii="华文中宋" w:eastAsia="华文中宋" w:hAnsi="华文中宋" w:hint="eastAsia"/>
          <w:szCs w:val="21"/>
        </w:rPr>
        <w:t>了</w:t>
      </w:r>
      <w:r w:rsidR="00E96735" w:rsidRPr="00E96735">
        <w:rPr>
          <w:rFonts w:ascii="华文中宋" w:eastAsia="华文中宋" w:hAnsi="华文中宋" w:hint="eastAsia"/>
          <w:szCs w:val="21"/>
        </w:rPr>
        <w:t>一场“绿色革命”！</w:t>
      </w:r>
      <w:r w:rsidR="00E96735">
        <w:rPr>
          <w:rFonts w:ascii="华文中宋" w:eastAsia="华文中宋" w:hAnsi="华文中宋" w:hint="eastAsia"/>
          <w:szCs w:val="21"/>
        </w:rPr>
        <w:t>这也使他成为影响全球的中国科学家之一</w:t>
      </w:r>
      <w:r w:rsidR="006D6E60">
        <w:rPr>
          <w:rFonts w:ascii="华文中宋" w:eastAsia="华文中宋" w:hAnsi="华文中宋" w:hint="eastAsia"/>
          <w:szCs w:val="21"/>
        </w:rPr>
        <w:t>。</w:t>
      </w:r>
      <w:r w:rsidR="00BA2946">
        <w:rPr>
          <w:rFonts w:ascii="华文中宋" w:eastAsia="华文中宋" w:hAnsi="华文中宋" w:hint="eastAsia"/>
          <w:szCs w:val="21"/>
        </w:rPr>
        <w:t>一粒种子、一个梦想、一生追求，他用实际行动诠释了什么是</w:t>
      </w:r>
      <w:r w:rsidR="0098741C">
        <w:rPr>
          <w:rFonts w:ascii="华文中宋" w:eastAsia="华文中宋" w:hAnsi="华文中宋" w:hint="eastAsia"/>
          <w:szCs w:val="21"/>
        </w:rPr>
        <w:t>对人类的无私奉献，</w:t>
      </w:r>
      <w:r w:rsidR="006D6E60">
        <w:rPr>
          <w:rFonts w:ascii="华文中宋" w:eastAsia="华文中宋" w:hAnsi="华文中宋" w:hint="eastAsia"/>
          <w:szCs w:val="21"/>
        </w:rPr>
        <w:t>他大爱无疆，</w:t>
      </w:r>
      <w:r w:rsidR="0098741C">
        <w:rPr>
          <w:rFonts w:ascii="华文中宋" w:eastAsia="华文中宋" w:hAnsi="华文中宋" w:hint="eastAsia"/>
          <w:szCs w:val="21"/>
        </w:rPr>
        <w:t>是人们心中的“稻田守望者”</w:t>
      </w:r>
      <w:r w:rsidR="006D6E60">
        <w:rPr>
          <w:rFonts w:ascii="华文中宋" w:eastAsia="华文中宋" w:hAnsi="华文中宋" w:hint="eastAsia"/>
          <w:szCs w:val="21"/>
        </w:rPr>
        <w:t>！</w:t>
      </w:r>
    </w:p>
    <w:p w14:paraId="27C59665" w14:textId="0CC502BB" w:rsidR="00EF3205" w:rsidRPr="00BA56DD" w:rsidRDefault="00BA56DD" w:rsidP="0075626E">
      <w:pPr>
        <w:adjustRightInd w:val="0"/>
        <w:snapToGrid w:val="0"/>
        <w:spacing w:line="312" w:lineRule="auto"/>
        <w:ind w:firstLineChars="200" w:firstLine="561"/>
        <w:jc w:val="left"/>
        <w:rPr>
          <w:rFonts w:ascii="华文中宋" w:eastAsia="华文中宋" w:hAnsi="华文中宋" w:hint="eastAsia"/>
          <w:b/>
          <w:bCs/>
          <w:sz w:val="28"/>
          <w:szCs w:val="28"/>
        </w:rPr>
      </w:pPr>
      <w:r w:rsidRPr="00BA56DD">
        <w:rPr>
          <w:rFonts w:ascii="华文中宋" w:eastAsia="华文中宋" w:hAnsi="华文中宋" w:hint="eastAsia"/>
          <w:b/>
          <w:bCs/>
          <w:sz w:val="28"/>
          <w:szCs w:val="28"/>
        </w:rPr>
        <w:t>三、</w:t>
      </w:r>
      <w:r w:rsidR="00F44482">
        <w:rPr>
          <w:rFonts w:ascii="华文中宋" w:eastAsia="华文中宋" w:hAnsi="华文中宋" w:hint="eastAsia"/>
          <w:b/>
          <w:bCs/>
          <w:sz w:val="28"/>
          <w:szCs w:val="28"/>
        </w:rPr>
        <w:t>课堂小结</w:t>
      </w:r>
      <w:r w:rsidRPr="00BA56DD">
        <w:rPr>
          <w:rFonts w:ascii="华文中宋" w:eastAsia="华文中宋" w:hAnsi="华文中宋" w:hint="eastAsia"/>
          <w:b/>
          <w:bCs/>
          <w:sz w:val="28"/>
          <w:szCs w:val="28"/>
        </w:rPr>
        <w:t xml:space="preserve"> </w:t>
      </w:r>
    </w:p>
    <w:p w14:paraId="34E7039C" w14:textId="7F22729F" w:rsidR="00F2313B" w:rsidRDefault="00A718E2" w:rsidP="0075626E">
      <w:pPr>
        <w:adjustRightInd w:val="0"/>
        <w:snapToGrid w:val="0"/>
        <w:spacing w:line="312" w:lineRule="auto"/>
        <w:ind w:firstLineChars="200" w:firstLine="420"/>
        <w:jc w:val="left"/>
        <w:rPr>
          <w:rFonts w:ascii="华文中宋" w:eastAsia="华文中宋" w:hAnsi="华文中宋" w:hint="eastAsia"/>
          <w:szCs w:val="21"/>
        </w:rPr>
      </w:pPr>
      <w:r>
        <w:rPr>
          <w:rFonts w:ascii="华文中宋" w:eastAsia="华文中宋" w:hAnsi="华文中宋" w:hint="eastAsia"/>
          <w:szCs w:val="21"/>
        </w:rPr>
        <w:t>教师：</w:t>
      </w:r>
      <w:r w:rsidR="00F2313B">
        <w:rPr>
          <w:rFonts w:ascii="华文中宋" w:eastAsia="华文中宋" w:hAnsi="华文中宋" w:hint="eastAsia"/>
          <w:szCs w:val="21"/>
        </w:rPr>
        <w:t>在2004年袁隆平被评选为“感动中国十大人物”之一，他的颁奖词这样介绍他——</w:t>
      </w:r>
    </w:p>
    <w:p w14:paraId="18B7EE14" w14:textId="78000C5B" w:rsidR="0018159E" w:rsidRDefault="0018159E" w:rsidP="0075626E">
      <w:pPr>
        <w:adjustRightInd w:val="0"/>
        <w:snapToGrid w:val="0"/>
        <w:spacing w:line="312" w:lineRule="auto"/>
        <w:ind w:firstLineChars="200" w:firstLine="420"/>
        <w:jc w:val="left"/>
        <w:rPr>
          <w:rFonts w:ascii="华文中宋" w:eastAsia="华文中宋" w:hAnsi="华文中宋" w:hint="eastAsia"/>
          <w:szCs w:val="21"/>
        </w:rPr>
      </w:pPr>
      <w:r>
        <w:rPr>
          <w:rFonts w:ascii="华文中宋" w:eastAsia="华文中宋" w:hAnsi="华文中宋" w:hint="eastAsia"/>
          <w:szCs w:val="21"/>
        </w:rPr>
        <w:t>师生齐读： 2004年“</w:t>
      </w:r>
      <w:r w:rsidRPr="0018159E">
        <w:rPr>
          <w:rFonts w:ascii="华文中宋" w:eastAsia="华文中宋" w:hAnsi="华文中宋" w:hint="eastAsia"/>
          <w:szCs w:val="21"/>
        </w:rPr>
        <w:t>感动中国十大人物</w:t>
      </w:r>
      <w:r>
        <w:rPr>
          <w:rFonts w:ascii="华文中宋" w:eastAsia="华文中宋" w:hAnsi="华文中宋" w:hint="eastAsia"/>
          <w:szCs w:val="21"/>
        </w:rPr>
        <w:t>”颁奖词：</w:t>
      </w:r>
      <w:r w:rsidRPr="0018159E">
        <w:rPr>
          <w:rFonts w:ascii="华文中宋" w:eastAsia="华文中宋" w:hAnsi="华文中宋" w:hint="eastAsia"/>
          <w:szCs w:val="21"/>
        </w:rPr>
        <w:t>他是一位真正的耕耘者。当他还是一个乡村教师的时候,已经具有颠覆世界权威的胆识;当他名满天下的时候,却仍然只是专注于田畴,淡泊名利,一介农夫,播撒智慧,收获富足。他毕生的梦想,就是让所有的人远离饥饿。喜看稻菽千重浪,最是风流袁隆平。</w:t>
      </w:r>
    </w:p>
    <w:p w14:paraId="6227700A" w14:textId="734ED278" w:rsidR="00EF3205" w:rsidRDefault="0018159E" w:rsidP="0075626E">
      <w:pPr>
        <w:adjustRightInd w:val="0"/>
        <w:snapToGrid w:val="0"/>
        <w:spacing w:line="312" w:lineRule="auto"/>
        <w:ind w:firstLineChars="200" w:firstLine="420"/>
        <w:jc w:val="left"/>
        <w:rPr>
          <w:rFonts w:ascii="华文中宋" w:eastAsia="华文中宋" w:hAnsi="华文中宋" w:hint="eastAsia"/>
          <w:szCs w:val="21"/>
        </w:rPr>
      </w:pPr>
      <w:r>
        <w:rPr>
          <w:rFonts w:ascii="华文中宋" w:eastAsia="华文中宋" w:hAnsi="华文中宋" w:hint="eastAsia"/>
          <w:szCs w:val="21"/>
        </w:rPr>
        <w:t>教师总结：</w:t>
      </w:r>
      <w:r w:rsidR="00EF3205" w:rsidRPr="0040605D">
        <w:rPr>
          <w:rFonts w:ascii="华文中宋" w:eastAsia="华文中宋" w:hAnsi="华文中宋"/>
          <w:szCs w:val="21"/>
        </w:rPr>
        <w:t>袁隆平重视实践，实事求是，敢于向权威宣战，大胆创新的精神，他</w:t>
      </w:r>
      <w:r w:rsidR="00DA6273">
        <w:rPr>
          <w:rFonts w:ascii="华文中宋" w:eastAsia="华文中宋" w:hAnsi="华文中宋" w:hint="eastAsia"/>
          <w:szCs w:val="21"/>
        </w:rPr>
        <w:t>用一粒小小的种子改变了世界！</w:t>
      </w:r>
    </w:p>
    <w:p w14:paraId="04537826" w14:textId="6ABC218C" w:rsidR="00BA56DD" w:rsidRDefault="00BA56DD" w:rsidP="0075626E">
      <w:pPr>
        <w:adjustRightInd w:val="0"/>
        <w:snapToGrid w:val="0"/>
        <w:spacing w:line="312" w:lineRule="auto"/>
        <w:ind w:firstLineChars="200" w:firstLine="561"/>
        <w:jc w:val="left"/>
        <w:rPr>
          <w:rFonts w:ascii="华文中宋" w:eastAsia="华文中宋" w:hAnsi="华文中宋" w:hint="eastAsia"/>
          <w:b/>
          <w:bCs/>
          <w:sz w:val="28"/>
          <w:szCs w:val="28"/>
        </w:rPr>
      </w:pPr>
      <w:r w:rsidRPr="00BA56DD">
        <w:rPr>
          <w:rFonts w:ascii="华文中宋" w:eastAsia="华文中宋" w:hAnsi="华文中宋" w:hint="eastAsia"/>
          <w:b/>
          <w:bCs/>
          <w:sz w:val="28"/>
          <w:szCs w:val="28"/>
        </w:rPr>
        <w:lastRenderedPageBreak/>
        <w:t>四、作业布置</w:t>
      </w:r>
    </w:p>
    <w:p w14:paraId="5596E95D" w14:textId="77777777" w:rsidR="0075626E" w:rsidRDefault="00A718E2" w:rsidP="0075626E">
      <w:pPr>
        <w:adjustRightInd w:val="0"/>
        <w:snapToGrid w:val="0"/>
        <w:spacing w:line="312" w:lineRule="auto"/>
        <w:ind w:firstLineChars="200" w:firstLine="420"/>
        <w:jc w:val="left"/>
        <w:rPr>
          <w:rFonts w:ascii="华文中宋" w:eastAsia="华文中宋" w:hAnsi="华文中宋"/>
          <w:sz w:val="28"/>
          <w:szCs w:val="28"/>
        </w:rPr>
      </w:pPr>
      <w:r>
        <w:rPr>
          <w:rFonts w:ascii="华文中宋" w:eastAsia="华文中宋" w:hAnsi="华文中宋" w:hint="eastAsia"/>
          <w:szCs w:val="21"/>
        </w:rPr>
        <w:t>教师：</w:t>
      </w:r>
      <w:r w:rsidR="00BA56DD">
        <w:rPr>
          <w:rFonts w:ascii="华文中宋" w:eastAsia="华文中宋" w:hAnsi="华文中宋" w:hint="eastAsia"/>
          <w:szCs w:val="21"/>
        </w:rPr>
        <w:t xml:space="preserve"> </w:t>
      </w:r>
      <w:r w:rsidR="00554012" w:rsidRPr="00554012">
        <w:rPr>
          <w:rFonts w:ascii="华文中宋" w:eastAsia="华文中宋" w:hAnsi="华文中宋" w:hint="eastAsia"/>
          <w:szCs w:val="21"/>
        </w:rPr>
        <w:t>各小组组长搜集整理组员撰写的人物事迹介绍，选择优秀作品推送给课代表，课代表汇总资料完成一份500字的人物事迹的介绍。</w:t>
      </w:r>
    </w:p>
    <w:p w14:paraId="12AED42A" w14:textId="6F316905" w:rsidR="0078113E" w:rsidRPr="0075626E" w:rsidRDefault="0078113E" w:rsidP="0075626E">
      <w:pPr>
        <w:adjustRightInd w:val="0"/>
        <w:snapToGrid w:val="0"/>
        <w:spacing w:line="312" w:lineRule="auto"/>
        <w:ind w:firstLineChars="200" w:firstLine="561"/>
        <w:jc w:val="left"/>
        <w:rPr>
          <w:rFonts w:ascii="华文中宋" w:eastAsia="华文中宋" w:hAnsi="华文中宋"/>
          <w:sz w:val="28"/>
          <w:szCs w:val="28"/>
        </w:rPr>
      </w:pPr>
      <w:r w:rsidRPr="0078113E">
        <w:rPr>
          <w:rFonts w:ascii="华文中宋" w:eastAsia="华文中宋" w:hAnsi="华文中宋" w:hint="eastAsia"/>
          <w:b/>
          <w:bCs/>
          <w:sz w:val="28"/>
          <w:szCs w:val="28"/>
        </w:rPr>
        <w:t>教学反思</w:t>
      </w:r>
    </w:p>
    <w:p w14:paraId="4CE3612D" w14:textId="1D05C1C5" w:rsidR="0075626E" w:rsidRPr="0075626E" w:rsidRDefault="0075626E" w:rsidP="0075626E">
      <w:pPr>
        <w:adjustRightInd w:val="0"/>
        <w:snapToGrid w:val="0"/>
        <w:spacing w:line="312" w:lineRule="auto"/>
        <w:ind w:firstLineChars="200" w:firstLine="420"/>
        <w:rPr>
          <w:rFonts w:ascii="华文中宋" w:eastAsia="华文中宋" w:hAnsi="华文中宋"/>
          <w:szCs w:val="21"/>
        </w:rPr>
      </w:pPr>
      <w:r>
        <w:rPr>
          <w:rFonts w:ascii="华文中宋" w:eastAsia="华文中宋" w:hAnsi="华文中宋" w:hint="eastAsia"/>
          <w:szCs w:val="21"/>
        </w:rPr>
        <w:t>1.</w:t>
      </w:r>
      <w:r w:rsidRPr="0075626E">
        <w:rPr>
          <w:rFonts w:ascii="华文中宋" w:eastAsia="华文中宋" w:hAnsi="华文中宋" w:hint="eastAsia"/>
          <w:szCs w:val="21"/>
        </w:rPr>
        <w:t>课堂以情境任务来驱动，教学环节设计思路比较清晰。</w:t>
      </w:r>
    </w:p>
    <w:p w14:paraId="7757681F" w14:textId="729AFE23" w:rsidR="0075626E" w:rsidRPr="0075626E" w:rsidRDefault="0075626E" w:rsidP="0075626E">
      <w:pPr>
        <w:adjustRightInd w:val="0"/>
        <w:snapToGrid w:val="0"/>
        <w:spacing w:line="312" w:lineRule="auto"/>
        <w:ind w:firstLineChars="200" w:firstLine="420"/>
        <w:rPr>
          <w:rFonts w:ascii="华文中宋" w:eastAsia="华文中宋" w:hAnsi="华文中宋"/>
          <w:szCs w:val="21"/>
        </w:rPr>
      </w:pPr>
      <w:r>
        <w:rPr>
          <w:rFonts w:ascii="华文中宋" w:eastAsia="华文中宋" w:hAnsi="华文中宋" w:hint="eastAsia"/>
          <w:szCs w:val="21"/>
        </w:rPr>
        <w:t>2.</w:t>
      </w:r>
      <w:r w:rsidRPr="0075626E">
        <w:rPr>
          <w:rFonts w:ascii="华文中宋" w:eastAsia="华文中宋" w:hAnsi="华文中宋" w:hint="eastAsia"/>
          <w:szCs w:val="21"/>
        </w:rPr>
        <w:t>课堂导入妙趣横生，激发学生的学习热情。</w:t>
      </w:r>
    </w:p>
    <w:p w14:paraId="7A0EB6A4" w14:textId="0F56330D" w:rsidR="0075626E" w:rsidRDefault="0075626E" w:rsidP="0075626E">
      <w:pPr>
        <w:adjustRightInd w:val="0"/>
        <w:snapToGrid w:val="0"/>
        <w:spacing w:line="312" w:lineRule="auto"/>
        <w:ind w:firstLineChars="200" w:firstLine="420"/>
        <w:rPr>
          <w:rFonts w:ascii="华文中宋" w:eastAsia="华文中宋" w:hAnsi="华文中宋"/>
          <w:szCs w:val="21"/>
        </w:rPr>
      </w:pPr>
      <w:r>
        <w:rPr>
          <w:rFonts w:ascii="华文中宋" w:eastAsia="华文中宋" w:hAnsi="华文中宋" w:hint="eastAsia"/>
          <w:szCs w:val="21"/>
        </w:rPr>
        <w:t>3.</w:t>
      </w:r>
      <w:r w:rsidRPr="0075626E">
        <w:rPr>
          <w:rFonts w:ascii="华文中宋" w:eastAsia="华文中宋" w:hAnsi="华文中宋" w:hint="eastAsia"/>
          <w:szCs w:val="21"/>
        </w:rPr>
        <w:t>学生参与度高，小组讨论效果良好，通过自主讨论基本能把握文章的主要内容，感知人物的精神品格。</w:t>
      </w:r>
    </w:p>
    <w:p w14:paraId="629A71AE" w14:textId="677DC1AE" w:rsidR="00F96C83" w:rsidRPr="0075626E" w:rsidRDefault="00F96C83" w:rsidP="0075626E">
      <w:pPr>
        <w:adjustRightInd w:val="0"/>
        <w:snapToGrid w:val="0"/>
        <w:spacing w:line="312" w:lineRule="auto"/>
        <w:ind w:firstLineChars="200" w:firstLine="420"/>
        <w:rPr>
          <w:rFonts w:ascii="华文中宋" w:eastAsia="华文中宋" w:hAnsi="华文中宋" w:hint="eastAsia"/>
          <w:szCs w:val="21"/>
        </w:rPr>
      </w:pPr>
      <w:r>
        <w:rPr>
          <w:rFonts w:ascii="华文中宋" w:eastAsia="华文中宋" w:hAnsi="华文中宋" w:hint="eastAsia"/>
          <w:szCs w:val="21"/>
        </w:rPr>
        <w:t>4.在教学过程中不能忽略通讯的文本特点，大单元教学内容需前后关联。</w:t>
      </w:r>
    </w:p>
    <w:sectPr w:rsidR="00F96C83" w:rsidRPr="0075626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E1D086" w14:textId="77777777" w:rsidR="009E4AC9" w:rsidRDefault="009E4AC9" w:rsidP="002259CF">
      <w:r>
        <w:separator/>
      </w:r>
    </w:p>
  </w:endnote>
  <w:endnote w:type="continuationSeparator" w:id="0">
    <w:p w14:paraId="1D3DB5E2" w14:textId="77777777" w:rsidR="009E4AC9" w:rsidRDefault="009E4AC9" w:rsidP="002259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华文中宋">
    <w:altName w:val="宋体"/>
    <w:panose1 w:val="02010600040101010101"/>
    <w:charset w:val="86"/>
    <w:family w:val="auto"/>
    <w:pitch w:val="variable"/>
    <w:sig w:usb0="00000287" w:usb1="080F0000" w:usb2="00000010" w:usb3="00000000" w:csb0="0004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BA538B" w14:textId="77777777" w:rsidR="009E4AC9" w:rsidRDefault="009E4AC9" w:rsidP="002259CF">
      <w:r>
        <w:separator/>
      </w:r>
    </w:p>
  </w:footnote>
  <w:footnote w:type="continuationSeparator" w:id="0">
    <w:p w14:paraId="66DF4266" w14:textId="77777777" w:rsidR="009E4AC9" w:rsidRDefault="009E4AC9" w:rsidP="002259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9A531D"/>
    <w:multiLevelType w:val="hybridMultilevel"/>
    <w:tmpl w:val="F4C236F8"/>
    <w:lvl w:ilvl="0" w:tplc="68306256">
      <w:start w:val="1"/>
      <w:numFmt w:val="decimal"/>
      <w:lvlText w:val="%1."/>
      <w:lvlJc w:val="left"/>
      <w:pPr>
        <w:ind w:left="780" w:hanging="360"/>
      </w:pPr>
      <w:rPr>
        <w:rFonts w:hint="default"/>
        <w:color w:val="auto"/>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1" w15:restartNumberingAfterBreak="0">
    <w:nsid w:val="2AAA076B"/>
    <w:multiLevelType w:val="hybridMultilevel"/>
    <w:tmpl w:val="29D0938A"/>
    <w:lvl w:ilvl="0" w:tplc="B77EEA60">
      <w:start w:val="1"/>
      <w:numFmt w:val="decimal"/>
      <w:lvlText w:val="%1."/>
      <w:lvlJc w:val="left"/>
      <w:pPr>
        <w:ind w:left="1340" w:hanging="360"/>
      </w:pPr>
      <w:rPr>
        <w:rFonts w:hint="default"/>
      </w:rPr>
    </w:lvl>
    <w:lvl w:ilvl="1" w:tplc="04090019" w:tentative="1">
      <w:start w:val="1"/>
      <w:numFmt w:val="lowerLetter"/>
      <w:lvlText w:val="%2)"/>
      <w:lvlJc w:val="left"/>
      <w:pPr>
        <w:ind w:left="1860" w:hanging="440"/>
      </w:pPr>
    </w:lvl>
    <w:lvl w:ilvl="2" w:tplc="0409001B" w:tentative="1">
      <w:start w:val="1"/>
      <w:numFmt w:val="lowerRoman"/>
      <w:lvlText w:val="%3."/>
      <w:lvlJc w:val="right"/>
      <w:pPr>
        <w:ind w:left="2300" w:hanging="440"/>
      </w:pPr>
    </w:lvl>
    <w:lvl w:ilvl="3" w:tplc="0409000F" w:tentative="1">
      <w:start w:val="1"/>
      <w:numFmt w:val="decimal"/>
      <w:lvlText w:val="%4."/>
      <w:lvlJc w:val="left"/>
      <w:pPr>
        <w:ind w:left="2740" w:hanging="440"/>
      </w:pPr>
    </w:lvl>
    <w:lvl w:ilvl="4" w:tplc="04090019" w:tentative="1">
      <w:start w:val="1"/>
      <w:numFmt w:val="lowerLetter"/>
      <w:lvlText w:val="%5)"/>
      <w:lvlJc w:val="left"/>
      <w:pPr>
        <w:ind w:left="3180" w:hanging="440"/>
      </w:pPr>
    </w:lvl>
    <w:lvl w:ilvl="5" w:tplc="0409001B" w:tentative="1">
      <w:start w:val="1"/>
      <w:numFmt w:val="lowerRoman"/>
      <w:lvlText w:val="%6."/>
      <w:lvlJc w:val="right"/>
      <w:pPr>
        <w:ind w:left="3620" w:hanging="440"/>
      </w:pPr>
    </w:lvl>
    <w:lvl w:ilvl="6" w:tplc="0409000F" w:tentative="1">
      <w:start w:val="1"/>
      <w:numFmt w:val="decimal"/>
      <w:lvlText w:val="%7."/>
      <w:lvlJc w:val="left"/>
      <w:pPr>
        <w:ind w:left="4060" w:hanging="440"/>
      </w:pPr>
    </w:lvl>
    <w:lvl w:ilvl="7" w:tplc="04090019" w:tentative="1">
      <w:start w:val="1"/>
      <w:numFmt w:val="lowerLetter"/>
      <w:lvlText w:val="%8)"/>
      <w:lvlJc w:val="left"/>
      <w:pPr>
        <w:ind w:left="4500" w:hanging="440"/>
      </w:pPr>
    </w:lvl>
    <w:lvl w:ilvl="8" w:tplc="0409001B" w:tentative="1">
      <w:start w:val="1"/>
      <w:numFmt w:val="lowerRoman"/>
      <w:lvlText w:val="%9."/>
      <w:lvlJc w:val="right"/>
      <w:pPr>
        <w:ind w:left="4940" w:hanging="440"/>
      </w:pPr>
    </w:lvl>
  </w:abstractNum>
  <w:abstractNum w:abstractNumId="2" w15:restartNumberingAfterBreak="0">
    <w:nsid w:val="42F90683"/>
    <w:multiLevelType w:val="hybridMultilevel"/>
    <w:tmpl w:val="53DC87BC"/>
    <w:lvl w:ilvl="0" w:tplc="B4324EB4">
      <w:start w:val="1"/>
      <w:numFmt w:val="decimal"/>
      <w:lvlText w:val="（%1）"/>
      <w:lvlJc w:val="left"/>
      <w:pPr>
        <w:ind w:left="1140" w:hanging="720"/>
      </w:pPr>
      <w:rPr>
        <w:rFonts w:hint="default"/>
        <w:lang w:val="en-US"/>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3" w15:restartNumberingAfterBreak="0">
    <w:nsid w:val="44E70D9E"/>
    <w:multiLevelType w:val="hybridMultilevel"/>
    <w:tmpl w:val="FE722128"/>
    <w:lvl w:ilvl="0" w:tplc="1E06408E">
      <w:start w:val="1"/>
      <w:numFmt w:val="decimal"/>
      <w:lvlText w:val="%1."/>
      <w:lvlJc w:val="left"/>
      <w:pPr>
        <w:ind w:left="920" w:hanging="360"/>
      </w:pPr>
      <w:rPr>
        <w:rFonts w:hint="default"/>
      </w:rPr>
    </w:lvl>
    <w:lvl w:ilvl="1" w:tplc="04090019" w:tentative="1">
      <w:start w:val="1"/>
      <w:numFmt w:val="lowerLetter"/>
      <w:lvlText w:val="%2)"/>
      <w:lvlJc w:val="left"/>
      <w:pPr>
        <w:ind w:left="1440" w:hanging="440"/>
      </w:pPr>
    </w:lvl>
    <w:lvl w:ilvl="2" w:tplc="0409001B" w:tentative="1">
      <w:start w:val="1"/>
      <w:numFmt w:val="lowerRoman"/>
      <w:lvlText w:val="%3."/>
      <w:lvlJc w:val="right"/>
      <w:pPr>
        <w:ind w:left="1880" w:hanging="440"/>
      </w:pPr>
    </w:lvl>
    <w:lvl w:ilvl="3" w:tplc="0409000F" w:tentative="1">
      <w:start w:val="1"/>
      <w:numFmt w:val="decimal"/>
      <w:lvlText w:val="%4."/>
      <w:lvlJc w:val="left"/>
      <w:pPr>
        <w:ind w:left="2320" w:hanging="440"/>
      </w:pPr>
    </w:lvl>
    <w:lvl w:ilvl="4" w:tplc="04090019" w:tentative="1">
      <w:start w:val="1"/>
      <w:numFmt w:val="lowerLetter"/>
      <w:lvlText w:val="%5)"/>
      <w:lvlJc w:val="left"/>
      <w:pPr>
        <w:ind w:left="2760" w:hanging="440"/>
      </w:pPr>
    </w:lvl>
    <w:lvl w:ilvl="5" w:tplc="0409001B" w:tentative="1">
      <w:start w:val="1"/>
      <w:numFmt w:val="lowerRoman"/>
      <w:lvlText w:val="%6."/>
      <w:lvlJc w:val="right"/>
      <w:pPr>
        <w:ind w:left="3200" w:hanging="440"/>
      </w:pPr>
    </w:lvl>
    <w:lvl w:ilvl="6" w:tplc="0409000F" w:tentative="1">
      <w:start w:val="1"/>
      <w:numFmt w:val="decimal"/>
      <w:lvlText w:val="%7."/>
      <w:lvlJc w:val="left"/>
      <w:pPr>
        <w:ind w:left="3640" w:hanging="440"/>
      </w:pPr>
    </w:lvl>
    <w:lvl w:ilvl="7" w:tplc="04090019" w:tentative="1">
      <w:start w:val="1"/>
      <w:numFmt w:val="lowerLetter"/>
      <w:lvlText w:val="%8)"/>
      <w:lvlJc w:val="left"/>
      <w:pPr>
        <w:ind w:left="4080" w:hanging="440"/>
      </w:pPr>
    </w:lvl>
    <w:lvl w:ilvl="8" w:tplc="0409001B" w:tentative="1">
      <w:start w:val="1"/>
      <w:numFmt w:val="lowerRoman"/>
      <w:lvlText w:val="%9."/>
      <w:lvlJc w:val="right"/>
      <w:pPr>
        <w:ind w:left="4520" w:hanging="440"/>
      </w:pPr>
    </w:lvl>
  </w:abstractNum>
  <w:abstractNum w:abstractNumId="4" w15:restartNumberingAfterBreak="0">
    <w:nsid w:val="655D5D7C"/>
    <w:multiLevelType w:val="hybridMultilevel"/>
    <w:tmpl w:val="7EC6065C"/>
    <w:lvl w:ilvl="0" w:tplc="74EE60AE">
      <w:start w:val="1"/>
      <w:numFmt w:val="decimal"/>
      <w:lvlText w:val="（%1）"/>
      <w:lvlJc w:val="left"/>
      <w:pPr>
        <w:ind w:left="1140" w:hanging="720"/>
      </w:pPr>
      <w:rPr>
        <w:rFonts w:hint="default"/>
        <w:color w:val="000000" w:themeColor="text1"/>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num w:numId="1" w16cid:durableId="1550800105">
    <w:abstractNumId w:val="4"/>
  </w:num>
  <w:num w:numId="2" w16cid:durableId="607346635">
    <w:abstractNumId w:val="2"/>
  </w:num>
  <w:num w:numId="3" w16cid:durableId="1308364767">
    <w:abstractNumId w:val="3"/>
  </w:num>
  <w:num w:numId="4" w16cid:durableId="1787308589">
    <w:abstractNumId w:val="0"/>
  </w:num>
  <w:num w:numId="5" w16cid:durableId="2643099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WFiYmQzYzFlOGIxMjlkYTc1YjBlZTFlMTBhMjcyYmEifQ=="/>
  </w:docVars>
  <w:rsids>
    <w:rsidRoot w:val="6E665BA9"/>
    <w:rsid w:val="00033179"/>
    <w:rsid w:val="00036539"/>
    <w:rsid w:val="000441A3"/>
    <w:rsid w:val="00052C6B"/>
    <w:rsid w:val="0007360B"/>
    <w:rsid w:val="00074D7C"/>
    <w:rsid w:val="0008027F"/>
    <w:rsid w:val="000834E4"/>
    <w:rsid w:val="000842AA"/>
    <w:rsid w:val="000A5355"/>
    <w:rsid w:val="000B4E40"/>
    <w:rsid w:val="000E3156"/>
    <w:rsid w:val="000F3927"/>
    <w:rsid w:val="001006F1"/>
    <w:rsid w:val="00101CD0"/>
    <w:rsid w:val="001035E1"/>
    <w:rsid w:val="00115DBA"/>
    <w:rsid w:val="00120B96"/>
    <w:rsid w:val="00140CCD"/>
    <w:rsid w:val="001513DD"/>
    <w:rsid w:val="00155B27"/>
    <w:rsid w:val="00174F19"/>
    <w:rsid w:val="0018159E"/>
    <w:rsid w:val="00187240"/>
    <w:rsid w:val="00191EC5"/>
    <w:rsid w:val="00193427"/>
    <w:rsid w:val="001A5DD5"/>
    <w:rsid w:val="001B7898"/>
    <w:rsid w:val="001C3935"/>
    <w:rsid w:val="001C4433"/>
    <w:rsid w:val="001C4C0C"/>
    <w:rsid w:val="001D0E65"/>
    <w:rsid w:val="001D3B69"/>
    <w:rsid w:val="001F7563"/>
    <w:rsid w:val="0020224D"/>
    <w:rsid w:val="00212D17"/>
    <w:rsid w:val="002259CF"/>
    <w:rsid w:val="00230E88"/>
    <w:rsid w:val="00240656"/>
    <w:rsid w:val="002454FA"/>
    <w:rsid w:val="00246705"/>
    <w:rsid w:val="00255A5A"/>
    <w:rsid w:val="00280F9D"/>
    <w:rsid w:val="00284646"/>
    <w:rsid w:val="0028595F"/>
    <w:rsid w:val="002915C6"/>
    <w:rsid w:val="002A200A"/>
    <w:rsid w:val="002A2556"/>
    <w:rsid w:val="002A3B60"/>
    <w:rsid w:val="002A4220"/>
    <w:rsid w:val="002A554F"/>
    <w:rsid w:val="002C2130"/>
    <w:rsid w:val="002E2DA6"/>
    <w:rsid w:val="002F6877"/>
    <w:rsid w:val="0030290F"/>
    <w:rsid w:val="00305E17"/>
    <w:rsid w:val="003060DC"/>
    <w:rsid w:val="00314AA2"/>
    <w:rsid w:val="00322E3C"/>
    <w:rsid w:val="00342D83"/>
    <w:rsid w:val="00344BF1"/>
    <w:rsid w:val="00373D9A"/>
    <w:rsid w:val="003757FC"/>
    <w:rsid w:val="003810C3"/>
    <w:rsid w:val="003918CD"/>
    <w:rsid w:val="00394733"/>
    <w:rsid w:val="003949C8"/>
    <w:rsid w:val="003A17CD"/>
    <w:rsid w:val="003C1446"/>
    <w:rsid w:val="003C67D4"/>
    <w:rsid w:val="003E6635"/>
    <w:rsid w:val="00403BAE"/>
    <w:rsid w:val="0040605D"/>
    <w:rsid w:val="004113A1"/>
    <w:rsid w:val="004132CA"/>
    <w:rsid w:val="00414D6C"/>
    <w:rsid w:val="0042393B"/>
    <w:rsid w:val="004263F6"/>
    <w:rsid w:val="004315EC"/>
    <w:rsid w:val="00434B10"/>
    <w:rsid w:val="0044032A"/>
    <w:rsid w:val="00452C35"/>
    <w:rsid w:val="0046457B"/>
    <w:rsid w:val="00466A01"/>
    <w:rsid w:val="00466B53"/>
    <w:rsid w:val="0047452B"/>
    <w:rsid w:val="00477097"/>
    <w:rsid w:val="00483675"/>
    <w:rsid w:val="00486F8E"/>
    <w:rsid w:val="004C195C"/>
    <w:rsid w:val="004E3F4B"/>
    <w:rsid w:val="00506247"/>
    <w:rsid w:val="00524096"/>
    <w:rsid w:val="005261BF"/>
    <w:rsid w:val="00547570"/>
    <w:rsid w:val="00554012"/>
    <w:rsid w:val="0055439C"/>
    <w:rsid w:val="00562A9C"/>
    <w:rsid w:val="00583BCC"/>
    <w:rsid w:val="005916DD"/>
    <w:rsid w:val="005A4B7F"/>
    <w:rsid w:val="005C6D74"/>
    <w:rsid w:val="005D078F"/>
    <w:rsid w:val="005D10CE"/>
    <w:rsid w:val="005D115D"/>
    <w:rsid w:val="005D3277"/>
    <w:rsid w:val="005E56B0"/>
    <w:rsid w:val="005E6EA6"/>
    <w:rsid w:val="00606DBA"/>
    <w:rsid w:val="00610E34"/>
    <w:rsid w:val="0061194D"/>
    <w:rsid w:val="00617DF9"/>
    <w:rsid w:val="00626C88"/>
    <w:rsid w:val="00655054"/>
    <w:rsid w:val="00672F6F"/>
    <w:rsid w:val="006914CB"/>
    <w:rsid w:val="006A2507"/>
    <w:rsid w:val="006A2A2C"/>
    <w:rsid w:val="006C0239"/>
    <w:rsid w:val="006C0681"/>
    <w:rsid w:val="006C195D"/>
    <w:rsid w:val="006C6320"/>
    <w:rsid w:val="006D6E60"/>
    <w:rsid w:val="006E1245"/>
    <w:rsid w:val="006E4406"/>
    <w:rsid w:val="006E5205"/>
    <w:rsid w:val="00700E73"/>
    <w:rsid w:val="00701A32"/>
    <w:rsid w:val="00734D50"/>
    <w:rsid w:val="0074181D"/>
    <w:rsid w:val="00743445"/>
    <w:rsid w:val="007522BA"/>
    <w:rsid w:val="0075509E"/>
    <w:rsid w:val="0075626E"/>
    <w:rsid w:val="007657E6"/>
    <w:rsid w:val="00770F39"/>
    <w:rsid w:val="007727CA"/>
    <w:rsid w:val="0078113E"/>
    <w:rsid w:val="0078356F"/>
    <w:rsid w:val="007879A1"/>
    <w:rsid w:val="00787CB6"/>
    <w:rsid w:val="00787DB7"/>
    <w:rsid w:val="00790883"/>
    <w:rsid w:val="00791919"/>
    <w:rsid w:val="007B16B1"/>
    <w:rsid w:val="007B483E"/>
    <w:rsid w:val="007C16A8"/>
    <w:rsid w:val="007D1562"/>
    <w:rsid w:val="007D33A1"/>
    <w:rsid w:val="007D33C0"/>
    <w:rsid w:val="007E5266"/>
    <w:rsid w:val="007F5F9B"/>
    <w:rsid w:val="00817075"/>
    <w:rsid w:val="00817E18"/>
    <w:rsid w:val="00825C29"/>
    <w:rsid w:val="00835F3B"/>
    <w:rsid w:val="0084205A"/>
    <w:rsid w:val="0085301F"/>
    <w:rsid w:val="00856FCC"/>
    <w:rsid w:val="0085744F"/>
    <w:rsid w:val="00863648"/>
    <w:rsid w:val="0086459F"/>
    <w:rsid w:val="00864636"/>
    <w:rsid w:val="00871760"/>
    <w:rsid w:val="00872FB9"/>
    <w:rsid w:val="008815DE"/>
    <w:rsid w:val="00884A14"/>
    <w:rsid w:val="008A3B03"/>
    <w:rsid w:val="008A5A71"/>
    <w:rsid w:val="008B0158"/>
    <w:rsid w:val="008B2FF0"/>
    <w:rsid w:val="008C2DBE"/>
    <w:rsid w:val="008C2F7B"/>
    <w:rsid w:val="008D08D1"/>
    <w:rsid w:val="008D4477"/>
    <w:rsid w:val="008D5272"/>
    <w:rsid w:val="008D5ABA"/>
    <w:rsid w:val="008D799C"/>
    <w:rsid w:val="008E29CB"/>
    <w:rsid w:val="008E4ACE"/>
    <w:rsid w:val="008F05E9"/>
    <w:rsid w:val="0090037A"/>
    <w:rsid w:val="009043B4"/>
    <w:rsid w:val="00934E39"/>
    <w:rsid w:val="00953DBF"/>
    <w:rsid w:val="00960CDC"/>
    <w:rsid w:val="009645A3"/>
    <w:rsid w:val="0098741C"/>
    <w:rsid w:val="00993F9D"/>
    <w:rsid w:val="009A1B81"/>
    <w:rsid w:val="009B56EF"/>
    <w:rsid w:val="009C7F57"/>
    <w:rsid w:val="009D28A1"/>
    <w:rsid w:val="009E4AC9"/>
    <w:rsid w:val="009F5E9C"/>
    <w:rsid w:val="009F7464"/>
    <w:rsid w:val="00A0316E"/>
    <w:rsid w:val="00A1497E"/>
    <w:rsid w:val="00A14998"/>
    <w:rsid w:val="00A51DF7"/>
    <w:rsid w:val="00A5411B"/>
    <w:rsid w:val="00A718E2"/>
    <w:rsid w:val="00A775B6"/>
    <w:rsid w:val="00AA536B"/>
    <w:rsid w:val="00AC3F3E"/>
    <w:rsid w:val="00AD03B2"/>
    <w:rsid w:val="00AD68CF"/>
    <w:rsid w:val="00AE1970"/>
    <w:rsid w:val="00AF11E9"/>
    <w:rsid w:val="00B001D4"/>
    <w:rsid w:val="00B3020C"/>
    <w:rsid w:val="00B31043"/>
    <w:rsid w:val="00B4615B"/>
    <w:rsid w:val="00B54A48"/>
    <w:rsid w:val="00B55A86"/>
    <w:rsid w:val="00B67700"/>
    <w:rsid w:val="00B7030D"/>
    <w:rsid w:val="00B713BD"/>
    <w:rsid w:val="00B74FD2"/>
    <w:rsid w:val="00BA2946"/>
    <w:rsid w:val="00BA56DD"/>
    <w:rsid w:val="00BD15F2"/>
    <w:rsid w:val="00BE6997"/>
    <w:rsid w:val="00BF6E4A"/>
    <w:rsid w:val="00C12459"/>
    <w:rsid w:val="00C367EB"/>
    <w:rsid w:val="00C47348"/>
    <w:rsid w:val="00C512F9"/>
    <w:rsid w:val="00C621A3"/>
    <w:rsid w:val="00C637EA"/>
    <w:rsid w:val="00C63F98"/>
    <w:rsid w:val="00CA25BD"/>
    <w:rsid w:val="00CB058B"/>
    <w:rsid w:val="00CC1D60"/>
    <w:rsid w:val="00CC3B79"/>
    <w:rsid w:val="00CC7061"/>
    <w:rsid w:val="00CD4BD8"/>
    <w:rsid w:val="00CE18B1"/>
    <w:rsid w:val="00CF3334"/>
    <w:rsid w:val="00CF6833"/>
    <w:rsid w:val="00CF7BFD"/>
    <w:rsid w:val="00D16193"/>
    <w:rsid w:val="00D27766"/>
    <w:rsid w:val="00D367CF"/>
    <w:rsid w:val="00D60D84"/>
    <w:rsid w:val="00D63D3F"/>
    <w:rsid w:val="00D67F56"/>
    <w:rsid w:val="00D7572B"/>
    <w:rsid w:val="00D94985"/>
    <w:rsid w:val="00D95E3F"/>
    <w:rsid w:val="00DA083E"/>
    <w:rsid w:val="00DA39CD"/>
    <w:rsid w:val="00DA6273"/>
    <w:rsid w:val="00DA7136"/>
    <w:rsid w:val="00DC4DFB"/>
    <w:rsid w:val="00DC55B9"/>
    <w:rsid w:val="00DD38AF"/>
    <w:rsid w:val="00E05341"/>
    <w:rsid w:val="00E133D1"/>
    <w:rsid w:val="00E26F4A"/>
    <w:rsid w:val="00E40ECE"/>
    <w:rsid w:val="00E56AFD"/>
    <w:rsid w:val="00E71303"/>
    <w:rsid w:val="00E8353E"/>
    <w:rsid w:val="00E92F15"/>
    <w:rsid w:val="00E95DD0"/>
    <w:rsid w:val="00E96735"/>
    <w:rsid w:val="00EA6027"/>
    <w:rsid w:val="00EB5A9A"/>
    <w:rsid w:val="00EB738D"/>
    <w:rsid w:val="00EC6F52"/>
    <w:rsid w:val="00EE1191"/>
    <w:rsid w:val="00EE3E3F"/>
    <w:rsid w:val="00EF3205"/>
    <w:rsid w:val="00F002A4"/>
    <w:rsid w:val="00F14A94"/>
    <w:rsid w:val="00F15E2F"/>
    <w:rsid w:val="00F16E42"/>
    <w:rsid w:val="00F2313B"/>
    <w:rsid w:val="00F33E07"/>
    <w:rsid w:val="00F44482"/>
    <w:rsid w:val="00F50239"/>
    <w:rsid w:val="00F53B3F"/>
    <w:rsid w:val="00F868EE"/>
    <w:rsid w:val="00F96C83"/>
    <w:rsid w:val="00F97AAB"/>
    <w:rsid w:val="00FC1779"/>
    <w:rsid w:val="00FC3A54"/>
    <w:rsid w:val="00FC5F6A"/>
    <w:rsid w:val="00FD1214"/>
    <w:rsid w:val="00FF2591"/>
    <w:rsid w:val="00FF26F8"/>
    <w:rsid w:val="00FF3E1E"/>
    <w:rsid w:val="00FF4095"/>
    <w:rsid w:val="6E665B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86AD79"/>
  <w15:docId w15:val="{5CA2E996-39A1-4C5D-98A9-D3F94C51E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unhideWhenUsed/>
    <w:rsid w:val="00583BCC"/>
    <w:pPr>
      <w:ind w:firstLineChars="200" w:firstLine="420"/>
    </w:pPr>
  </w:style>
  <w:style w:type="paragraph" w:styleId="a4">
    <w:name w:val="header"/>
    <w:basedOn w:val="a"/>
    <w:link w:val="a5"/>
    <w:rsid w:val="002259CF"/>
    <w:pPr>
      <w:tabs>
        <w:tab w:val="center" w:pos="4153"/>
        <w:tab w:val="right" w:pos="8306"/>
      </w:tabs>
      <w:snapToGrid w:val="0"/>
      <w:jc w:val="center"/>
    </w:pPr>
    <w:rPr>
      <w:sz w:val="18"/>
      <w:szCs w:val="18"/>
    </w:rPr>
  </w:style>
  <w:style w:type="character" w:customStyle="1" w:styleId="a5">
    <w:name w:val="页眉 字符"/>
    <w:basedOn w:val="a0"/>
    <w:link w:val="a4"/>
    <w:rsid w:val="002259CF"/>
    <w:rPr>
      <w:kern w:val="2"/>
      <w:sz w:val="18"/>
      <w:szCs w:val="18"/>
    </w:rPr>
  </w:style>
  <w:style w:type="paragraph" w:styleId="a6">
    <w:name w:val="footer"/>
    <w:basedOn w:val="a"/>
    <w:link w:val="a7"/>
    <w:rsid w:val="002259CF"/>
    <w:pPr>
      <w:tabs>
        <w:tab w:val="center" w:pos="4153"/>
        <w:tab w:val="right" w:pos="8306"/>
      </w:tabs>
      <w:snapToGrid w:val="0"/>
      <w:jc w:val="left"/>
    </w:pPr>
    <w:rPr>
      <w:sz w:val="18"/>
      <w:szCs w:val="18"/>
    </w:rPr>
  </w:style>
  <w:style w:type="character" w:customStyle="1" w:styleId="a7">
    <w:name w:val="页脚 字符"/>
    <w:basedOn w:val="a0"/>
    <w:link w:val="a6"/>
    <w:rsid w:val="002259CF"/>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1031</TotalTime>
  <Pages>5</Pages>
  <Words>531</Words>
  <Characters>3032</Characters>
  <Application>Microsoft Office Word</Application>
  <DocSecurity>0</DocSecurity>
  <Lines>25</Lines>
  <Paragraphs>7</Paragraphs>
  <ScaleCrop>false</ScaleCrop>
  <Company/>
  <LinksUpToDate>false</LinksUpToDate>
  <CharactersWithSpaces>3556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leave</dc:creator>
  <cp:lastModifiedBy>asus</cp:lastModifiedBy>
  <cp:revision>260</cp:revision>
  <dcterms:created xsi:type="dcterms:W3CDTF">2023-08-24T04:19:00Z</dcterms:created>
  <dcterms:modified xsi:type="dcterms:W3CDTF">2024-11-03T10:52:00Z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A5743B714B2D418287103A01C4B4692D_11</vt:lpwstr>
  </property>
</Properties>
</file>