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textAlignment w:val="center"/>
        <w:rPr>
          <w:rFonts w:ascii="宋体" w:hAnsi="宋体" w:eastAsia="宋体" w:cs="宋体"/>
          <w:b/>
          <w:i w:val="0"/>
          <w:color w:val="000000"/>
          <w:sz w:val="30"/>
        </w:rPr>
      </w:pPr>
      <w: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r:embed="rId6"/>
                    <a:stretch>
                      <a:fillRect/>
                    </a:stretch>
                  </pic:blipFill>
                  <pic:spPr>
                    <a:xfrm>
                      <a:off x="0" y="0"/>
                      <a:ext cx="12700" cy="12700"/>
                    </a:xfrm>
                    <a:prstGeom prst="rect">
                      <a:avLst/>
                    </a:prstGeom>
                  </pic:spPr>
                </pic:pic>
              </a:graphicData>
            </a:graphic>
          </wp:inline>
        </w:drawing>
      </w:r>
      <w:r>
        <w:rPr>
          <w:rFonts w:ascii="宋体" w:hAnsi="宋体" w:eastAsia="宋体" w:cs="宋体"/>
          <w:b/>
          <w:i w:val="0"/>
          <w:color w:val="000000"/>
          <w:sz w:val="30"/>
        </w:rPr>
        <w:t>高一生物</w:t>
      </w:r>
      <w:r>
        <w:rPr>
          <w:rFonts w:hint="eastAsia" w:ascii="宋体" w:hAnsi="宋体" w:cs="宋体"/>
          <w:b/>
          <w:i w:val="0"/>
          <w:color w:val="000000"/>
          <w:sz w:val="30"/>
          <w:lang w:val="en-US" w:eastAsia="zh-CN"/>
        </w:rPr>
        <w:t xml:space="preserve"> </w:t>
      </w:r>
      <w:r>
        <w:rPr>
          <w:rFonts w:ascii="宋体" w:hAnsi="宋体" w:eastAsia="宋体" w:cs="宋体"/>
          <w:b/>
          <w:i w:val="0"/>
          <w:color w:val="000000"/>
          <w:sz w:val="30"/>
        </w:rPr>
        <w:t xml:space="preserve">课时作业12 </w:t>
      </w:r>
      <w:bookmarkStart w:id="0" w:name="_GoBack"/>
      <w:r>
        <w:rPr>
          <w:rFonts w:ascii="宋体" w:hAnsi="宋体" w:eastAsia="宋体" w:cs="宋体"/>
          <w:b/>
          <w:i w:val="0"/>
          <w:color w:val="000000"/>
          <w:sz w:val="30"/>
        </w:rPr>
        <w:t>降低化学反应活化能的酶（二）</w:t>
      </w:r>
      <w:bookmarkEnd w:id="0"/>
    </w:p>
    <w:p>
      <w:pPr>
        <w:jc w:val="center"/>
        <w:textAlignment w:val="center"/>
        <w:rPr>
          <w:rFonts w:ascii="宋体" w:hAnsi="宋体" w:eastAsia="宋体" w:cs="宋体"/>
          <w:b/>
          <w:i w:val="0"/>
          <w:color w:val="000000"/>
          <w:sz w:val="30"/>
        </w:rPr>
      </w:pPr>
      <w:r>
        <w:rPr>
          <w:rFonts w:hint="eastAsia" w:ascii="宋体" w:hAnsi="宋体" w:eastAsia="宋体" w:cs="宋体"/>
          <w:b w:val="0"/>
          <w:bCs/>
          <w:i w:val="0"/>
          <w:color w:val="000000"/>
          <w:sz w:val="20"/>
          <w:szCs w:val="15"/>
          <w:lang w:val="en-US" w:eastAsia="zh-CN"/>
        </w:rPr>
        <w:t>编写：谢琼 审核：姜子萱</w:t>
      </w:r>
    </w:p>
    <w:p>
      <w:pPr>
        <w:jc w:val="left"/>
        <w:textAlignment w:val="center"/>
        <w:rPr>
          <w:rFonts w:ascii="宋体" w:hAnsi="宋体" w:eastAsia="宋体" w:cs="宋体"/>
          <w:b/>
          <w:i w:val="0"/>
          <w:color w:val="000000"/>
          <w:sz w:val="21"/>
        </w:rPr>
      </w:pPr>
      <w:r>
        <w:rPr>
          <w:rFonts w:ascii="宋体" w:hAnsi="宋体" w:eastAsia="宋体" w:cs="宋体"/>
          <w:b/>
          <w:i w:val="0"/>
          <w:color w:val="000000"/>
          <w:sz w:val="21"/>
        </w:rPr>
        <w:t>一、单选题</w:t>
      </w:r>
    </w:p>
    <w:p>
      <w:pPr>
        <w:shd w:val="clear" w:color="auto" w:fill="auto"/>
        <w:spacing w:line="360" w:lineRule="auto"/>
        <w:jc w:val="left"/>
        <w:textAlignment w:val="center"/>
        <w:rPr>
          <w:rFonts w:hint="eastAsia" w:eastAsia="宋体"/>
          <w:lang w:eastAsia="zh-CN"/>
        </w:rPr>
      </w:pPr>
      <w:r>
        <w:t>1．下列关于酶的叙述正确的是</w:t>
      </w:r>
    </w:p>
    <w:p>
      <w:pPr>
        <w:shd w:val="clear" w:color="auto" w:fill="auto"/>
        <w:spacing w:line="360" w:lineRule="auto"/>
        <w:jc w:val="left"/>
        <w:textAlignment w:val="center"/>
      </w:pPr>
      <w:r>
        <w:t>①酶具有催化作用，并都能与双缩脲试剂反应呈紫色</w:t>
      </w:r>
    </w:p>
    <w:p>
      <w:pPr>
        <w:shd w:val="clear" w:color="auto" w:fill="auto"/>
        <w:spacing w:line="360" w:lineRule="auto"/>
        <w:jc w:val="left"/>
        <w:textAlignment w:val="center"/>
      </w:pPr>
      <w:r>
        <w:t>②酶通过提供反应所需的活化能提高反应速率</w:t>
      </w:r>
    </w:p>
    <w:p>
      <w:pPr>
        <w:shd w:val="clear" w:color="auto" w:fill="auto"/>
        <w:spacing w:line="360" w:lineRule="auto"/>
        <w:jc w:val="left"/>
        <w:textAlignment w:val="center"/>
      </w:pPr>
      <w:r>
        <w:t>③蛋白酶能催化不同的蛋白质水解，因此酶不具有专一性</w:t>
      </w:r>
    </w:p>
    <w:p>
      <w:pPr>
        <w:shd w:val="clear" w:color="auto" w:fill="auto"/>
        <w:spacing w:line="360" w:lineRule="auto"/>
        <w:jc w:val="left"/>
        <w:textAlignment w:val="center"/>
      </w:pPr>
      <w:r>
        <w:t>④细胞代谢能够有条不紊地进行，主要由酶的高效性决定</w:t>
      </w:r>
    </w:p>
    <w:p>
      <w:pPr>
        <w:shd w:val="clear" w:color="auto" w:fill="auto"/>
        <w:spacing w:line="360" w:lineRule="auto"/>
        <w:jc w:val="left"/>
        <w:textAlignment w:val="center"/>
      </w:pPr>
      <w:r>
        <w:t>⑤酶是由具有分泌功能的细胞产生的</w:t>
      </w:r>
    </w:p>
    <w:p>
      <w:pPr>
        <w:shd w:val="clear" w:color="auto" w:fill="auto"/>
        <w:spacing w:line="360" w:lineRule="auto"/>
        <w:jc w:val="left"/>
        <w:textAlignment w:val="center"/>
      </w:pPr>
      <w:r>
        <w:t>⑥酶既可作为催化剂，也可以作为另一个反应的底物</w:t>
      </w:r>
    </w:p>
    <w:p>
      <w:pPr>
        <w:shd w:val="clear" w:color="auto" w:fill="auto"/>
        <w:tabs>
          <w:tab w:val="left" w:pos="2078"/>
          <w:tab w:val="left" w:pos="4156"/>
          <w:tab w:val="left" w:pos="6234"/>
        </w:tabs>
        <w:spacing w:line="360" w:lineRule="auto"/>
        <w:ind w:left="300"/>
        <w:jc w:val="left"/>
        <w:textAlignment w:val="center"/>
      </w:pPr>
      <w:r>
        <w:t>A．③⑤⑥</w:t>
      </w:r>
      <w:r>
        <w:tab/>
      </w:r>
      <w:r>
        <w:t>B．②③⑥</w:t>
      </w:r>
      <w:r>
        <w:tab/>
      </w:r>
      <w:r>
        <w:t>C．③⑥</w:t>
      </w:r>
      <w:r>
        <w:tab/>
      </w:r>
      <w:r>
        <w:t>D．⑥</w:t>
      </w:r>
    </w:p>
    <w:p>
      <w:pPr>
        <w:shd w:val="clear" w:color="auto" w:fill="auto"/>
        <w:spacing w:line="360" w:lineRule="auto"/>
        <w:jc w:val="left"/>
        <w:textAlignment w:val="center"/>
        <w:rPr>
          <w:rFonts w:hint="eastAsia" w:eastAsia="宋体"/>
          <w:lang w:eastAsia="zh-CN"/>
        </w:rPr>
      </w:pPr>
      <w:r>
        <w:t>2．下列关于酶的叙述，不正确的是</w:t>
      </w:r>
    </w:p>
    <w:p>
      <w:pPr>
        <w:shd w:val="clear" w:color="auto" w:fill="auto"/>
        <w:spacing w:line="360" w:lineRule="auto"/>
        <w:ind w:left="300"/>
        <w:jc w:val="left"/>
        <w:textAlignment w:val="center"/>
      </w:pPr>
      <w:r>
        <w:t>A．一种酶只能催化一种或一类化合物的反应</w:t>
      </w:r>
    </w:p>
    <w:p>
      <w:pPr>
        <w:shd w:val="clear" w:color="auto" w:fill="auto"/>
        <w:spacing w:line="360" w:lineRule="auto"/>
        <w:ind w:left="300"/>
        <w:jc w:val="left"/>
        <w:textAlignment w:val="center"/>
      </w:pPr>
      <w:r>
        <w:t>B．酶可通过降低化学反应的活化能来提高化学反应速率</w:t>
      </w:r>
    </w:p>
    <w:p>
      <w:pPr>
        <w:shd w:val="clear" w:color="auto" w:fill="auto"/>
        <w:spacing w:line="360" w:lineRule="auto"/>
        <w:ind w:left="300"/>
        <w:jc w:val="left"/>
        <w:textAlignment w:val="center"/>
      </w:pPr>
      <w:r>
        <w:t>C．高温能降低酶活性的原因是破坏了酶的空间结构</w:t>
      </w:r>
    </w:p>
    <w:p>
      <w:pPr>
        <w:shd w:val="clear" w:color="auto" w:fill="auto"/>
        <w:spacing w:line="360" w:lineRule="auto"/>
        <w:ind w:left="300"/>
        <w:jc w:val="left"/>
        <w:textAlignment w:val="center"/>
      </w:pPr>
      <w:r>
        <w:t>D．酶是由活细胞产生的生物催化剂，也能为细胞代谢提供能量</w:t>
      </w:r>
    </w:p>
    <w:p>
      <w:pPr>
        <w:shd w:val="clear" w:color="auto" w:fill="auto"/>
        <w:spacing w:line="360" w:lineRule="auto"/>
        <w:jc w:val="left"/>
        <w:textAlignment w:val="center"/>
        <w:rPr>
          <w:rFonts w:hint="eastAsia" w:eastAsia="宋体"/>
          <w:lang w:eastAsia="zh-CN"/>
        </w:rPr>
      </w:pPr>
      <w:r>
        <w:t>3．细胞中几乎所有的化学反应都离不开酶的催化，下列有关酶的叙述正确的是</w:t>
      </w:r>
    </w:p>
    <w:p>
      <w:pPr>
        <w:shd w:val="clear" w:color="auto" w:fill="auto"/>
        <w:spacing w:line="360" w:lineRule="auto"/>
        <w:ind w:left="300"/>
        <w:jc w:val="left"/>
        <w:textAlignment w:val="center"/>
      </w:pPr>
      <w:r>
        <w:t>A．酶是由活细胞产生的，且只能在细胞内发挥催化作用</w:t>
      </w:r>
    </w:p>
    <w:p>
      <w:pPr>
        <w:shd w:val="clear" w:color="auto" w:fill="auto"/>
        <w:spacing w:line="360" w:lineRule="auto"/>
        <w:ind w:left="300"/>
        <w:jc w:val="left"/>
        <w:textAlignment w:val="center"/>
      </w:pPr>
      <w:r>
        <w:t>B．酶都是由许多单体构成的多聚体，其结构不具有多样性</w:t>
      </w:r>
    </w:p>
    <w:p>
      <w:pPr>
        <w:shd w:val="clear" w:color="auto" w:fill="auto"/>
        <w:spacing w:line="360" w:lineRule="auto"/>
        <w:ind w:left="300"/>
        <w:jc w:val="left"/>
        <w:textAlignment w:val="center"/>
      </w:pPr>
      <w:r>
        <w:t>C．细胞代谢的有序进行与酶的专一性和酶在细胞中的分布有关</w:t>
      </w:r>
    </w:p>
    <w:p>
      <w:pPr>
        <w:shd w:val="clear" w:color="auto" w:fill="auto"/>
        <w:spacing w:line="360" w:lineRule="auto"/>
        <w:ind w:left="300"/>
        <w:jc w:val="left"/>
        <w:textAlignment w:val="center"/>
      </w:pPr>
      <w:r>
        <w:t>D．通常在酶的最适温度和最适pH值条件下保存酶制剂</w:t>
      </w:r>
    </w:p>
    <w:p>
      <w:pPr>
        <w:shd w:val="clear" w:color="auto" w:fill="auto"/>
        <w:spacing w:line="360" w:lineRule="auto"/>
        <w:jc w:val="left"/>
        <w:textAlignment w:val="center"/>
        <w:rPr>
          <w:rFonts w:hint="eastAsia" w:eastAsia="宋体"/>
          <w:lang w:eastAsia="zh-CN"/>
        </w:rPr>
      </w:pPr>
      <w:r>
        <w:t>4．下列有关“探究酶的特性”系列实验的叙述中，合理的是</w:t>
      </w:r>
    </w:p>
    <w:p>
      <w:pPr>
        <w:shd w:val="clear" w:color="auto" w:fill="auto"/>
        <w:spacing w:line="360" w:lineRule="auto"/>
        <w:ind w:left="300"/>
        <w:jc w:val="left"/>
        <w:textAlignment w:val="center"/>
      </w:pPr>
      <w:r>
        <w:t>A．“探究酶的高效性”实验中，自变量是酶的种类</w:t>
      </w:r>
    </w:p>
    <w:p>
      <w:pPr>
        <w:shd w:val="clear" w:color="auto" w:fill="auto"/>
        <w:spacing w:line="360" w:lineRule="auto"/>
        <w:ind w:left="300"/>
        <w:jc w:val="left"/>
        <w:textAlignment w:val="center"/>
      </w:pPr>
      <w:r>
        <w:t>B．“探究pH对酶活性的影响”实验中，无关变量不止一种</w:t>
      </w:r>
    </w:p>
    <w:p>
      <w:pPr>
        <w:shd w:val="clear" w:color="auto" w:fill="auto"/>
        <w:spacing w:line="360" w:lineRule="auto"/>
        <w:ind w:left="300"/>
        <w:jc w:val="left"/>
        <w:textAlignment w:val="center"/>
      </w:pPr>
      <w:r>
        <w:t>C．“探究酶的专一性”实验中，自变量只能是酶的种类</w:t>
      </w:r>
    </w:p>
    <w:p>
      <w:pPr>
        <w:shd w:val="clear" w:color="auto" w:fill="auto"/>
        <w:spacing w:line="360" w:lineRule="auto"/>
        <w:ind w:left="300"/>
        <w:jc w:val="left"/>
        <w:textAlignment w:val="center"/>
      </w:pPr>
      <w:r>
        <w:t>D．“探究温度对酶活性的影响”实验中，自变量不止一种</w:t>
      </w:r>
    </w:p>
    <w:p>
      <w:pPr>
        <w:shd w:val="clear" w:color="auto" w:fill="auto"/>
        <w:spacing w:line="360" w:lineRule="auto"/>
        <w:jc w:val="left"/>
        <w:textAlignment w:val="center"/>
        <w:rPr>
          <w:rFonts w:hint="eastAsia" w:eastAsia="宋体"/>
          <w:lang w:eastAsia="zh-CN"/>
        </w:rPr>
      </w:pPr>
      <w:r>
        <w:t>5．关于酶及其特性的实验设计，下列叙述错误的是</w:t>
      </w:r>
    </w:p>
    <w:p>
      <w:pPr>
        <w:shd w:val="clear" w:color="auto" w:fill="auto"/>
        <w:spacing w:line="360" w:lineRule="auto"/>
        <w:ind w:left="300"/>
        <w:jc w:val="left"/>
        <w:textAlignment w:val="center"/>
      </w:pPr>
      <w:r>
        <w:t>A．探究酶的专一性，不能利用淀粉酶、淀粉、蔗糖和碘液设计实验</w:t>
      </w:r>
    </w:p>
    <w:p>
      <w:pPr>
        <w:shd w:val="clear" w:color="auto" w:fill="auto"/>
        <w:spacing w:line="360" w:lineRule="auto"/>
        <w:ind w:left="300"/>
        <w:jc w:val="left"/>
        <w:textAlignment w:val="center"/>
      </w:pPr>
      <w:r>
        <w:t>B．利用过氧化氢探究酶的高效性，因作用机理不同，加酶组比加FeCl</w:t>
      </w:r>
      <w:r>
        <w:rPr>
          <w:vertAlign w:val="subscript"/>
        </w:rPr>
        <w:t>3</w:t>
      </w:r>
      <w:r>
        <w:t>组产生的气体量多</w:t>
      </w:r>
    </w:p>
    <w:p>
      <w:pPr>
        <w:shd w:val="clear" w:color="auto" w:fill="auto"/>
        <w:spacing w:line="360" w:lineRule="auto"/>
        <w:ind w:left="300"/>
        <w:jc w:val="left"/>
        <w:textAlignment w:val="center"/>
      </w:pPr>
      <w:r>
        <w:t>C．探究pH对酶活性影响的实验步骤为：加底物→调pH→加酶→混匀→观察</w:t>
      </w:r>
    </w:p>
    <w:p>
      <w:pPr>
        <w:shd w:val="clear" w:color="auto" w:fill="auto"/>
        <w:spacing w:line="360" w:lineRule="auto"/>
        <w:ind w:left="300"/>
        <w:jc w:val="left"/>
        <w:textAlignment w:val="center"/>
        <w:rPr>
          <w:rFonts w:hint="default" w:eastAsia="宋体"/>
          <w:lang w:val="en-US" w:eastAsia="zh-CN"/>
        </w:rPr>
      </w:pPr>
      <w:r>
        <w:t>D．探究温度对</w:t>
      </w:r>
      <w:r>
        <w:rPr>
          <w:rFonts w:hint="eastAsia"/>
          <w:lang w:val="en-US" w:eastAsia="zh-CN"/>
        </w:rPr>
        <w:t>蛋白</w:t>
      </w:r>
      <w:r>
        <w:t>酶活性的影响，</w:t>
      </w:r>
      <w:r>
        <w:rPr>
          <w:rFonts w:hint="eastAsia"/>
          <w:lang w:val="en-US" w:eastAsia="zh-CN"/>
        </w:rPr>
        <w:t>加入的底物蛋白块初始体积为无关变量</w:t>
      </w:r>
    </w:p>
    <w:p>
      <w:pPr>
        <w:shd w:val="clear" w:color="auto" w:fill="auto"/>
        <w:spacing w:line="360" w:lineRule="auto"/>
        <w:jc w:val="left"/>
        <w:textAlignment w:val="center"/>
        <w:rPr>
          <w:rFonts w:hint="eastAsia" w:eastAsia="宋体"/>
          <w:lang w:eastAsia="zh-CN"/>
        </w:rPr>
      </w:pPr>
      <w:r>
        <w:t>6．酶是活细胞产生的具有催化作用的有机物。下列关于酶特性实验的说法，正确的是</w:t>
      </w:r>
    </w:p>
    <w:p>
      <w:pPr>
        <w:shd w:val="clear" w:color="auto" w:fill="auto"/>
        <w:spacing w:line="360" w:lineRule="auto"/>
        <w:ind w:left="300"/>
        <w:jc w:val="left"/>
        <w:textAlignment w:val="center"/>
      </w:pPr>
      <w:r>
        <w:t>A．探究pH对胃蛋白酶活性的影响时，先将胃蛋白酶置于中性环境中保存</w:t>
      </w:r>
    </w:p>
    <w:p>
      <w:pPr>
        <w:shd w:val="clear" w:color="auto" w:fill="auto"/>
        <w:spacing w:line="360" w:lineRule="auto"/>
        <w:ind w:left="300"/>
        <w:jc w:val="left"/>
        <w:textAlignment w:val="center"/>
      </w:pPr>
      <w:r>
        <w:t>B．验证酶的高效性时，可用新鲜肝脏研磨液、FeCl₃溶液、过氧化氢溶液进行实验</w:t>
      </w:r>
    </w:p>
    <w:p>
      <w:pPr>
        <w:shd w:val="clear" w:color="auto" w:fill="auto"/>
        <w:spacing w:line="360" w:lineRule="auto"/>
        <w:ind w:left="300"/>
        <w:jc w:val="left"/>
        <w:textAlignment w:val="center"/>
      </w:pPr>
      <w:r>
        <w:t>C．验证淀粉酶的专一性时，</w:t>
      </w:r>
      <w:r>
        <w:rPr>
          <w:rFonts w:hint="eastAsia"/>
          <w:lang w:val="en-US" w:eastAsia="zh-CN"/>
        </w:rPr>
        <w:t>不可</w:t>
      </w:r>
      <w:r>
        <w:t>选用淀粉、蔗糖、淀粉酶和</w:t>
      </w:r>
      <w:r>
        <w:rPr>
          <w:rFonts w:hint="eastAsia"/>
          <w:lang w:val="en-US" w:eastAsia="zh-CN"/>
        </w:rPr>
        <w:t>斐林试剂</w:t>
      </w:r>
      <w:r>
        <w:t>进行实验</w:t>
      </w:r>
    </w:p>
    <w:p>
      <w:pPr>
        <w:shd w:val="clear" w:color="auto" w:fill="auto"/>
        <w:spacing w:line="360" w:lineRule="auto"/>
        <w:ind w:left="300"/>
        <w:jc w:val="left"/>
        <w:textAlignment w:val="center"/>
      </w:pPr>
      <w:r>
        <w:t>D．探究温度对酶活性的影响时，可选用过氧化氢、过氧化氢酶，设置不同温度进行实验</w:t>
      </w:r>
    </w:p>
    <w:p>
      <w:pPr>
        <w:shd w:val="clear" w:color="auto" w:fill="auto"/>
        <w:spacing w:line="360" w:lineRule="auto"/>
        <w:jc w:val="left"/>
        <w:textAlignment w:val="center"/>
        <w:rPr>
          <w:rFonts w:hint="eastAsia" w:eastAsia="宋体"/>
          <w:lang w:eastAsia="zh-CN"/>
        </w:rPr>
      </w:pPr>
      <w:r>
        <w:t>7．图①表示甲、乙两种酶用同一种蛋白酶在体外适宜条件下处理时，酶的活性与处理时间的关系；图②表示某生物体内酶的活性与一定范围的外界环境温度变化的关系。下列有关叙述错误的是</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3228975" cy="1447800"/>
            <wp:effectExtent l="0" t="0" r="22225" b="0"/>
            <wp:docPr id="100003" name="图片 100003" descr="@@@57afa71e04a845b49c20234be8e8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57afa71e04a845b49c20234be8e86018"/>
                    <pic:cNvPicPr>
                      <a:picLocks noChangeAspect="1"/>
                    </pic:cNvPicPr>
                  </pic:nvPicPr>
                  <pic:blipFill>
                    <a:blip r:embed="rId7"/>
                    <a:stretch>
                      <a:fillRect/>
                    </a:stretch>
                  </pic:blipFill>
                  <pic:spPr>
                    <a:xfrm>
                      <a:off x="0" y="0"/>
                      <a:ext cx="3228975" cy="1447800"/>
                    </a:xfrm>
                    <a:prstGeom prst="rect">
                      <a:avLst/>
                    </a:prstGeom>
                  </pic:spPr>
                </pic:pic>
              </a:graphicData>
            </a:graphic>
          </wp:inline>
        </w:drawing>
      </w:r>
    </w:p>
    <w:p>
      <w:pPr>
        <w:shd w:val="clear" w:color="auto" w:fill="auto"/>
        <w:spacing w:line="360" w:lineRule="auto"/>
        <w:ind w:left="300"/>
        <w:jc w:val="left"/>
        <w:textAlignment w:val="center"/>
      </w:pPr>
      <w:r>
        <w:t>A．图①中甲酶可能是具有催化功能的RNA</w:t>
      </w:r>
    </w:p>
    <w:p>
      <w:pPr>
        <w:shd w:val="clear" w:color="auto" w:fill="auto"/>
        <w:spacing w:line="360" w:lineRule="auto"/>
        <w:ind w:left="300"/>
        <w:jc w:val="left"/>
        <w:textAlignment w:val="center"/>
      </w:pPr>
      <w:r>
        <w:t>B．图①中乙酶活性下降可能是因为其分子结构发生改变</w:t>
      </w:r>
    </w:p>
    <w:p>
      <w:pPr>
        <w:shd w:val="clear" w:color="auto" w:fill="auto"/>
        <w:spacing w:line="360" w:lineRule="auto"/>
        <w:ind w:left="300"/>
        <w:jc w:val="left"/>
        <w:textAlignment w:val="center"/>
      </w:pPr>
      <w:r>
        <w:t>C．图②中酶有活性且不受温度影响，说明该酶已经失活</w:t>
      </w:r>
    </w:p>
    <w:p>
      <w:pPr>
        <w:shd w:val="clear" w:color="auto" w:fill="auto"/>
        <w:spacing w:line="360" w:lineRule="auto"/>
        <w:ind w:left="300"/>
        <w:jc w:val="left"/>
        <w:textAlignment w:val="center"/>
      </w:pPr>
      <w:r>
        <w:t>D．图②可以表示人体细胞内的酶与外界环境温度的关系</w:t>
      </w:r>
    </w:p>
    <w:p>
      <w:pPr>
        <w:shd w:val="clear" w:color="auto" w:fill="auto"/>
        <w:spacing w:line="360" w:lineRule="auto"/>
        <w:jc w:val="left"/>
        <w:textAlignment w:val="center"/>
        <w:rPr>
          <w:rFonts w:hint="eastAsia" w:eastAsia="宋体"/>
          <w:lang w:eastAsia="zh-CN"/>
        </w:rPr>
      </w:pPr>
      <w:r>
        <w:rPr>
          <w:rFonts w:hint="eastAsia"/>
          <w:lang w:val="en-US" w:eastAsia="zh-CN"/>
        </w:rPr>
        <w:t>8</w:t>
      </w:r>
      <w:r>
        <w:t>．研究人员进行了 pH对淀粉酶活性影响的实验，结果如下图，相关叙述正确的是</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3295650" cy="1914525"/>
            <wp:effectExtent l="0" t="0" r="6350" b="15875"/>
            <wp:docPr id="100005" name="图片 100005" descr="@@@78e6a688-b158-4ea3-bcf5-6ee122126b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78e6a688-b158-4ea3-bcf5-6ee122126bc1"/>
                    <pic:cNvPicPr>
                      <a:picLocks noChangeAspect="1"/>
                    </pic:cNvPicPr>
                  </pic:nvPicPr>
                  <pic:blipFill>
                    <a:blip r:embed="rId8"/>
                    <a:stretch>
                      <a:fillRect/>
                    </a:stretch>
                  </pic:blipFill>
                  <pic:spPr>
                    <a:xfrm>
                      <a:off x="0" y="0"/>
                      <a:ext cx="3295650" cy="1914525"/>
                    </a:xfrm>
                    <a:prstGeom prst="rect">
                      <a:avLst/>
                    </a:prstGeom>
                  </pic:spPr>
                </pic:pic>
              </a:graphicData>
            </a:graphic>
          </wp:inline>
        </w:drawing>
      </w:r>
    </w:p>
    <w:p>
      <w:pPr>
        <w:shd w:val="clear" w:color="auto" w:fill="auto"/>
        <w:spacing w:line="360" w:lineRule="auto"/>
        <w:ind w:left="300"/>
        <w:jc w:val="left"/>
        <w:textAlignment w:val="center"/>
      </w:pPr>
      <w:r>
        <w:t>A．将淀粉与淀粉酶溶液混合后立即调节各组混合液的 pH</w:t>
      </w:r>
    </w:p>
    <w:p>
      <w:pPr>
        <w:shd w:val="clear" w:color="auto" w:fill="auto"/>
        <w:spacing w:line="360" w:lineRule="auto"/>
        <w:ind w:left="300"/>
        <w:jc w:val="left"/>
        <w:textAlignment w:val="center"/>
      </w:pPr>
      <w:r>
        <w:t>B．pH为1时淀粉酶的活性高于pH为3时淀粉酶的活性</w:t>
      </w:r>
    </w:p>
    <w:p>
      <w:pPr>
        <w:shd w:val="clear" w:color="auto" w:fill="auto"/>
        <w:spacing w:line="360" w:lineRule="auto"/>
        <w:ind w:left="300"/>
        <w:jc w:val="left"/>
        <w:textAlignment w:val="center"/>
      </w:pPr>
      <w:r>
        <w:t>C．pH为3时淀粉酶的活性与pH为9时淀粉酶的活性相同</w:t>
      </w:r>
    </w:p>
    <w:p>
      <w:pPr>
        <w:shd w:val="clear" w:color="auto" w:fill="auto"/>
        <w:spacing w:line="360" w:lineRule="auto"/>
        <w:ind w:left="300"/>
        <w:jc w:val="left"/>
        <w:textAlignment w:val="center"/>
      </w:pPr>
      <w:r>
        <w:t>D．根据上述实验结果可以判断淀粉酶的最适pH为7左右</w:t>
      </w:r>
    </w:p>
    <w:p>
      <w:pPr>
        <w:shd w:val="clear" w:color="auto" w:fill="auto"/>
        <w:spacing w:line="360" w:lineRule="auto"/>
        <w:jc w:val="left"/>
        <w:textAlignment w:val="center"/>
        <w:rPr>
          <w:rFonts w:hint="eastAsia" w:eastAsia="宋体"/>
          <w:lang w:eastAsia="zh-CN"/>
        </w:rPr>
      </w:pPr>
      <w:r>
        <w:rPr>
          <w:rFonts w:hint="eastAsia"/>
          <w:lang w:val="en-US" w:eastAsia="zh-CN"/>
        </w:rPr>
        <w:t>9</w:t>
      </w:r>
      <w:r>
        <w:t>．嫩肉粉是以蛋白酶为主要成分的食品添加剂，在室温下将少量的嫩肉粉与肉片混匀，放置一段时间，再将肉片炒熟，肉片就比较嫩。下列有关说法正确的是</w:t>
      </w:r>
    </w:p>
    <w:p>
      <w:pPr>
        <w:shd w:val="clear" w:color="auto" w:fill="auto"/>
        <w:spacing w:line="360" w:lineRule="auto"/>
        <w:ind w:left="380"/>
        <w:jc w:val="left"/>
        <w:textAlignment w:val="center"/>
      </w:pPr>
      <w:r>
        <w:t>A．嫩肉粉可以水解蛋白质，不能水解纤维素，说明酶的作用具有专一性</w:t>
      </w:r>
    </w:p>
    <w:p>
      <w:pPr>
        <w:shd w:val="clear" w:color="auto" w:fill="auto"/>
        <w:spacing w:line="360" w:lineRule="auto"/>
        <w:ind w:left="380"/>
        <w:jc w:val="left"/>
        <w:textAlignment w:val="center"/>
      </w:pPr>
      <w:r>
        <w:t>B．在室温条件下混匀，说明在室温条件下酶的活性最高</w:t>
      </w:r>
    </w:p>
    <w:p>
      <w:pPr>
        <w:shd w:val="clear" w:color="auto" w:fill="auto"/>
        <w:spacing w:line="360" w:lineRule="auto"/>
        <w:ind w:left="380"/>
        <w:jc w:val="left"/>
        <w:textAlignment w:val="center"/>
      </w:pPr>
      <w:r>
        <w:t>C．在将肉片炒熟的过程中，酶的肽键断裂，空间结构被破坏</w:t>
      </w:r>
    </w:p>
    <w:p>
      <w:pPr>
        <w:shd w:val="clear" w:color="auto" w:fill="auto"/>
        <w:spacing w:line="360" w:lineRule="auto"/>
        <w:ind w:left="380"/>
        <w:jc w:val="left"/>
        <w:textAlignment w:val="center"/>
      </w:pPr>
      <w:r>
        <w:t>D．该实例说明，酶在细胞内和在细胞外都能发挥作用</w:t>
      </w:r>
    </w:p>
    <w:p>
      <w:pPr>
        <w:shd w:val="clear" w:color="auto" w:fill="auto"/>
        <w:spacing w:line="360" w:lineRule="auto"/>
        <w:jc w:val="left"/>
        <w:textAlignment w:val="center"/>
        <w:rPr>
          <w:rFonts w:hint="eastAsia" w:eastAsia="宋体"/>
          <w:lang w:eastAsia="zh-CN"/>
        </w:rPr>
      </w:pPr>
      <w:r>
        <w:t>1</w:t>
      </w:r>
      <w:r>
        <w:rPr>
          <w:rFonts w:hint="eastAsia"/>
          <w:lang w:val="en-US" w:eastAsia="zh-CN"/>
        </w:rPr>
        <w:t>0</w:t>
      </w:r>
      <w:r>
        <w:t>．将乳清蛋白、淀粉、胃蛋白酶、唾液淀粉酶和适量水混合装入一容器内，调整pH至7．0，保存于37°C的水浴锅内。过一段时间后，容器内剩余的物质是</w:t>
      </w:r>
    </w:p>
    <w:p>
      <w:pPr>
        <w:shd w:val="clear" w:color="auto" w:fill="auto"/>
        <w:spacing w:line="360" w:lineRule="auto"/>
        <w:ind w:left="380"/>
        <w:jc w:val="left"/>
        <w:textAlignment w:val="center"/>
      </w:pPr>
      <w:r>
        <w:t>A．唾液淀粉酶、麦芽糖、胃蛋白酶、多肽、水</w:t>
      </w:r>
    </w:p>
    <w:p>
      <w:pPr>
        <w:shd w:val="clear" w:color="auto" w:fill="auto"/>
        <w:spacing w:line="360" w:lineRule="auto"/>
        <w:ind w:left="380"/>
        <w:jc w:val="left"/>
        <w:textAlignment w:val="center"/>
      </w:pPr>
      <w:r>
        <w:t>B．唾液淀粉酶、麦芽糖、胃蛋白酶、乳清蛋白、水</w:t>
      </w:r>
    </w:p>
    <w:p>
      <w:pPr>
        <w:shd w:val="clear" w:color="auto" w:fill="auto"/>
        <w:spacing w:line="360" w:lineRule="auto"/>
        <w:ind w:left="380"/>
        <w:jc w:val="left"/>
        <w:textAlignment w:val="center"/>
      </w:pPr>
      <w:r>
        <w:t>C．淀粉、胃蛋白酶、多肽、水</w:t>
      </w:r>
    </w:p>
    <w:p>
      <w:pPr>
        <w:shd w:val="clear" w:color="auto" w:fill="auto"/>
        <w:spacing w:line="360" w:lineRule="auto"/>
        <w:ind w:left="380"/>
        <w:jc w:val="left"/>
        <w:textAlignment w:val="center"/>
      </w:pPr>
      <w:r>
        <w:t>D．唾液淀粉酶、胃蛋白酶、多肽、水</w:t>
      </w:r>
    </w:p>
    <w:p>
      <w:pPr>
        <w:shd w:val="clear" w:color="auto" w:fill="auto"/>
        <w:spacing w:line="360" w:lineRule="auto"/>
        <w:jc w:val="left"/>
        <w:textAlignment w:val="center"/>
        <w:rPr>
          <w:rFonts w:hint="eastAsia" w:eastAsia="宋体"/>
          <w:lang w:eastAsia="zh-CN"/>
        </w:rPr>
      </w:pPr>
      <w:r>
        <w:t>1</w:t>
      </w:r>
      <w:r>
        <w:rPr>
          <w:rFonts w:hint="eastAsia"/>
          <w:lang w:val="en-US" w:eastAsia="zh-CN"/>
        </w:rPr>
        <w:t>1</w:t>
      </w:r>
      <w:r>
        <w:t>．在生物化学反应中，当底物与酶的活性位点形成互补结构时，可催化底物发生变化，如图①所示。酶的抑制剂是与酶结合并降低酶活性的分子。竞争性抑制剂与底物竞争酶的活性位点，非竞争性抑制剂和酶活性位点以外的其他位点结合，从而抑制酶的活性，如图中②、③所示。根据题干所述，下列说法错误的是</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5276215" cy="1279525"/>
            <wp:effectExtent l="0" t="0" r="6985" b="15875"/>
            <wp:docPr id="100007" name="图片 100007" descr="@@@85f4140d-2885-432f-bb0b-32de74a8f7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85f4140d-2885-432f-bb0b-32de74a8f77b"/>
                    <pic:cNvPicPr>
                      <a:picLocks noChangeAspect="1"/>
                    </pic:cNvPicPr>
                  </pic:nvPicPr>
                  <pic:blipFill>
                    <a:blip r:embed="rId9"/>
                    <a:stretch>
                      <a:fillRect/>
                    </a:stretch>
                  </pic:blipFill>
                  <pic:spPr>
                    <a:xfrm>
                      <a:off x="0" y="0"/>
                      <a:ext cx="5276800" cy="1280016"/>
                    </a:xfrm>
                    <a:prstGeom prst="rect">
                      <a:avLst/>
                    </a:prstGeom>
                  </pic:spPr>
                </pic:pic>
              </a:graphicData>
            </a:graphic>
          </wp:inline>
        </w:drawing>
      </w:r>
    </w:p>
    <w:p>
      <w:pPr>
        <w:shd w:val="clear" w:color="auto" w:fill="auto"/>
        <w:spacing w:line="360" w:lineRule="auto"/>
        <w:ind w:left="380"/>
        <w:jc w:val="left"/>
        <w:textAlignment w:val="center"/>
      </w:pPr>
      <w:r>
        <w:t>A．图中底物与酶活性位点互补时才能发挥催化作用，说明酶具有专一性</w:t>
      </w:r>
    </w:p>
    <w:p>
      <w:pPr>
        <w:shd w:val="clear" w:color="auto" w:fill="auto"/>
        <w:spacing w:line="360" w:lineRule="auto"/>
        <w:ind w:left="380"/>
        <w:jc w:val="left"/>
        <w:textAlignment w:val="center"/>
      </w:pPr>
      <w:r>
        <w:t>B．青霉素的化学结构与细菌合成细胞壁的底物相似，故能抑制细菌合成细胞壁相关的酶的活性，其原因是酶活性位点被封闭，使底物不能与酶有效结合</w:t>
      </w:r>
    </w:p>
    <w:p>
      <w:pPr>
        <w:shd w:val="clear" w:color="auto" w:fill="auto"/>
        <w:spacing w:line="360" w:lineRule="auto"/>
        <w:ind w:left="380"/>
        <w:jc w:val="left"/>
        <w:textAlignment w:val="center"/>
      </w:pPr>
      <w:r>
        <w:t>C．由于竞争性抑制剂与底物竞争酶活性部位，所以增大底物浓度有利于反应进行</w:t>
      </w:r>
    </w:p>
    <w:p>
      <w:pPr>
        <w:shd w:val="clear" w:color="auto" w:fill="auto"/>
        <w:spacing w:line="360" w:lineRule="auto"/>
        <w:ind w:left="380"/>
        <w:jc w:val="left"/>
        <w:textAlignment w:val="center"/>
        <w:rPr>
          <w:rFonts w:ascii="黑体" w:hAnsi="黑体" w:eastAsia="黑体" w:cs="黑体"/>
          <w:b/>
          <w:i w:val="0"/>
          <w:color w:val="000000"/>
          <w:sz w:val="30"/>
        </w:rPr>
      </w:pPr>
      <w:r>
        <w:t>D．非竞争性抑制剂与竞争性抑制剂作用原理完全不同，前者是把酶分解而使其失活</w:t>
      </w:r>
    </w:p>
    <w:p>
      <w:pPr>
        <w:numPr>
          <w:ilvl w:val="0"/>
          <w:numId w:val="1"/>
        </w:numPr>
        <w:jc w:val="left"/>
        <w:textAlignment w:val="center"/>
        <w:rPr>
          <w:rFonts w:ascii="宋体" w:hAnsi="宋体" w:eastAsia="宋体" w:cs="宋体"/>
          <w:b/>
          <w:i w:val="0"/>
          <w:color w:val="000000"/>
          <w:sz w:val="21"/>
        </w:rPr>
      </w:pPr>
      <w:r>
        <w:rPr>
          <w:rFonts w:ascii="宋体" w:hAnsi="宋体" w:eastAsia="宋体" w:cs="宋体"/>
          <w:b/>
          <w:i w:val="0"/>
          <w:color w:val="000000"/>
          <w:sz w:val="21"/>
        </w:rPr>
        <w:t>多选题</w:t>
      </w:r>
    </w:p>
    <w:p>
      <w:pPr>
        <w:shd w:val="clear" w:color="auto" w:fill="auto"/>
        <w:spacing w:line="360" w:lineRule="auto"/>
        <w:jc w:val="left"/>
        <w:textAlignment w:val="center"/>
        <w:rPr>
          <w:rFonts w:hint="eastAsia" w:eastAsia="宋体"/>
          <w:lang w:eastAsia="zh-CN"/>
        </w:rPr>
      </w:pPr>
      <w:r>
        <w:rPr>
          <w:rFonts w:hint="eastAsia"/>
          <w:lang w:val="en-US" w:eastAsia="zh-CN"/>
        </w:rPr>
        <w:t>12</w:t>
      </w:r>
      <w:r>
        <w:t>．</w:t>
      </w:r>
      <w:r>
        <w:rPr>
          <w:rFonts w:hint="eastAsia"/>
          <w:lang w:eastAsia="zh-CN"/>
        </w:rPr>
        <w:t>（</w:t>
      </w:r>
      <w:r>
        <w:rPr>
          <w:rFonts w:hint="eastAsia"/>
          <w:lang w:val="en-US" w:eastAsia="zh-CN"/>
        </w:rPr>
        <w:t>多选</w:t>
      </w:r>
      <w:r>
        <w:rPr>
          <w:rFonts w:hint="eastAsia"/>
          <w:lang w:eastAsia="zh-CN"/>
        </w:rPr>
        <w:t>）</w:t>
      </w:r>
      <w:r>
        <w:t>下列有关酶的实验的叙述，合理的是</w:t>
      </w:r>
    </w:p>
    <w:p>
      <w:pPr>
        <w:shd w:val="clear" w:color="auto" w:fill="auto"/>
        <w:spacing w:line="360" w:lineRule="auto"/>
        <w:ind w:left="300"/>
        <w:jc w:val="left"/>
        <w:textAlignment w:val="center"/>
        <w:rPr>
          <w:rFonts w:hint="default" w:eastAsia="宋体"/>
          <w:lang w:val="en-US" w:eastAsia="zh-CN"/>
        </w:rPr>
      </w:pPr>
      <w:r>
        <w:t>A．探究酶具有专一性的实验中，用</w:t>
      </w:r>
      <w:r>
        <w:rPr>
          <w:rFonts w:hint="eastAsia"/>
          <w:lang w:val="en-US" w:eastAsia="zh-CN"/>
        </w:rPr>
        <w:t>淀粉酶、蔗糖酶分别催化蔗糖水解，用斐林试剂检测</w:t>
      </w:r>
    </w:p>
    <w:p>
      <w:pPr>
        <w:shd w:val="clear" w:color="auto" w:fill="auto"/>
        <w:spacing w:line="360" w:lineRule="auto"/>
        <w:ind w:left="300"/>
        <w:jc w:val="left"/>
        <w:textAlignment w:val="center"/>
      </w:pPr>
      <w:r>
        <w:t>B．探究酶具有高效性的实验中，用FeCl</w:t>
      </w:r>
      <w:r>
        <w:rPr>
          <w:vertAlign w:val="subscript"/>
        </w:rPr>
        <w:t>3</w:t>
      </w:r>
      <w:r>
        <w:t>和过氧化氢酶分别催化H</w:t>
      </w:r>
      <w:r>
        <w:rPr>
          <w:vertAlign w:val="subscript"/>
        </w:rPr>
        <w:t>2</w:t>
      </w:r>
      <w:r>
        <w:t>O</w:t>
      </w:r>
      <w:r>
        <w:rPr>
          <w:vertAlign w:val="subscript"/>
        </w:rPr>
        <w:t>2</w:t>
      </w:r>
      <w:r>
        <w:t>分解，待H</w:t>
      </w:r>
      <w:r>
        <w:rPr>
          <w:vertAlign w:val="subscript"/>
        </w:rPr>
        <w:t>2</w:t>
      </w:r>
      <w:r>
        <w:t>O</w:t>
      </w:r>
      <w:r>
        <w:rPr>
          <w:vertAlign w:val="subscript"/>
        </w:rPr>
        <w:t>2</w:t>
      </w:r>
      <w:r>
        <w:t>完全分解后，检测产生的气体总量</w:t>
      </w:r>
    </w:p>
    <w:p>
      <w:pPr>
        <w:shd w:val="clear" w:color="auto" w:fill="auto"/>
        <w:spacing w:line="360" w:lineRule="auto"/>
        <w:ind w:left="300"/>
        <w:jc w:val="left"/>
        <w:textAlignment w:val="center"/>
      </w:pPr>
      <w:r>
        <w:t>C．探究pH对酶活性影响的实验中，用H</w:t>
      </w:r>
      <w:r>
        <w:rPr>
          <w:vertAlign w:val="subscript"/>
        </w:rPr>
        <w:t>2</w:t>
      </w:r>
      <w:r>
        <w:t>O</w:t>
      </w:r>
      <w:r>
        <w:rPr>
          <w:vertAlign w:val="subscript"/>
        </w:rPr>
        <w:t>2</w:t>
      </w:r>
      <w:r>
        <w:t>酶在不同pH下催化H</w:t>
      </w:r>
      <w:r>
        <w:rPr>
          <w:vertAlign w:val="subscript"/>
        </w:rPr>
        <w:t>2</w:t>
      </w:r>
      <w:r>
        <w:t>O</w:t>
      </w:r>
      <w:r>
        <w:rPr>
          <w:vertAlign w:val="subscript"/>
        </w:rPr>
        <w:t>2</w:t>
      </w:r>
      <w:r>
        <w:t>分解，用点燃的卫生香检测</w:t>
      </w:r>
    </w:p>
    <w:p>
      <w:pPr>
        <w:shd w:val="clear" w:color="auto" w:fill="auto"/>
        <w:spacing w:line="360" w:lineRule="auto"/>
        <w:ind w:left="300"/>
        <w:jc w:val="left"/>
        <w:textAlignment w:val="center"/>
        <w:rPr>
          <w:rFonts w:ascii="宋体" w:hAnsi="宋体" w:eastAsia="宋体" w:cs="宋体"/>
          <w:b/>
          <w:i w:val="0"/>
          <w:color w:val="000000"/>
          <w:sz w:val="21"/>
        </w:rPr>
      </w:pPr>
      <w:r>
        <w:t>D．探究温度对酶活性影响的实验中，用淀粉酶分别在热水、冰水和常温下催化淀粉水解，用斐林试剂检测</w:t>
      </w:r>
    </w:p>
    <w:p>
      <w:pPr>
        <w:shd w:val="clear" w:color="auto" w:fill="auto"/>
        <w:spacing w:line="360" w:lineRule="auto"/>
        <w:jc w:val="left"/>
        <w:textAlignment w:val="center"/>
        <w:rPr>
          <w:rFonts w:hint="eastAsia" w:eastAsia="宋体"/>
          <w:lang w:eastAsia="zh-CN"/>
        </w:rPr>
      </w:pPr>
      <w:r>
        <w:t>13．如图所示的实线是某个在最适温度下进行的酶促反应中，生成物量与反应时间的关系曲线，下列说法错误的是</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1619250" cy="1028700"/>
            <wp:effectExtent l="0" t="0" r="6350" b="12700"/>
            <wp:docPr id="100009" name="图片 100009" descr="@@@8ff980ff-2cc6-484a-9a73-5286f9f3ac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8ff980ff-2cc6-484a-9a73-5286f9f3ac98"/>
                    <pic:cNvPicPr>
                      <a:picLocks noChangeAspect="1"/>
                    </pic:cNvPicPr>
                  </pic:nvPicPr>
                  <pic:blipFill>
                    <a:blip r:embed="rId10"/>
                    <a:stretch>
                      <a:fillRect/>
                    </a:stretch>
                  </pic:blipFill>
                  <pic:spPr>
                    <a:xfrm>
                      <a:off x="0" y="0"/>
                      <a:ext cx="1619250" cy="1028700"/>
                    </a:xfrm>
                    <a:prstGeom prst="rect">
                      <a:avLst/>
                    </a:prstGeom>
                  </pic:spPr>
                </pic:pic>
              </a:graphicData>
            </a:graphic>
          </wp:inline>
        </w:drawing>
      </w:r>
    </w:p>
    <w:p>
      <w:pPr>
        <w:shd w:val="clear" w:color="auto" w:fill="auto"/>
        <w:spacing w:line="360" w:lineRule="auto"/>
        <w:ind w:left="380"/>
        <w:jc w:val="left"/>
        <w:textAlignment w:val="center"/>
      </w:pPr>
      <w:r>
        <w:t>A．若降低酶浓度，其余条件不变，关系曲线会变为虚线 c</w:t>
      </w:r>
    </w:p>
    <w:p>
      <w:pPr>
        <w:shd w:val="clear" w:color="auto" w:fill="auto"/>
        <w:spacing w:line="360" w:lineRule="auto"/>
        <w:ind w:left="380"/>
        <w:jc w:val="left"/>
        <w:textAlignment w:val="center"/>
      </w:pPr>
      <w:r>
        <w:t>B．若提高温度，其余条件不变，关系曲线会变为虚线 b</w:t>
      </w:r>
    </w:p>
    <w:p>
      <w:pPr>
        <w:shd w:val="clear" w:color="auto" w:fill="auto"/>
        <w:spacing w:line="360" w:lineRule="auto"/>
        <w:ind w:left="380"/>
        <w:jc w:val="left"/>
        <w:textAlignment w:val="center"/>
      </w:pPr>
      <w:r>
        <w:t>C．若提高pH，其余条件不变，关系曲线会变为虚线a</w:t>
      </w:r>
    </w:p>
    <w:p>
      <w:pPr>
        <w:shd w:val="clear" w:color="auto" w:fill="auto"/>
        <w:spacing w:line="360" w:lineRule="auto"/>
        <w:ind w:left="380"/>
        <w:jc w:val="left"/>
        <w:textAlignment w:val="center"/>
      </w:pPr>
      <w:r>
        <w:t>D．若增加反应物量，其余条件不变，关系曲线会变为虚线 a</w:t>
      </w:r>
    </w:p>
    <w:p>
      <w:pPr>
        <w:shd w:val="clear" w:color="auto" w:fill="auto"/>
        <w:spacing w:line="360" w:lineRule="auto"/>
        <w:jc w:val="left"/>
        <w:textAlignment w:val="center"/>
        <w:rPr>
          <w:rFonts w:hint="eastAsia" w:eastAsia="宋体"/>
          <w:lang w:eastAsia="zh-CN"/>
        </w:rPr>
      </w:pPr>
      <w:r>
        <w:t>14．麦胚富含营养，但由于含有高活性脂肪酶与不饱和脂肪酸，极易酸败变质。为了延长麦胚贮藏期，科研人员研究了不同无机盐对脂肪酶活性的影响。下列分析正确的是</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3838575" cy="1514475"/>
            <wp:effectExtent l="0" t="0" r="22225" b="9525"/>
            <wp:docPr id="100011" name="图片 100011" descr="@@@c0725935d7ff443081d5e04065f029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c0725935d7ff443081d5e04065f029e3"/>
                    <pic:cNvPicPr>
                      <a:picLocks noChangeAspect="1"/>
                    </pic:cNvPicPr>
                  </pic:nvPicPr>
                  <pic:blipFill>
                    <a:blip r:embed="rId11"/>
                    <a:stretch>
                      <a:fillRect/>
                    </a:stretch>
                  </pic:blipFill>
                  <pic:spPr>
                    <a:xfrm>
                      <a:off x="0" y="0"/>
                      <a:ext cx="3838575" cy="1514475"/>
                    </a:xfrm>
                    <a:prstGeom prst="rect">
                      <a:avLst/>
                    </a:prstGeom>
                  </pic:spPr>
                </pic:pic>
              </a:graphicData>
            </a:graphic>
          </wp:inline>
        </w:drawing>
      </w:r>
    </w:p>
    <w:p>
      <w:pPr>
        <w:shd w:val="clear" w:color="auto" w:fill="auto"/>
        <w:spacing w:line="360" w:lineRule="auto"/>
        <w:ind w:left="380"/>
        <w:jc w:val="left"/>
        <w:textAlignment w:val="center"/>
      </w:pPr>
      <w:r>
        <w:t>A．实验的自变量是无机盐的浓度</w:t>
      </w:r>
    </w:p>
    <w:p>
      <w:pPr>
        <w:shd w:val="clear" w:color="auto" w:fill="auto"/>
        <w:spacing w:line="360" w:lineRule="auto"/>
        <w:ind w:left="380"/>
        <w:jc w:val="left"/>
        <w:textAlignment w:val="center"/>
      </w:pPr>
      <w:r>
        <w:t>B．对照组和实验组必须设置相同的温度和pH</w:t>
      </w:r>
    </w:p>
    <w:p>
      <w:pPr>
        <w:shd w:val="clear" w:color="auto" w:fill="auto"/>
        <w:spacing w:line="360" w:lineRule="auto"/>
        <w:ind w:left="380"/>
        <w:jc w:val="left"/>
        <w:textAlignment w:val="center"/>
      </w:pPr>
      <w:r>
        <w:t>C．图中不同浓度的CaCl</w:t>
      </w:r>
      <w:r>
        <w:rPr>
          <w:vertAlign w:val="subscript"/>
        </w:rPr>
        <w:t>2</w:t>
      </w:r>
      <w:r>
        <w:t>均可以提高脂肪酶的活性</w:t>
      </w:r>
    </w:p>
    <w:p>
      <w:pPr>
        <w:shd w:val="clear" w:color="auto" w:fill="auto"/>
        <w:spacing w:line="360" w:lineRule="auto"/>
        <w:ind w:left="380"/>
        <w:jc w:val="left"/>
        <w:textAlignment w:val="center"/>
      </w:pPr>
      <w:r>
        <w:t>D．KCl对脂肪酶活性的影响最小，可用于延长麦胚贮藏期</w:t>
      </w:r>
    </w:p>
    <w:p>
      <w:pPr>
        <w:shd w:val="clear" w:color="auto" w:fill="auto"/>
        <w:spacing w:line="360" w:lineRule="auto"/>
        <w:jc w:val="left"/>
        <w:textAlignment w:val="center"/>
        <w:rPr>
          <w:rFonts w:hint="eastAsia" w:eastAsia="宋体"/>
          <w:lang w:eastAsia="zh-CN"/>
        </w:rPr>
      </w:pPr>
      <w:r>
        <w:t>15．某同学进行下列实验时，相关操作不合理的是</w:t>
      </w:r>
    </w:p>
    <w:p>
      <w:pPr>
        <w:shd w:val="clear" w:color="auto" w:fill="auto"/>
        <w:spacing w:line="360" w:lineRule="auto"/>
        <w:ind w:left="380"/>
        <w:jc w:val="left"/>
        <w:textAlignment w:val="center"/>
        <w:rPr>
          <w:rFonts w:hint="eastAsia"/>
          <w:lang w:val="en-US" w:eastAsia="zh-CN"/>
        </w:rPr>
      </w:pPr>
      <w:r>
        <w:t>A．</w:t>
      </w:r>
      <w:r>
        <w:rPr>
          <w:rFonts w:hint="eastAsia"/>
          <w:lang w:val="en-US" w:eastAsia="zh-CN"/>
        </w:rPr>
        <w:t>探究植物细胞的吸水和失水实验中，三次显微观察的对象并不一致</w:t>
      </w:r>
    </w:p>
    <w:p>
      <w:pPr>
        <w:shd w:val="clear" w:color="auto" w:fill="auto"/>
        <w:spacing w:line="360" w:lineRule="auto"/>
        <w:ind w:left="380"/>
        <w:jc w:val="left"/>
        <w:textAlignment w:val="center"/>
        <w:rPr>
          <w:rFonts w:hint="default" w:eastAsia="宋体"/>
          <w:lang w:val="en-US" w:eastAsia="zh-CN"/>
        </w:rPr>
      </w:pPr>
      <w:r>
        <w:t>B．观察黑藻的细胞质流动时，</w:t>
      </w:r>
      <w:r>
        <w:rPr>
          <w:rFonts w:hint="eastAsia"/>
          <w:lang w:val="en-US" w:eastAsia="zh-CN"/>
        </w:rPr>
        <w:t>先在低倍镜下观察，将物像移到视野中央后再换高倍镜</w:t>
      </w:r>
    </w:p>
    <w:p>
      <w:pPr>
        <w:shd w:val="clear" w:color="auto" w:fill="auto"/>
        <w:spacing w:line="360" w:lineRule="auto"/>
        <w:ind w:left="380"/>
        <w:jc w:val="left"/>
        <w:textAlignment w:val="center"/>
      </w:pPr>
      <w:r>
        <w:t>C．探究温度对酶活性的影响时，先将酶与底物混合，然后在不同温度下水浴处理</w:t>
      </w:r>
    </w:p>
    <w:p>
      <w:pPr>
        <w:shd w:val="clear" w:color="auto" w:fill="auto"/>
        <w:spacing w:line="360" w:lineRule="auto"/>
        <w:ind w:left="380"/>
        <w:jc w:val="left"/>
        <w:textAlignment w:val="center"/>
      </w:pPr>
      <w:r>
        <w:t>D．鉴定脂肪时，子叶临时切片先用体积分数为 50%的乙醇浸泡，再用苏丹Ⅲ染液染色</w:t>
      </w:r>
    </w:p>
    <w:p>
      <w:pPr>
        <w:jc w:val="left"/>
        <w:textAlignment w:val="center"/>
        <w:rPr>
          <w:rFonts w:ascii="宋体" w:hAnsi="宋体" w:eastAsia="宋体" w:cs="宋体"/>
          <w:b/>
          <w:i w:val="0"/>
          <w:color w:val="000000"/>
          <w:sz w:val="21"/>
        </w:rPr>
      </w:pPr>
      <w:r>
        <w:rPr>
          <w:rFonts w:ascii="宋体" w:hAnsi="宋体" w:eastAsia="宋体" w:cs="宋体"/>
          <w:b/>
          <w:i w:val="0"/>
          <w:color w:val="000000"/>
          <w:sz w:val="21"/>
        </w:rPr>
        <w:t>三、非选择题</w:t>
      </w:r>
    </w:p>
    <w:p>
      <w:pPr>
        <w:shd w:val="clear" w:color="auto" w:fill="auto"/>
        <w:spacing w:line="360" w:lineRule="auto"/>
        <w:jc w:val="left"/>
        <w:textAlignment w:val="center"/>
      </w:pPr>
      <w:r>
        <w:t>16．</w:t>
      </w:r>
      <w:r>
        <w:rPr>
          <w:rFonts w:hint="eastAsia"/>
          <w:lang w:eastAsia="zh-CN"/>
        </w:rPr>
        <w:t>（</w:t>
      </w:r>
      <w:r>
        <w:rPr>
          <w:rFonts w:hint="eastAsia"/>
          <w:lang w:val="en-US" w:eastAsia="zh-CN"/>
        </w:rPr>
        <w:t>9分</w:t>
      </w:r>
      <w:r>
        <w:rPr>
          <w:rFonts w:hint="eastAsia"/>
          <w:lang w:eastAsia="zh-CN"/>
        </w:rPr>
        <w:t>）</w:t>
      </w:r>
      <w:r>
        <w:t>植酸是植物细胞中磷酸盐的主要储存形式，非反刍动物对植物饲料中植酸的利用性较差。将微生物分泌的植酸酶作为畜禽饲料添加剂，可提高饲料利用率，但pH和蛋白酶等许多因素会对植酸酶的活性产生影响。请回答下列问题。</w:t>
      </w:r>
    </w:p>
    <w:p>
      <w:pPr>
        <w:shd w:val="clear" w:color="auto" w:fill="auto"/>
        <w:spacing w:line="360" w:lineRule="auto"/>
        <w:jc w:val="left"/>
        <w:textAlignment w:val="center"/>
      </w:pPr>
      <w:r>
        <w:t>(1)植酸酶是微生物产生的具有催化作用的</w:t>
      </w:r>
      <w:r>
        <w:rPr>
          <w:rFonts w:ascii="Times New Roman" w:hAnsi="Times New Roman" w:eastAsia="Times New Roman" w:cs="Times New Roman"/>
          <w:b w:val="0"/>
          <w:sz w:val="21"/>
          <w:u w:val="single"/>
        </w:rPr>
        <w:t xml:space="preserve">             </w:t>
      </w:r>
      <w:r>
        <w:t>（化学本质），该酶分子以</w:t>
      </w:r>
      <w:r>
        <w:rPr>
          <w:rFonts w:ascii="Times New Roman" w:hAnsi="Times New Roman" w:eastAsia="Times New Roman" w:cs="Times New Roman"/>
          <w:b w:val="0"/>
          <w:sz w:val="21"/>
          <w:u w:val="single"/>
        </w:rPr>
        <w:t xml:space="preserve">             </w:t>
      </w:r>
      <w:r>
        <w:t>为基本骨架，其基本组成单位是</w:t>
      </w:r>
      <w:r>
        <w:rPr>
          <w:rFonts w:ascii="Times New Roman" w:hAnsi="Times New Roman" w:eastAsia="Times New Roman" w:cs="Times New Roman"/>
          <w:b w:val="0"/>
          <w:sz w:val="21"/>
          <w:u w:val="single"/>
        </w:rPr>
        <w:t xml:space="preserve">             </w:t>
      </w:r>
      <w:r>
        <w:t>。</w:t>
      </w:r>
    </w:p>
    <w:p>
      <w:pPr>
        <w:shd w:val="clear" w:color="auto" w:fill="auto"/>
        <w:spacing w:line="360" w:lineRule="auto"/>
        <w:jc w:val="left"/>
        <w:textAlignment w:val="center"/>
      </w:pPr>
      <w:r>
        <w:t>(2)科研人员对两种细菌产生的两种植酸酶在不同pH条件下活性的差异进行了比较研究，结果如下图1。</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2886075" cy="2305050"/>
            <wp:effectExtent l="0" t="0" r="9525" b="6350"/>
            <wp:docPr id="100013" name="图片 100013" descr="@@@489b9d12-c858-4176-b353-79c382529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489b9d12-c858-4176-b353-79c382529243"/>
                    <pic:cNvPicPr>
                      <a:picLocks noChangeAspect="1"/>
                    </pic:cNvPicPr>
                  </pic:nvPicPr>
                  <pic:blipFill>
                    <a:blip r:embed="rId12"/>
                    <a:stretch>
                      <a:fillRect/>
                    </a:stretch>
                  </pic:blipFill>
                  <pic:spPr>
                    <a:xfrm>
                      <a:off x="0" y="0"/>
                      <a:ext cx="2886075" cy="2305050"/>
                    </a:xfrm>
                    <a:prstGeom prst="rect">
                      <a:avLst/>
                    </a:prstGeom>
                  </pic:spPr>
                </pic:pic>
              </a:graphicData>
            </a:graphic>
          </wp:inline>
        </w:drawing>
      </w:r>
    </w:p>
    <w:p>
      <w:pPr>
        <w:shd w:val="clear" w:color="auto" w:fill="auto"/>
        <w:spacing w:line="360" w:lineRule="auto"/>
        <w:jc w:val="left"/>
        <w:textAlignment w:val="center"/>
      </w:pPr>
      <w:r>
        <w:t>①植酸酶B的最适pH值是</w:t>
      </w:r>
      <w:r>
        <w:rPr>
          <w:rFonts w:ascii="Times New Roman" w:hAnsi="Times New Roman" w:eastAsia="Times New Roman" w:cs="Times New Roman"/>
          <w:b w:val="0"/>
          <w:sz w:val="21"/>
          <w:u w:val="single"/>
        </w:rPr>
        <w:t xml:space="preserve">             </w:t>
      </w:r>
      <w:r>
        <w:t>。过酸或过碱都会使这两种酶的活性降低，甚至失活，原因可能是</w:t>
      </w:r>
      <w:r>
        <w:rPr>
          <w:rFonts w:ascii="Times New Roman" w:hAnsi="Times New Roman" w:eastAsia="Times New Roman" w:cs="Times New Roman"/>
          <w:b w:val="0"/>
          <w:sz w:val="21"/>
          <w:u w:val="single"/>
        </w:rPr>
        <w:t xml:space="preserve">             </w:t>
      </w:r>
    </w:p>
    <w:p>
      <w:pPr>
        <w:shd w:val="clear" w:color="auto" w:fill="auto"/>
        <w:spacing w:line="360" w:lineRule="auto"/>
        <w:jc w:val="left"/>
        <w:textAlignment w:val="center"/>
      </w:pPr>
      <w:r>
        <w:t>②两种植酸酶相比，植酸酶</w:t>
      </w:r>
      <w:r>
        <w:rPr>
          <w:rFonts w:ascii="Times New Roman" w:hAnsi="Times New Roman" w:eastAsia="Times New Roman" w:cs="Times New Roman"/>
          <w:b w:val="0"/>
          <w:sz w:val="21"/>
          <w:u w:val="single"/>
        </w:rPr>
        <w:t xml:space="preserve">             </w:t>
      </w:r>
      <w:r>
        <w:t>更适合添加在家畜饲料中，理由是家畜的胃液通常呈</w:t>
      </w:r>
      <w:r>
        <w:rPr>
          <w:rFonts w:ascii="Times New Roman" w:hAnsi="Times New Roman" w:eastAsia="Times New Roman" w:cs="Times New Roman"/>
          <w:b w:val="0"/>
          <w:sz w:val="21"/>
          <w:u w:val="single"/>
        </w:rPr>
        <w:t xml:space="preserve">             </w:t>
      </w:r>
      <w:r>
        <w:t>。</w:t>
      </w:r>
    </w:p>
    <w:p>
      <w:pPr>
        <w:shd w:val="clear" w:color="auto" w:fill="auto"/>
        <w:spacing w:line="360" w:lineRule="auto"/>
        <w:jc w:val="left"/>
        <w:textAlignment w:val="center"/>
      </w:pPr>
      <w:r>
        <w:t>(3)科研人员为了研究另外两种细菌甲和乙产生的植酸酶对胃蛋白酶的抗性反应，将两种细菌植酸酶在含有胃蛋白酶的适宜pH的缓冲液中孵育处理一段时间，并在pH6.0时检测残留的植酸酶活性，结果如下图2。由此推断</w:t>
      </w:r>
      <w:r>
        <w:rPr>
          <w:rFonts w:ascii="Times New Roman" w:hAnsi="Times New Roman" w:eastAsia="Times New Roman" w:cs="Times New Roman"/>
          <w:b w:val="0"/>
          <w:sz w:val="21"/>
          <w:u w:val="single"/>
        </w:rPr>
        <w:t xml:space="preserve">             </w:t>
      </w:r>
      <w:r>
        <w:t>的植酸酶对胃蛋白酶的抗性更高，判断依据是</w:t>
      </w:r>
      <w:r>
        <w:rPr>
          <w:rFonts w:ascii="Times New Roman" w:hAnsi="Times New Roman" w:eastAsia="Times New Roman" w:cs="Times New Roman"/>
          <w:b w:val="0"/>
          <w:sz w:val="21"/>
          <w:u w:val="single"/>
        </w:rPr>
        <w:t xml:space="preserve">             </w:t>
      </w:r>
      <w:r>
        <w:t>。</w:t>
      </w:r>
    </w:p>
    <w:p>
      <w:pPr>
        <w:shd w:val="clear" w:color="auto" w:fill="auto"/>
        <w:spacing w:line="36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3057525" cy="2009775"/>
            <wp:effectExtent l="0" t="0" r="15875" b="22225"/>
            <wp:docPr id="100015" name="图片 100015" descr="@@@b980a561-a570-4fae-93b7-1f15bfbe8b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b980a561-a570-4fae-93b7-1f15bfbe8b88"/>
                    <pic:cNvPicPr>
                      <a:picLocks noChangeAspect="1"/>
                    </pic:cNvPicPr>
                  </pic:nvPicPr>
                  <pic:blipFill>
                    <a:blip r:embed="rId13"/>
                    <a:stretch>
                      <a:fillRect/>
                    </a:stretch>
                  </pic:blipFill>
                  <pic:spPr>
                    <a:xfrm>
                      <a:off x="0" y="0"/>
                      <a:ext cx="3057525" cy="2009775"/>
                    </a:xfrm>
                    <a:prstGeom prst="rect">
                      <a:avLst/>
                    </a:prstGeom>
                  </pic:spPr>
                </pic:pic>
              </a:graphicData>
            </a:graphic>
          </wp:inline>
        </w:drawing>
      </w:r>
    </w:p>
    <w:p>
      <w:pPr>
        <w:shd w:val="clear" w:color="auto" w:fill="F2F2F2"/>
        <w:spacing w:line="360" w:lineRule="auto"/>
        <w:jc w:val="left"/>
        <w:textAlignment w:val="center"/>
        <w:rPr>
          <w:rFonts w:hint="eastAsia"/>
          <w:lang w:val="en-US" w:eastAsia="zh-CN"/>
        </w:rPr>
      </w:pPr>
      <w:r>
        <w:rPr>
          <w:rFonts w:hint="eastAsia"/>
          <w:lang w:val="en-US" w:eastAsia="zh-CN"/>
        </w:rPr>
        <w:t>选择题</w:t>
      </w:r>
    </w:p>
    <w:p>
      <w:pPr>
        <w:shd w:val="clear" w:color="auto" w:fill="F2F2F2"/>
        <w:spacing w:line="360" w:lineRule="auto"/>
        <w:jc w:val="left"/>
        <w:textAlignment w:val="center"/>
        <w:rPr>
          <w:rFonts w:hint="default"/>
          <w:lang w:val="en-US" w:eastAsia="zh-CN"/>
        </w:rPr>
      </w:pPr>
      <w:r>
        <w:rPr>
          <w:rFonts w:hint="eastAsia"/>
          <w:lang w:val="en-US" w:eastAsia="zh-CN"/>
        </w:rPr>
        <w:t>DDCBB    BCDAB   D    AC  ACD   BC   ACD</w:t>
      </w:r>
    </w:p>
    <w:p>
      <w:pPr>
        <w:shd w:val="clear" w:color="auto" w:fill="F2F2F2"/>
        <w:spacing w:line="360" w:lineRule="auto"/>
        <w:jc w:val="left"/>
        <w:textAlignment w:val="center"/>
      </w:pPr>
      <w:r>
        <w:t>【答案】(1)     蛋白质     碳链     氨基酸</w:t>
      </w:r>
    </w:p>
    <w:p>
      <w:pPr>
        <w:shd w:val="clear" w:color="auto" w:fill="F2F2F2"/>
        <w:spacing w:line="360" w:lineRule="auto"/>
        <w:jc w:val="left"/>
        <w:textAlignment w:val="center"/>
      </w:pPr>
      <w:r>
        <w:t>(2)    6     过酸、过碱都会使酶的空间结构遭到破坏，使酶失去活性     A     酸性</w:t>
      </w:r>
    </w:p>
    <w:p>
      <w:pPr>
        <w:shd w:val="clear" w:color="auto" w:fill="F2F2F2"/>
        <w:spacing w:line="360" w:lineRule="auto"/>
        <w:jc w:val="left"/>
        <w:textAlignment w:val="center"/>
      </w:pPr>
      <w:r>
        <w:t>(3)     甲菌     孵育1小时后乙菌植酸酶活性迅速降低，而甲菌植酸酶在孵育的4小时中 仍保持较高活性</w:t>
      </w:r>
    </w:p>
    <w:p>
      <w:pPr>
        <w:shd w:val="clear" w:color="auto" w:fill="F2F2F2"/>
        <w:spacing w:line="360" w:lineRule="auto"/>
        <w:jc w:val="left"/>
        <w:textAlignment w:val="center"/>
      </w:pPr>
    </w:p>
    <w:sectPr>
      <w:footerReference r:id="rId3" w:type="default"/>
      <w:footerReference r:id="rId4" w:type="even"/>
      <w:pgSz w:w="11907" w:h="16839"/>
      <w:pgMar w:top="1134" w:right="1134" w:bottom="1134" w:left="1134" w:header="851" w:footer="425" w:gutter="0"/>
      <w:cols w:space="425" w:num="1" w:sep="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C72C5E"/>
    <w:multiLevelType w:val="singleLevel"/>
    <w:tmpl w:val="AFC72C5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6B16C5"/>
    <w:rsid w:val="00776133"/>
    <w:rsid w:val="00855687"/>
    <w:rsid w:val="008C07DE"/>
    <w:rsid w:val="00A30CCE"/>
    <w:rsid w:val="00AC3E9C"/>
    <w:rsid w:val="00BC4F14"/>
    <w:rsid w:val="00BC62FB"/>
    <w:rsid w:val="00BF535F"/>
    <w:rsid w:val="00C806B0"/>
    <w:rsid w:val="00E476EE"/>
    <w:rsid w:val="00EF035E"/>
    <w:rsid w:val="1C7F8C9B"/>
    <w:rsid w:val="2CFFAEC9"/>
    <w:rsid w:val="6DFFBB7D"/>
    <w:rsid w:val="6FEF73C3"/>
    <w:rsid w:val="7BB5DFC2"/>
    <w:rsid w:val="9F270E21"/>
    <w:rsid w:val="EFFF6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2017-07-21T12:07:00Z</dcterms:created>
  <dc:creator>组卷网zujuan.xkw.com</dc:creator>
  <cp:lastModifiedBy>牛油果</cp:lastModifiedBy>
  <dcterms:modified xsi:type="dcterms:W3CDTF">2025-10-09T19:38:12Z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ba17ea4cdb154105a7a5b9ab4fa677fcmjg5ndkyodiw</vt:lpwstr>
  </property>
  <property fmtid="{D5CDD505-2E9C-101B-9397-08002B2CF9AE}" pid="4" name="KSOProductBuildVer">
    <vt:lpwstr>2052-6.7.1.8828</vt:lpwstr>
  </property>
  <property fmtid="{D5CDD505-2E9C-101B-9397-08002B2CF9AE}" pid="5" name="ICV">
    <vt:lpwstr>01865BA5830CA3CFA49EE7689243419B_43</vt:lpwstr>
  </property>
</Properties>
</file>